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6A" w:rsidRDefault="002C716A" w:rsidP="002C716A">
      <w:pPr>
        <w:pageBreakBefore/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0"/>
        </w:rPr>
        <w:t>РОССИЙСКАЯ ФЕДЕРАЦИЯ</w:t>
      </w:r>
    </w:p>
    <w:p w:rsidR="00722FF3" w:rsidRDefault="00722FF3" w:rsidP="002C716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ОРЛОВСКАЯ ОБЛАСТЬ</w:t>
      </w:r>
    </w:p>
    <w:p w:rsidR="00722FF3" w:rsidRDefault="00722FF3" w:rsidP="002C716A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УРИЦКИЙ РАЙОН </w:t>
      </w:r>
    </w:p>
    <w:p w:rsidR="00722FF3" w:rsidRDefault="00722FF3" w:rsidP="00722FF3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722FF3" w:rsidRDefault="00722FF3" w:rsidP="00722FF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НАРЫШКИНСКИЙ ПОСЕЛКОВЫЙ СОВЕТ </w:t>
      </w:r>
    </w:p>
    <w:p w:rsidR="00722FF3" w:rsidRDefault="00722FF3" w:rsidP="00722FF3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НАРОДНЫХ ДЕПУТОВ</w:t>
      </w:r>
    </w:p>
    <w:p w:rsidR="00722FF3" w:rsidRDefault="00722FF3" w:rsidP="00722FF3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:rsidR="00722FF3" w:rsidRDefault="00722FF3" w:rsidP="00722FF3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РЕШЕНИЕ</w:t>
      </w:r>
    </w:p>
    <w:p w:rsidR="00722FF3" w:rsidRDefault="00722FF3" w:rsidP="00722FF3">
      <w:pPr>
        <w:ind w:hanging="567"/>
        <w:jc w:val="center"/>
        <w:rPr>
          <w:b/>
          <w:bCs/>
          <w:i/>
          <w:iCs/>
        </w:rPr>
      </w:pPr>
    </w:p>
    <w:p w:rsidR="00722FF3" w:rsidRDefault="00B62C7A" w:rsidP="00722FF3">
      <w:pPr>
        <w:ind w:hanging="284"/>
        <w:jc w:val="center"/>
      </w:pPr>
      <w:r>
        <w:t>10 сентября</w:t>
      </w:r>
      <w:r w:rsidR="00722FF3">
        <w:t xml:space="preserve">   2015 года</w:t>
      </w:r>
      <w:r w:rsidR="00722FF3">
        <w:tab/>
      </w:r>
      <w:r w:rsidR="00722FF3">
        <w:tab/>
      </w:r>
      <w:r w:rsidR="00722FF3">
        <w:tab/>
      </w:r>
      <w:r w:rsidR="00722FF3">
        <w:tab/>
      </w:r>
      <w:r w:rsidR="00722FF3">
        <w:tab/>
      </w:r>
      <w:r w:rsidR="00722FF3">
        <w:tab/>
      </w:r>
      <w:r w:rsidR="00722FF3">
        <w:tab/>
        <w:t xml:space="preserve">№ </w:t>
      </w:r>
      <w:r w:rsidR="00FD0BA0">
        <w:t>151/48</w:t>
      </w:r>
      <w:r w:rsidR="00722FF3">
        <w:t>-4ПС</w:t>
      </w:r>
    </w:p>
    <w:p w:rsidR="00722FF3" w:rsidRDefault="00722FF3" w:rsidP="00722FF3">
      <w:pPr>
        <w:autoSpaceDE w:val="0"/>
        <w:jc w:val="center"/>
        <w:rPr>
          <w:sz w:val="20"/>
          <w:szCs w:val="20"/>
        </w:rPr>
      </w:pPr>
      <w:r>
        <w:t xml:space="preserve">п. Нарышкино </w:t>
      </w:r>
    </w:p>
    <w:p w:rsidR="00722FF3" w:rsidRDefault="00722FF3" w:rsidP="00722FF3">
      <w:pPr>
        <w:autoSpaceDE w:val="0"/>
        <w:ind w:right="4649"/>
        <w:jc w:val="both"/>
      </w:pPr>
      <w:r>
        <w:rPr>
          <w:color w:val="000000"/>
        </w:rPr>
        <w:t xml:space="preserve">О принятии решения «О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 xml:space="preserve">  о регулировании отдельных земельных отношений в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Нарышкино Урицкого района Орловской области» </w:t>
      </w:r>
    </w:p>
    <w:p w:rsidR="00722FF3" w:rsidRDefault="00722FF3" w:rsidP="00722FF3">
      <w:pPr>
        <w:autoSpaceDE w:val="0"/>
        <w:ind w:right="-1"/>
      </w:pPr>
      <w:proofErr w:type="spellStart"/>
      <w:r>
        <w:t>Нарышкинский</w:t>
      </w:r>
      <w:proofErr w:type="spellEnd"/>
      <w:r>
        <w:t xml:space="preserve"> поселковый Совет народных депутатов </w:t>
      </w:r>
      <w:r>
        <w:rPr>
          <w:b/>
          <w:bCs/>
        </w:rPr>
        <w:t>РЕШИЛ</w:t>
      </w:r>
      <w:r>
        <w:t>:</w:t>
      </w:r>
    </w:p>
    <w:p w:rsidR="00722FF3" w:rsidRDefault="00722FF3" w:rsidP="00722FF3">
      <w:pPr>
        <w:tabs>
          <w:tab w:val="left" w:pos="709"/>
          <w:tab w:val="left" w:pos="993"/>
          <w:tab w:val="left" w:pos="5245"/>
          <w:tab w:val="left" w:pos="9469"/>
        </w:tabs>
        <w:autoSpaceDE w:val="0"/>
        <w:ind w:right="-29" w:firstLine="426"/>
        <w:jc w:val="both"/>
      </w:pPr>
      <w:r>
        <w:t>1.</w:t>
      </w:r>
      <w:r>
        <w:tab/>
        <w:t>Принять решение «</w:t>
      </w:r>
      <w:r>
        <w:rPr>
          <w:color w:val="000000"/>
        </w:rPr>
        <w:t>О принятии решения «О</w:t>
      </w:r>
      <w:r w:rsidRPr="000134CB">
        <w:rPr>
          <w:color w:val="000000"/>
        </w:rPr>
        <w:t xml:space="preserve">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 xml:space="preserve">  о регулировании отдельных земельных отношений в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Нарышкино Урицкого района Орловской области» (согласно приложению).</w:t>
      </w:r>
    </w:p>
    <w:p w:rsidR="00722FF3" w:rsidRDefault="00722FF3" w:rsidP="00722FF3">
      <w:pPr>
        <w:autoSpaceDE w:val="0"/>
        <w:ind w:right="-1" w:firstLine="426"/>
        <w:jc w:val="both"/>
      </w:pPr>
      <w:r>
        <w:t>2. Направить принятое решение главе поселка Нарышкино для подписания и обнародования.</w:t>
      </w:r>
    </w:p>
    <w:p w:rsidR="00722FF3" w:rsidRPr="00310F88" w:rsidRDefault="00722FF3" w:rsidP="00722FF3">
      <w:pPr>
        <w:ind w:firstLine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принятого Решения возложить на комиссию по </w:t>
      </w:r>
      <w:r w:rsidRPr="00310F88">
        <w:t>бюджету, финансовой и налоговой политики, социальным  вопросам (Баков В.Г.).</w:t>
      </w:r>
    </w:p>
    <w:p w:rsidR="00722FF3" w:rsidRDefault="00722FF3" w:rsidP="00722FF3">
      <w:pPr>
        <w:autoSpaceDE w:val="0"/>
        <w:ind w:right="-1" w:firstLine="426"/>
        <w:jc w:val="both"/>
      </w:pPr>
    </w:p>
    <w:p w:rsidR="00722FF3" w:rsidRDefault="00722FF3" w:rsidP="00722FF3">
      <w:pPr>
        <w:autoSpaceDE w:val="0"/>
        <w:ind w:right="-1"/>
        <w:jc w:val="both"/>
      </w:pPr>
    </w:p>
    <w:p w:rsidR="00722FF3" w:rsidRDefault="00722FF3" w:rsidP="00FD0BA0">
      <w:pPr>
        <w:autoSpaceDE w:val="0"/>
        <w:spacing w:after="0" w:line="240" w:lineRule="auto"/>
        <w:jc w:val="both"/>
      </w:pPr>
      <w:r>
        <w:t xml:space="preserve">Председатель Нарышкинского </w:t>
      </w:r>
    </w:p>
    <w:p w:rsidR="00722FF3" w:rsidRDefault="00722FF3" w:rsidP="00FD0BA0">
      <w:pPr>
        <w:autoSpaceDE w:val="0"/>
        <w:spacing w:after="0" w:line="240" w:lineRule="auto"/>
        <w:jc w:val="both"/>
      </w:pPr>
      <w:r>
        <w:t xml:space="preserve">поселкового Совета народных депутатов </w:t>
      </w:r>
      <w:r>
        <w:tab/>
      </w:r>
      <w:r>
        <w:tab/>
      </w:r>
      <w:r>
        <w:tab/>
        <w:t xml:space="preserve">               В.А. Пирогов </w:t>
      </w:r>
    </w:p>
    <w:p w:rsidR="00722FF3" w:rsidRDefault="00722FF3" w:rsidP="00722FF3">
      <w:pPr>
        <w:tabs>
          <w:tab w:val="left" w:pos="4380"/>
        </w:tabs>
        <w:autoSpaceDE w:val="0"/>
        <w:ind w:right="-1"/>
        <w:jc w:val="both"/>
        <w:rPr>
          <w:b/>
          <w:i/>
          <w:sz w:val="28"/>
          <w:szCs w:val="20"/>
        </w:rPr>
      </w:pPr>
      <w:r>
        <w:tab/>
      </w:r>
    </w:p>
    <w:p w:rsidR="00722FF3" w:rsidRDefault="00722FF3" w:rsidP="002C716A">
      <w:pPr>
        <w:pageBreakBefore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0"/>
        </w:rPr>
        <w:lastRenderedPageBreak/>
        <w:t>РОССИЙСКАЯ ФЕДЕРАЦИЯ</w:t>
      </w:r>
    </w:p>
    <w:p w:rsidR="00722FF3" w:rsidRDefault="00722FF3" w:rsidP="002C716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ОРЛОВСКАЯ ОБЛАСТЬ</w:t>
      </w:r>
    </w:p>
    <w:p w:rsidR="00722FF3" w:rsidRDefault="00722FF3" w:rsidP="002C716A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УРИЦКИЙ РАЙОН</w:t>
      </w:r>
    </w:p>
    <w:p w:rsidR="00722FF3" w:rsidRDefault="00722FF3" w:rsidP="00722FF3">
      <w:pPr>
        <w:spacing w:after="0" w:line="360" w:lineRule="auto"/>
        <w:jc w:val="center"/>
        <w:rPr>
          <w:b/>
          <w:bCs/>
          <w:i/>
          <w:iCs/>
          <w:sz w:val="20"/>
          <w:szCs w:val="20"/>
        </w:rPr>
      </w:pPr>
    </w:p>
    <w:p w:rsidR="00722FF3" w:rsidRDefault="00722FF3" w:rsidP="00722FF3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НАРЫШКИНСКИЙ ПОСЕЛКОВЫЙ СОВЕТ </w:t>
      </w:r>
    </w:p>
    <w:p w:rsidR="00722FF3" w:rsidRDefault="00722FF3" w:rsidP="00722FF3">
      <w:pPr>
        <w:spacing w:after="0"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НАРОДНЫХ ДЕПУТОВ</w:t>
      </w:r>
    </w:p>
    <w:p w:rsidR="00722FF3" w:rsidRDefault="00722FF3" w:rsidP="00722FF3">
      <w:pPr>
        <w:rPr>
          <w:b/>
          <w:bCs/>
          <w:i/>
          <w:iCs/>
          <w:sz w:val="32"/>
          <w:szCs w:val="32"/>
        </w:rPr>
      </w:pPr>
    </w:p>
    <w:p w:rsidR="00722FF3" w:rsidRDefault="00722FF3" w:rsidP="00722FF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РЕШЕНИЕ</w:t>
      </w:r>
    </w:p>
    <w:p w:rsidR="00722FF3" w:rsidRDefault="00722FF3" w:rsidP="00722FF3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п. Нарышкино</w:t>
      </w:r>
    </w:p>
    <w:p w:rsidR="00722FF3" w:rsidRDefault="00722FF3" w:rsidP="00722FF3">
      <w:pPr>
        <w:ind w:hanging="993"/>
        <w:jc w:val="both"/>
        <w:rPr>
          <w:color w:val="000000"/>
        </w:rPr>
      </w:pPr>
    </w:p>
    <w:p w:rsidR="00722FF3" w:rsidRDefault="00175A4E" w:rsidP="00722FF3">
      <w:pPr>
        <w:ind w:firstLine="709"/>
        <w:jc w:val="both"/>
        <w:rPr>
          <w:color w:val="000000"/>
        </w:rPr>
      </w:pPr>
      <w:r w:rsidRPr="00175A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.05pt;width:260.5pt;height:82.75pt;z-index:25165824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11"/>
                  </w:tblGrid>
                  <w:tr w:rsidR="00722FF3">
                    <w:tc>
                      <w:tcPr>
                        <w:tcW w:w="5211" w:type="dxa"/>
                        <w:shd w:val="clear" w:color="auto" w:fill="auto"/>
                      </w:tcPr>
                      <w:p w:rsidR="00722FF3" w:rsidRDefault="00722FF3">
                        <w:pPr>
                          <w:jc w:val="both"/>
                        </w:pPr>
                        <w:r>
                          <w:rPr>
                            <w:color w:val="000000"/>
                          </w:rPr>
                          <w:t xml:space="preserve">Об утверждении Положения  о регулировании отдельных земельных отношений 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пгт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Нарышкино Урицкого района Орловской области</w:t>
                        </w:r>
                      </w:p>
                    </w:tc>
                  </w:tr>
                </w:tbl>
                <w:p w:rsidR="00722FF3" w:rsidRDefault="00722FF3" w:rsidP="00722FF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22FF3" w:rsidRDefault="00722FF3" w:rsidP="00722FF3">
      <w:pPr>
        <w:ind w:firstLine="709"/>
        <w:jc w:val="both"/>
        <w:rPr>
          <w:color w:val="000000"/>
        </w:rPr>
      </w:pPr>
    </w:p>
    <w:p w:rsidR="00722FF3" w:rsidRDefault="00722FF3" w:rsidP="00722FF3">
      <w:pPr>
        <w:ind w:firstLine="709"/>
        <w:jc w:val="both"/>
        <w:rPr>
          <w:color w:val="000000"/>
        </w:rPr>
      </w:pPr>
    </w:p>
    <w:p w:rsidR="00722FF3" w:rsidRDefault="00722FF3" w:rsidP="00722FF3">
      <w:pPr>
        <w:ind w:left="5954"/>
        <w:jc w:val="both"/>
        <w:rPr>
          <w:i/>
          <w:color w:val="000000"/>
        </w:rPr>
      </w:pPr>
    </w:p>
    <w:p w:rsidR="00722FF3" w:rsidRDefault="00722FF3" w:rsidP="00722FF3">
      <w:pPr>
        <w:ind w:left="5103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Принято </w:t>
      </w:r>
      <w:proofErr w:type="spellStart"/>
      <w:r>
        <w:rPr>
          <w:i/>
          <w:color w:val="000000"/>
          <w:sz w:val="20"/>
          <w:szCs w:val="20"/>
        </w:rPr>
        <w:t>Нарышкинским</w:t>
      </w:r>
      <w:proofErr w:type="spellEnd"/>
      <w:r>
        <w:rPr>
          <w:i/>
          <w:color w:val="000000"/>
          <w:sz w:val="20"/>
          <w:szCs w:val="20"/>
        </w:rPr>
        <w:t xml:space="preserve"> поселковым Советом народных депутатов от </w:t>
      </w:r>
      <w:r w:rsidR="00FD0BA0">
        <w:rPr>
          <w:i/>
          <w:color w:val="000000"/>
          <w:sz w:val="20"/>
          <w:szCs w:val="20"/>
        </w:rPr>
        <w:t>10</w:t>
      </w:r>
      <w:r>
        <w:rPr>
          <w:i/>
          <w:color w:val="000000"/>
          <w:sz w:val="20"/>
          <w:szCs w:val="20"/>
        </w:rPr>
        <w:t>.09.2015г.</w:t>
      </w:r>
    </w:p>
    <w:p w:rsidR="00722FF3" w:rsidRPr="00F80DF8" w:rsidRDefault="00F80DF8" w:rsidP="00722FF3">
      <w:pPr>
        <w:autoSpaceDE w:val="0"/>
        <w:ind w:firstLine="567"/>
        <w:jc w:val="both"/>
        <w:rPr>
          <w:color w:val="000000"/>
        </w:rPr>
      </w:pPr>
      <w:r>
        <w:t xml:space="preserve">В соответствии с Земельным </w:t>
      </w:r>
      <w:hyperlink r:id="rId4" w:history="1">
        <w:r w:rsidRPr="00042B0F">
          <w:t>кодексом</w:t>
        </w:r>
      </w:hyperlink>
      <w:r w:rsidRPr="00042B0F">
        <w:t xml:space="preserve"> </w:t>
      </w:r>
      <w:r>
        <w:t xml:space="preserve">Российской Федерации, </w:t>
      </w:r>
      <w:r w:rsidR="00722FF3" w:rsidRPr="00F80DF8">
        <w:t xml:space="preserve"> Уставом   п. Нарышкино</w:t>
      </w:r>
    </w:p>
    <w:p w:rsidR="00722FF3" w:rsidRPr="00F80DF8" w:rsidRDefault="00722FF3" w:rsidP="00722FF3">
      <w:pPr>
        <w:jc w:val="both"/>
        <w:rPr>
          <w:color w:val="000000"/>
        </w:rPr>
      </w:pPr>
      <w:proofErr w:type="spellStart"/>
      <w:r w:rsidRPr="00F80DF8">
        <w:rPr>
          <w:color w:val="000000"/>
        </w:rPr>
        <w:t>Нарышкинский</w:t>
      </w:r>
      <w:proofErr w:type="spellEnd"/>
      <w:r w:rsidRPr="00F80DF8">
        <w:rPr>
          <w:color w:val="000000"/>
        </w:rPr>
        <w:t xml:space="preserve"> поселковый Совет  </w:t>
      </w:r>
    </w:p>
    <w:p w:rsidR="00722FF3" w:rsidRDefault="00722FF3" w:rsidP="00722FF3">
      <w:pPr>
        <w:jc w:val="center"/>
        <w:rPr>
          <w:color w:val="000000"/>
        </w:rPr>
      </w:pP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722FF3" w:rsidRDefault="00722FF3" w:rsidP="00722FF3">
      <w:pPr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1. Утвердить </w:t>
      </w:r>
      <w:r>
        <w:rPr>
          <w:color w:val="000000"/>
        </w:rPr>
        <w:t xml:space="preserve"> Положение о регулировании отдельных земельных отношений в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Нарышкино Урицкого района Орловской области (согласно приложению). </w:t>
      </w:r>
    </w:p>
    <w:p w:rsidR="00722FF3" w:rsidRDefault="00722FF3" w:rsidP="00722FF3">
      <w:pPr>
        <w:autoSpaceDE w:val="0"/>
        <w:ind w:right="-1"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t>Опубликовать (обнародовать) данное решение в «Официальном вестнике».</w:t>
      </w:r>
    </w:p>
    <w:p w:rsidR="00722FF3" w:rsidRDefault="00722FF3" w:rsidP="00722FF3">
      <w:pPr>
        <w:autoSpaceDE w:val="0"/>
        <w:ind w:right="-1" w:firstLine="567"/>
        <w:jc w:val="both"/>
      </w:pPr>
      <w:r>
        <w:rPr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t>Контроль за</w:t>
      </w:r>
      <w:proofErr w:type="gramEnd"/>
      <w:r>
        <w:t xml:space="preserve"> исполнением принятого решения возложить на заместителя главы администрации </w:t>
      </w:r>
      <w:proofErr w:type="spellStart"/>
      <w:r>
        <w:t>пгт</w:t>
      </w:r>
      <w:proofErr w:type="spellEnd"/>
      <w:r>
        <w:t xml:space="preserve">. Нарышкино </w:t>
      </w:r>
      <w:proofErr w:type="spellStart"/>
      <w:r>
        <w:t>Тютякина</w:t>
      </w:r>
      <w:proofErr w:type="spellEnd"/>
      <w:r>
        <w:t xml:space="preserve"> В.Л.</w:t>
      </w:r>
    </w:p>
    <w:p w:rsidR="00722FF3" w:rsidRDefault="00722FF3" w:rsidP="00722FF3">
      <w:pPr>
        <w:ind w:firstLine="426"/>
        <w:jc w:val="both"/>
        <w:rPr>
          <w:color w:val="000000"/>
        </w:rPr>
      </w:pPr>
    </w:p>
    <w:p w:rsidR="00722FF3" w:rsidRDefault="00722FF3" w:rsidP="00722FF3">
      <w:pPr>
        <w:ind w:firstLine="426"/>
        <w:jc w:val="center"/>
        <w:rPr>
          <w:color w:val="000000"/>
        </w:rPr>
      </w:pPr>
      <w:r>
        <w:rPr>
          <w:color w:val="000000"/>
        </w:rPr>
        <w:t>Глава п. Нарышкино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Н.С. </w:t>
      </w:r>
      <w:proofErr w:type="spellStart"/>
      <w:r>
        <w:rPr>
          <w:color w:val="000000"/>
        </w:rPr>
        <w:t>Семенев</w:t>
      </w:r>
      <w:proofErr w:type="spellEnd"/>
      <w:r>
        <w:rPr>
          <w:color w:val="000000"/>
        </w:rPr>
        <w:t xml:space="preserve"> </w:t>
      </w:r>
    </w:p>
    <w:p w:rsidR="00722FF3" w:rsidRDefault="00722FF3" w:rsidP="00722FF3">
      <w:pPr>
        <w:autoSpaceDE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Нарышкино </w:t>
      </w:r>
    </w:p>
    <w:p w:rsidR="00722FF3" w:rsidRDefault="00722FF3" w:rsidP="00722FF3">
      <w:pPr>
        <w:autoSpaceDE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D0BA0">
        <w:rPr>
          <w:sz w:val="20"/>
          <w:szCs w:val="20"/>
        </w:rPr>
        <w:t>112</w:t>
      </w:r>
      <w:r>
        <w:rPr>
          <w:sz w:val="20"/>
          <w:szCs w:val="20"/>
        </w:rPr>
        <w:t>-ГП</w:t>
      </w:r>
    </w:p>
    <w:p w:rsidR="00722FF3" w:rsidRDefault="00FD0BA0" w:rsidP="00722FF3">
      <w:pPr>
        <w:autoSpaceDE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от 10</w:t>
      </w:r>
      <w:r w:rsidR="00722FF3">
        <w:rPr>
          <w:sz w:val="20"/>
          <w:szCs w:val="20"/>
        </w:rPr>
        <w:t>.09. 2015 г.</w:t>
      </w:r>
    </w:p>
    <w:p w:rsidR="00F80DF8" w:rsidRDefault="00F80DF8">
      <w:pPr>
        <w:suppressAutoHyphens w:val="0"/>
        <w:rPr>
          <w:szCs w:val="20"/>
        </w:rPr>
      </w:pPr>
      <w:r>
        <w:br w:type="page"/>
      </w:r>
    </w:p>
    <w:p w:rsidR="00230FD5" w:rsidRPr="00722FF3" w:rsidRDefault="00F4191D">
      <w:pPr>
        <w:pStyle w:val="ConsPlusNormal"/>
        <w:ind w:left="5529"/>
        <w:jc w:val="both"/>
      </w:pPr>
      <w:r w:rsidRPr="00722FF3">
        <w:lastRenderedPageBreak/>
        <w:t>Приложение к решению Нарышкинского поселкового Совета народных депутатов №</w:t>
      </w:r>
      <w:r w:rsidR="00FD0BA0">
        <w:t>112-ГП</w:t>
      </w:r>
      <w:r w:rsidRPr="00722FF3">
        <w:t xml:space="preserve"> от </w:t>
      </w:r>
      <w:r w:rsidR="00FD0BA0">
        <w:t>10.09.2015г.</w:t>
      </w:r>
    </w:p>
    <w:p w:rsidR="00230FD5" w:rsidRPr="00722FF3" w:rsidRDefault="00F4191D" w:rsidP="00F80DF8">
      <w:pPr>
        <w:pStyle w:val="ConsPlusTitle"/>
        <w:spacing w:after="0" w:line="240" w:lineRule="auto"/>
        <w:jc w:val="center"/>
      </w:pPr>
      <w:bookmarkStart w:id="0" w:name="P43"/>
      <w:bookmarkEnd w:id="0"/>
      <w:r w:rsidRPr="00722FF3">
        <w:t>ПОЛОЖЕНИЕ</w:t>
      </w:r>
    </w:p>
    <w:p w:rsidR="00230FD5" w:rsidRPr="00722FF3" w:rsidRDefault="00F4191D" w:rsidP="00F80DF8">
      <w:pPr>
        <w:pStyle w:val="ConsPlusTitle"/>
        <w:spacing w:after="0" w:line="240" w:lineRule="auto"/>
        <w:jc w:val="center"/>
      </w:pPr>
      <w:r w:rsidRPr="00722FF3">
        <w:t xml:space="preserve">О РЕГУЛИРОВАНИИ </w:t>
      </w:r>
      <w:proofErr w:type="gramStart"/>
      <w:r w:rsidRPr="00722FF3">
        <w:t>ОТДЕЛЬНЫХ</w:t>
      </w:r>
      <w:proofErr w:type="gramEnd"/>
      <w:r w:rsidRPr="00722FF3">
        <w:t xml:space="preserve"> ЗЕМЕЛЬНЫХ</w:t>
      </w:r>
    </w:p>
    <w:p w:rsidR="00230FD5" w:rsidRPr="00722FF3" w:rsidRDefault="00F4191D" w:rsidP="00F80DF8">
      <w:pPr>
        <w:pStyle w:val="ConsPlusTitle"/>
        <w:spacing w:after="0" w:line="240" w:lineRule="auto"/>
        <w:jc w:val="center"/>
      </w:pPr>
      <w:r w:rsidRPr="00722FF3">
        <w:t>ОТНОШЕНИЙ В ПГТ. НАРЫШКИНО УРИЦКОГО РАЙОНА ОРЛОВСКОЙ ОБЛАСТИ</w:t>
      </w:r>
    </w:p>
    <w:p w:rsidR="00F80DF8" w:rsidRPr="00F80DF8" w:rsidRDefault="00F80DF8" w:rsidP="00722FF3">
      <w:pPr>
        <w:pStyle w:val="ConsPlusNormal"/>
        <w:ind w:firstLine="540"/>
        <w:jc w:val="center"/>
        <w:rPr>
          <w:sz w:val="18"/>
          <w:szCs w:val="18"/>
        </w:rPr>
      </w:pPr>
    </w:p>
    <w:p w:rsidR="00230FD5" w:rsidRPr="00722FF3" w:rsidRDefault="00F4191D" w:rsidP="00722FF3">
      <w:pPr>
        <w:pStyle w:val="ConsPlusNormal"/>
        <w:ind w:firstLine="540"/>
        <w:jc w:val="center"/>
      </w:pPr>
      <w:r w:rsidRPr="00722FF3">
        <w:t>Раздел 1. Общие положения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1. Настоящее Положение разработано в соответствии с Земельным </w:t>
      </w:r>
      <w:hyperlink r:id="rId5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РФ, Гражданским </w:t>
      </w:r>
      <w:hyperlink r:id="rId6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РФ, Градостроительным </w:t>
      </w:r>
      <w:hyperlink r:id="rId7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РФ, Федеральными законами РФ "</w:t>
      </w:r>
      <w:hyperlink r:id="rId8">
        <w:r w:rsidRPr="00722FF3">
          <w:rPr>
            <w:rStyle w:val="-"/>
            <w:color w:val="auto"/>
            <w:u w:val="none"/>
          </w:rPr>
          <w:t>О введении в действие</w:t>
        </w:r>
      </w:hyperlink>
      <w:r w:rsidRPr="00722FF3">
        <w:t xml:space="preserve"> Земельного кодекса РФ", "</w:t>
      </w:r>
      <w:hyperlink r:id="rId9">
        <w:r w:rsidRPr="00722FF3">
          <w:rPr>
            <w:rStyle w:val="-"/>
            <w:color w:val="auto"/>
            <w:u w:val="none"/>
          </w:rPr>
          <w:t>Об общих принципах</w:t>
        </w:r>
      </w:hyperlink>
      <w:r w:rsidRPr="00722FF3">
        <w:t xml:space="preserve"> организации местного самоуправления в РФ", </w:t>
      </w:r>
      <w:hyperlink r:id="rId10">
        <w:r w:rsidRPr="00722FF3">
          <w:rPr>
            <w:rStyle w:val="-"/>
            <w:color w:val="auto"/>
            <w:u w:val="none"/>
          </w:rPr>
          <w:t>Уставом</w:t>
        </w:r>
      </w:hyperlink>
      <w:r w:rsidRPr="00722FF3">
        <w:t xml:space="preserve"> поселка Нарышкино и иными нормативными правовыми актами в области земельных правоотношений.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2. Настоящее Положение: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1) регулирует полномочия Нарышкинского поселкового Совета народных депутатов (далее по тексту - поселковый Совет), администрации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 в вопросах землепользования;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2) регулирует порядок предоставления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области, государственная собственность на которые не разграничена;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3) устанавливает порядок определения цены продажи муниципальных земельных участков без проведения торгов и порядок определения начальной цены предмета аукционов по продаже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области, государственная собственность на которые не разграничена, а также аукционов на право заключения договора аренды таких земельных участков.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2.1. Администрация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 осуществляет управление и распоряжение земельными участками, находящимися в муниципальной собственности и земельными участками, расположенными на территории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области, государственная собственность на которые не разграничена.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3. Управление и распоряжение земельными участками Администрация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 осуществляет на принципах эффективности, справедливости, публичности, открытости и прозрачности процедур предоставления таких земельных участков.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4. Распоряжение земельными участками, находящимися в муниципальной собственности, и земельными участками, расположенными на территории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области, государственная собственность на которые не разграничена, осуществляется Администрацией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 на основании заявлений граждан и юридических лиц в соответствии с Земельным </w:t>
      </w:r>
      <w:hyperlink r:id="rId11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РФ, Гражданским </w:t>
      </w:r>
      <w:hyperlink r:id="rId12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РФ, Федеральными законами РФ, законом Орловской области, нормативными правовыми актами, регулирующими земельные правоотношения и содержащими нормы земельного права.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lastRenderedPageBreak/>
        <w:t xml:space="preserve">5. Проведение торгов по продаже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области, государственная собственность на которые не разграничена, в собственность или продаже права на заключение договоров аренды таких земельных участков осуществляется в порядке, установленном Земельным </w:t>
      </w:r>
      <w:hyperlink r:id="rId13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6. Вопросы, не урегулированные настоящим Положением, разрешаются в соответствии с действующим законодательством РФ.</w:t>
      </w:r>
    </w:p>
    <w:p w:rsidR="00230FD5" w:rsidRPr="00722FF3" w:rsidRDefault="00F4191D">
      <w:pPr>
        <w:pStyle w:val="ConsPlusNormal"/>
        <w:ind w:firstLine="540"/>
        <w:jc w:val="both"/>
        <w:rPr>
          <w:b/>
        </w:rPr>
      </w:pPr>
      <w:r w:rsidRPr="00722FF3">
        <w:rPr>
          <w:b/>
        </w:rPr>
        <w:t>Раздел 2. Компетенция поселкового Совета в вопросах землепользования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К компетенции Нарышкинского поселкового Совета народных депутатов относятся: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1. Утверждение поселковых программ использования и охраны земель.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2. Принятие нормативных правовых актов, регулирующих земельные правоотношения в отношении земельных участков, находящихся в муниципальной собственности, и земельными участками, расположенными на территории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области, государственная собственность на которые не разграничена.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3. Установление земельного налога, арендной платы на основании кадастровой стоимости земель, находящихся в муниципальной собственности, с учетом видов разрешенного использования, а также порядка предоставления льгот (преимуществ) по земельному налогу и арендной плате за землю по предложению администрации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 в соответствии с действующим законодательством.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4. Установление особых условий использования земельных участков и режима хозяйственной деятельности на землях особо охраняемых территорий.</w:t>
      </w:r>
    </w:p>
    <w:p w:rsidR="00230FD5" w:rsidRPr="00722FF3" w:rsidRDefault="00F4191D" w:rsidP="00722FF3">
      <w:pPr>
        <w:pStyle w:val="ConsPlusNormal"/>
        <w:ind w:firstLine="540"/>
        <w:jc w:val="center"/>
        <w:rPr>
          <w:b/>
        </w:rPr>
      </w:pPr>
      <w:r w:rsidRPr="00722FF3">
        <w:rPr>
          <w:b/>
        </w:rPr>
        <w:t xml:space="preserve">Раздел 3. Компетенция администрации </w:t>
      </w:r>
      <w:proofErr w:type="spellStart"/>
      <w:r w:rsidRPr="00722FF3">
        <w:rPr>
          <w:b/>
        </w:rPr>
        <w:t>пгт</w:t>
      </w:r>
      <w:proofErr w:type="spellEnd"/>
      <w:r w:rsidRPr="00722FF3">
        <w:rPr>
          <w:b/>
        </w:rPr>
        <w:t>. Нарышкино Урицкого района Орловской области в вопросах землепользования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К компетенции администрации </w:t>
      </w:r>
      <w:proofErr w:type="spellStart"/>
      <w:r w:rsidRPr="00722FF3">
        <w:t>пгт</w:t>
      </w:r>
      <w:proofErr w:type="spellEnd"/>
      <w:r w:rsidRPr="00722FF3">
        <w:t>. Нарышкино Урицкого района Орловской области относятся:</w:t>
      </w:r>
    </w:p>
    <w:p w:rsidR="00230FD5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 xml:space="preserve">1. Предоставление земельных участков гражданам и юридическим лицам на основе Генерального </w:t>
      </w:r>
      <w:hyperlink r:id="rId14">
        <w:r w:rsidRPr="00722FF3">
          <w:rPr>
            <w:rStyle w:val="-"/>
            <w:color w:val="auto"/>
            <w:u w:val="none"/>
          </w:rPr>
          <w:t>плана</w:t>
        </w:r>
      </w:hyperlink>
      <w:r w:rsidRPr="00722FF3">
        <w:t xml:space="preserve"> поселка и Правил  землепользования и застройки  муниципального образования городское поселение Нарышкино</w:t>
      </w:r>
      <w:r w:rsidRPr="00722FF3">
        <w:rPr>
          <w:b/>
        </w:rPr>
        <w:t xml:space="preserve"> </w:t>
      </w:r>
      <w:r w:rsidRPr="00722FF3">
        <w:t>на правах</w:t>
      </w:r>
      <w:r w:rsidRPr="00722FF3">
        <w:rPr>
          <w:b/>
        </w:rPr>
        <w:t>,</w:t>
      </w:r>
      <w:r w:rsidRPr="00722FF3">
        <w:t xml:space="preserve"> предусмотренных действующим земельным законодательством РФ.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 xml:space="preserve">2. Проведение торгов по продаже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области, государственная собственность на которые не разграничена, в собственность или на право заключения договоров аренды таких земельных участков, осуществляется в порядке, установленном Земельным </w:t>
      </w:r>
      <w:hyperlink r:id="rId15">
        <w:r w:rsidRPr="00722FF3">
          <w:rPr>
            <w:rStyle w:val="-"/>
            <w:color w:val="auto"/>
            <w:u w:val="none"/>
          </w:rPr>
          <w:t>кодексом</w:t>
        </w:r>
      </w:hyperlink>
      <w:r w:rsidRPr="00722FF3">
        <w:t xml:space="preserve"> РФ.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>3. Разработка и выполнение поселковых программы использования и охраны земель.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>4. Организация работы по ведению землеустройства, мониторинга земель, находящихся в муниципальной собственности.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>5. Взимание арендной платы за землю.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>6. Осуществление резервирования земель и изъятия, в том числе путем выкупа, земельных участков в границах поселка для муниципальных нужд.</w:t>
      </w:r>
    </w:p>
    <w:p w:rsidR="00230FD5" w:rsidRPr="00722FF3" w:rsidRDefault="00F4191D" w:rsidP="00042B0F">
      <w:pPr>
        <w:pStyle w:val="ConsPlusNormal"/>
        <w:spacing w:after="0" w:line="240" w:lineRule="auto"/>
        <w:ind w:firstLine="539"/>
        <w:jc w:val="both"/>
      </w:pPr>
      <w:r w:rsidRPr="00722FF3">
        <w:t>7. Установление публичных сервитутов.</w:t>
      </w:r>
    </w:p>
    <w:p w:rsidR="00042B0F" w:rsidRDefault="00042B0F" w:rsidP="00722FF3">
      <w:pPr>
        <w:pStyle w:val="ConsPlusNormal"/>
        <w:ind w:firstLine="540"/>
        <w:jc w:val="center"/>
        <w:rPr>
          <w:b/>
        </w:rPr>
      </w:pPr>
    </w:p>
    <w:p w:rsidR="00722FF3" w:rsidRPr="00722FF3" w:rsidRDefault="00F4191D" w:rsidP="00722FF3">
      <w:pPr>
        <w:pStyle w:val="ConsPlusNormal"/>
        <w:ind w:firstLine="540"/>
        <w:jc w:val="center"/>
        <w:rPr>
          <w:b/>
        </w:rPr>
      </w:pPr>
      <w:r w:rsidRPr="00722FF3">
        <w:rPr>
          <w:b/>
        </w:rPr>
        <w:lastRenderedPageBreak/>
        <w:t xml:space="preserve">Раздел 4. Порядок определения цены продажи земельного участка </w:t>
      </w:r>
    </w:p>
    <w:p w:rsidR="00230FD5" w:rsidRPr="00722FF3" w:rsidRDefault="00F4191D" w:rsidP="00722FF3">
      <w:pPr>
        <w:pStyle w:val="ConsPlusNormal"/>
        <w:ind w:firstLine="540"/>
        <w:jc w:val="center"/>
        <w:rPr>
          <w:b/>
        </w:rPr>
      </w:pPr>
      <w:r w:rsidRPr="00722FF3">
        <w:rPr>
          <w:b/>
        </w:rPr>
        <w:t>без проведения торгов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>1. При заключении договора купли-продажи земельного участка, находящегося в муниципальной собственности, без проведения торгов, цена такого земельного участка, если иное не установлено федеральными законами, определяется в соответствии нормативно-правыми актами, принятыми Органом государственной власти  Российской Федерации (Орловской области).</w:t>
      </w:r>
    </w:p>
    <w:p w:rsidR="00230FD5" w:rsidRPr="00722FF3" w:rsidRDefault="00F4191D">
      <w:pPr>
        <w:pStyle w:val="ConsPlusNormal"/>
        <w:ind w:firstLine="540"/>
        <w:jc w:val="both"/>
        <w:rPr>
          <w:b/>
        </w:rPr>
      </w:pPr>
      <w:r w:rsidRPr="00722FF3">
        <w:rPr>
          <w:b/>
        </w:rPr>
        <w:t>Раздел 5. Определение начальной цены предмета аукциона по продаже земельного участка и аукциона на право заключения договора аренды земельного участка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1. Начальной ценой предмета аукционов по продаже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области, государственная собственность на которые не разграничена, является рыночная стоимость таких земельных участков, определенная в соответствии с Федеральным </w:t>
      </w:r>
      <w:hyperlink r:id="rId16">
        <w:r w:rsidRPr="00722FF3">
          <w:rPr>
            <w:rStyle w:val="-"/>
            <w:color w:val="auto"/>
            <w:u w:val="none"/>
          </w:rPr>
          <w:t>законом</w:t>
        </w:r>
      </w:hyperlink>
      <w:r w:rsidRPr="00722FF3">
        <w:t xml:space="preserve"> от 29 июля 1998 года N 135-ФЗ "Об оценочной деятельности в Российской Федерации".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2. Начальная цена предмета аукционов на право заключения договора аренды муниципальных земельных участков и земельных участков, расположенных на территории </w:t>
      </w:r>
      <w:proofErr w:type="spellStart"/>
      <w:r w:rsidRPr="00722FF3">
        <w:t>пгт</w:t>
      </w:r>
      <w:proofErr w:type="spellEnd"/>
      <w:r w:rsidRPr="00722FF3">
        <w:t xml:space="preserve">. Нарышкино Урицкого района Орловской области, государственная собственность на которые не разграничена, устанавливается по выбору Главы поселка Нарышкино в размере ежегодной арендной платы, определенной по результатам рыночной оценки в соответствии с Федеральным </w:t>
      </w:r>
      <w:hyperlink r:id="rId17">
        <w:r w:rsidRPr="00722FF3">
          <w:rPr>
            <w:rStyle w:val="-"/>
            <w:color w:val="auto"/>
            <w:u w:val="none"/>
          </w:rPr>
          <w:t>законом</w:t>
        </w:r>
      </w:hyperlink>
      <w:r w:rsidRPr="00722FF3">
        <w:t xml:space="preserve"> от 29 июля 1998 года N 135-ФЗ "Об оценочной деятельности в Российской Федерации" или:</w:t>
      </w:r>
    </w:p>
    <w:p w:rsidR="00230FD5" w:rsidRPr="00722FF3" w:rsidRDefault="00940097">
      <w:pPr>
        <w:pStyle w:val="ConsPlusNormal"/>
        <w:ind w:firstLine="540"/>
        <w:jc w:val="both"/>
      </w:pPr>
      <w:r>
        <w:t>2.1.</w:t>
      </w:r>
      <w:r w:rsidR="00F4191D" w:rsidRPr="00722FF3">
        <w:t xml:space="preserve"> Для физических лиц: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- в размере </w:t>
      </w:r>
      <w:r w:rsidR="00536619">
        <w:t xml:space="preserve">50 </w:t>
      </w:r>
      <w:r w:rsidRPr="00722FF3">
        <w:rPr>
          <w:b/>
        </w:rPr>
        <w:t>%</w:t>
      </w:r>
      <w:r w:rsidRPr="00722FF3">
        <w:t xml:space="preserve"> кадастровой стоимости земельных участков, предоставленных для индивидуального гаражного строительства, хозяйственных построек;</w:t>
      </w:r>
    </w:p>
    <w:p w:rsidR="00230FD5" w:rsidRPr="00722FF3" w:rsidRDefault="00F4191D">
      <w:pPr>
        <w:pStyle w:val="ConsPlusNormal"/>
        <w:ind w:firstLine="540"/>
        <w:jc w:val="both"/>
      </w:pPr>
      <w:r w:rsidRPr="00722FF3">
        <w:t xml:space="preserve">- в размере </w:t>
      </w:r>
      <w:r w:rsidR="00536619" w:rsidRPr="00536619">
        <w:t>3</w:t>
      </w:r>
      <w:r w:rsidR="00042B0F" w:rsidRPr="00536619">
        <w:t xml:space="preserve"> </w:t>
      </w:r>
      <w:r w:rsidR="00042B0F">
        <w:rPr>
          <w:b/>
        </w:rPr>
        <w:t xml:space="preserve">% </w:t>
      </w:r>
      <w:r w:rsidRPr="00722FF3">
        <w:t xml:space="preserve"> кадастровой стоимости земельных участков, предоставленных для индивидуального жилищного строительства.</w:t>
      </w:r>
    </w:p>
    <w:p w:rsidR="00230FD5" w:rsidRDefault="00940097">
      <w:pPr>
        <w:pStyle w:val="ConsPlusNormal"/>
        <w:ind w:firstLine="540"/>
        <w:jc w:val="both"/>
      </w:pPr>
      <w:r>
        <w:t xml:space="preserve">2.2. </w:t>
      </w:r>
      <w:r w:rsidR="00F4191D" w:rsidRPr="00722FF3">
        <w:t xml:space="preserve">Для физических, юридических лиц или индивидуальных предпринимателей в размере </w:t>
      </w:r>
      <w:r w:rsidR="00F4191D" w:rsidRPr="00722FF3">
        <w:rPr>
          <w:b/>
        </w:rPr>
        <w:t>100%</w:t>
      </w:r>
      <w:r w:rsidR="00F4191D" w:rsidRPr="00722FF3">
        <w:t xml:space="preserve"> кадастровой стоимости земельных участков, предоставленных для иных видов разрешенного использования. </w:t>
      </w:r>
    </w:p>
    <w:p w:rsidR="00940097" w:rsidRPr="00722FF3" w:rsidRDefault="002A6DD9">
      <w:pPr>
        <w:pStyle w:val="ConsPlusNormal"/>
        <w:ind w:firstLine="540"/>
        <w:jc w:val="both"/>
      </w:pPr>
      <w:proofErr w:type="gramStart"/>
      <w:r>
        <w:t>2.3.</w:t>
      </w:r>
      <w:r w:rsidR="00FD0BA0">
        <w:t xml:space="preserve">С целью поддержки развития малого и среднего предпринимательства лицам, занимающимся малым и средним предпринимательством, </w:t>
      </w:r>
      <w:r w:rsidR="005375E6">
        <w:t xml:space="preserve">постоянно </w:t>
      </w:r>
      <w:r w:rsidR="00FD0BA0">
        <w:t xml:space="preserve">проживающим на </w:t>
      </w:r>
      <w:r w:rsidR="005375E6">
        <w:t xml:space="preserve">территории п. Нарышкино не менее 5 лет размер арендной платы определяется </w:t>
      </w:r>
      <w:r w:rsidR="005375E6" w:rsidRPr="00722FF3">
        <w:t xml:space="preserve">по результатам рыночной оценки в соответствии с Федеральным </w:t>
      </w:r>
      <w:hyperlink r:id="rId18">
        <w:r w:rsidR="005375E6" w:rsidRPr="00722FF3">
          <w:rPr>
            <w:rStyle w:val="-"/>
            <w:color w:val="auto"/>
            <w:u w:val="none"/>
          </w:rPr>
          <w:t>законом</w:t>
        </w:r>
      </w:hyperlink>
      <w:r w:rsidR="005375E6" w:rsidRPr="00722FF3">
        <w:t xml:space="preserve"> от 29 июля 1998 года N 135-ФЗ "Об оценочной деятельности в Российской Федерации"</w:t>
      </w:r>
      <w:r w:rsidR="005375E6">
        <w:t xml:space="preserve">. </w:t>
      </w:r>
      <w:proofErr w:type="gramEnd"/>
    </w:p>
    <w:p w:rsidR="00230FD5" w:rsidRPr="00722FF3" w:rsidRDefault="00230FD5"/>
    <w:p w:rsidR="00230FD5" w:rsidRPr="00722FF3" w:rsidRDefault="00230FD5"/>
    <w:sectPr w:rsidR="00230FD5" w:rsidRPr="00722FF3" w:rsidSect="00722FF3">
      <w:pgSz w:w="11906" w:h="16838"/>
      <w:pgMar w:top="993" w:right="748" w:bottom="851" w:left="993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FD5"/>
    <w:rsid w:val="00042B0F"/>
    <w:rsid w:val="00084ED4"/>
    <w:rsid w:val="00175A4E"/>
    <w:rsid w:val="00230FD5"/>
    <w:rsid w:val="002A6DD9"/>
    <w:rsid w:val="002C716A"/>
    <w:rsid w:val="003C47C6"/>
    <w:rsid w:val="003F4851"/>
    <w:rsid w:val="00536619"/>
    <w:rsid w:val="005375E6"/>
    <w:rsid w:val="00722FF3"/>
    <w:rsid w:val="007255A2"/>
    <w:rsid w:val="007E0DC1"/>
    <w:rsid w:val="00940097"/>
    <w:rsid w:val="00957E6F"/>
    <w:rsid w:val="00AE0200"/>
    <w:rsid w:val="00B62C7A"/>
    <w:rsid w:val="00C03DDC"/>
    <w:rsid w:val="00C465A9"/>
    <w:rsid w:val="00DB6541"/>
    <w:rsid w:val="00F4191D"/>
    <w:rsid w:val="00F47C7B"/>
    <w:rsid w:val="00F80DF8"/>
    <w:rsid w:val="00FD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FD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30FD5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3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30FD5"/>
    <w:pPr>
      <w:spacing w:after="120"/>
    </w:pPr>
  </w:style>
  <w:style w:type="paragraph" w:styleId="a5">
    <w:name w:val="List"/>
    <w:basedOn w:val="a4"/>
    <w:rsid w:val="00230FD5"/>
    <w:rPr>
      <w:rFonts w:cs="Mangal"/>
    </w:rPr>
  </w:style>
  <w:style w:type="paragraph" w:styleId="a6">
    <w:name w:val="Title"/>
    <w:basedOn w:val="a"/>
    <w:rsid w:val="00230FD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230FD5"/>
    <w:pPr>
      <w:suppressLineNumbers/>
    </w:pPr>
    <w:rPr>
      <w:rFonts w:cs="Mangal"/>
    </w:rPr>
  </w:style>
  <w:style w:type="paragraph" w:customStyle="1" w:styleId="ConsPlusNormal">
    <w:name w:val="ConsPlusNormal"/>
    <w:rsid w:val="00230FD5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D5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230FD5"/>
    <w:pPr>
      <w:widowControl w:val="0"/>
      <w:suppressAutoHyphens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B13F21F5D3AAE75D53153E7366CA71A98F73FE3239AA922F791B7FUDOAH" TargetMode="External"/><Relationship Id="rId13" Type="http://schemas.openxmlformats.org/officeDocument/2006/relationships/hyperlink" Target="consultantplus://offline/ref=F292B13F21F5D3AAE75D53153E7366CA71A98D72FF3539AA922F791B7FUDOAH" TargetMode="External"/><Relationship Id="rId18" Type="http://schemas.openxmlformats.org/officeDocument/2006/relationships/hyperlink" Target="consultantplus://offline/ref=F292B13F21F5D3AAE75D53153E7366CA71A98D73F53939AA922F791B7FUDO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2B13F21F5D3AAE75D53153E7366CA71A98D7CF83539AA922F791B7FUDOAH" TargetMode="External"/><Relationship Id="rId12" Type="http://schemas.openxmlformats.org/officeDocument/2006/relationships/hyperlink" Target="consultantplus://offline/ref=F292B13F21F5D3AAE75D53153E7366CA71A98D73FA3839AA922F791B7FUDOAH" TargetMode="External"/><Relationship Id="rId17" Type="http://schemas.openxmlformats.org/officeDocument/2006/relationships/hyperlink" Target="consultantplus://offline/ref=F292B13F21F5D3AAE75D53153E7366CA71A98D73F53939AA922F791B7FUDO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2B13F21F5D3AAE75D53153E7366CA71A98D73F53939AA922F791B7FUDO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2B13F21F5D3AAE75D53153E7366CA71A98D73FA3839AA922F791B7FUDOAH" TargetMode="External"/><Relationship Id="rId11" Type="http://schemas.openxmlformats.org/officeDocument/2006/relationships/hyperlink" Target="consultantplus://offline/ref=F292B13F21F5D3AAE75D53153E7366CA71A98D72FF3539AA922F791B7FUDOAH" TargetMode="External"/><Relationship Id="rId5" Type="http://schemas.openxmlformats.org/officeDocument/2006/relationships/hyperlink" Target="consultantplus://offline/ref=F292B13F21F5D3AAE75D53153E7366CA71A98D72FF3539AA922F791B7FDAFC510CB3F059D29F847AUCO1H" TargetMode="External"/><Relationship Id="rId15" Type="http://schemas.openxmlformats.org/officeDocument/2006/relationships/hyperlink" Target="consultantplus://offline/ref=F292B13F21F5D3AAE75D53153E7366CA71A98D72FF3539AA922F791B7FUDOAH" TargetMode="External"/><Relationship Id="rId10" Type="http://schemas.openxmlformats.org/officeDocument/2006/relationships/hyperlink" Target="consultantplus://offline/ref=F292B13F21F5D3AAE75D53033D1F39C577AAD176FE3834FAC970224628D3F606U4OB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0C68605CC5752DFFA4CD9D455603353336570B6F8FBFA67880E4E1E53F265DFCAB9B2E8109B849EE6M4K" TargetMode="External"/><Relationship Id="rId9" Type="http://schemas.openxmlformats.org/officeDocument/2006/relationships/hyperlink" Target="consultantplus://offline/ref=F292B13F21F5D3AAE75D53153E7366CA71A98D7AFB3339AA922F791B7FUDOAH" TargetMode="External"/><Relationship Id="rId14" Type="http://schemas.openxmlformats.org/officeDocument/2006/relationships/hyperlink" Target="consultantplus://offline/ref=F292B13F21F5D3AAE75D53033D1F39C577AAD176FC3336F5CC70224628D3F6064BFCA91B96928573C71F42U9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Лена</cp:lastModifiedBy>
  <cp:revision>17</cp:revision>
  <cp:lastPrinted>2015-09-11T06:36:00Z</cp:lastPrinted>
  <dcterms:created xsi:type="dcterms:W3CDTF">2015-09-09T11:12:00Z</dcterms:created>
  <dcterms:modified xsi:type="dcterms:W3CDTF">2015-09-17T07:55:00Z</dcterms:modified>
</cp:coreProperties>
</file>