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AB" w:rsidRPr="005529AB" w:rsidRDefault="005529AB" w:rsidP="005529AB">
      <w:pPr>
        <w:widowControl w:val="0"/>
        <w:spacing w:after="0" w:line="240" w:lineRule="auto"/>
        <w:jc w:val="center"/>
        <w:rPr>
          <w:rFonts w:ascii="Times New Roman" w:eastAsia="Times New Roman" w:hAnsi="Times New Roman" w:cs="Times New Roman"/>
          <w:b/>
          <w:i/>
          <w:sz w:val="28"/>
          <w:szCs w:val="28"/>
          <w:lang w:eastAsia="ru-RU"/>
        </w:rPr>
      </w:pPr>
      <w:r w:rsidRPr="005529AB">
        <w:rPr>
          <w:rFonts w:ascii="Times New Roman" w:eastAsia="Times New Roman" w:hAnsi="Times New Roman" w:cs="Times New Roman"/>
          <w:b/>
          <w:i/>
          <w:sz w:val="28"/>
          <w:szCs w:val="28"/>
          <w:lang w:eastAsia="ru-RU"/>
        </w:rPr>
        <w:t>РОССИЙСКАЯ ФЕДЕРАЦИЯ</w:t>
      </w:r>
    </w:p>
    <w:p w:rsidR="005529AB" w:rsidRDefault="005529AB" w:rsidP="00A10087">
      <w:pPr>
        <w:widowControl w:val="0"/>
        <w:spacing w:after="0" w:line="240" w:lineRule="auto"/>
        <w:jc w:val="center"/>
        <w:rPr>
          <w:rFonts w:ascii="Times New Roman" w:eastAsia="Times New Roman" w:hAnsi="Times New Roman" w:cs="Times New Roman"/>
          <w:b/>
          <w:i/>
          <w:sz w:val="28"/>
          <w:szCs w:val="28"/>
          <w:lang w:eastAsia="ru-RU"/>
        </w:rPr>
      </w:pPr>
      <w:r w:rsidRPr="005529AB">
        <w:rPr>
          <w:rFonts w:ascii="Times New Roman" w:eastAsia="Times New Roman" w:hAnsi="Times New Roman" w:cs="Times New Roman"/>
          <w:b/>
          <w:i/>
          <w:sz w:val="28"/>
          <w:szCs w:val="28"/>
          <w:lang w:eastAsia="ru-RU"/>
        </w:rPr>
        <w:t>ОРЛОВСКАЯ ОБЛАСТЬ</w:t>
      </w:r>
    </w:p>
    <w:p w:rsidR="00A10087" w:rsidRDefault="00A10087" w:rsidP="00A10087">
      <w:pPr>
        <w:widowControl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УРИЦКИЙ РАЙОН</w:t>
      </w:r>
    </w:p>
    <w:p w:rsidR="00A10087" w:rsidRPr="005529AB" w:rsidRDefault="00A10087" w:rsidP="00A10087">
      <w:pPr>
        <w:widowControl w:val="0"/>
        <w:spacing w:after="0" w:line="240" w:lineRule="auto"/>
        <w:jc w:val="center"/>
        <w:rPr>
          <w:rFonts w:ascii="Times New Roman" w:eastAsia="Times New Roman" w:hAnsi="Times New Roman" w:cs="Times New Roman"/>
          <w:b/>
          <w:i/>
          <w:sz w:val="28"/>
          <w:szCs w:val="28"/>
          <w:lang w:eastAsia="ru-RU"/>
        </w:rPr>
      </w:pPr>
    </w:p>
    <w:p w:rsidR="005529AB" w:rsidRPr="005529AB" w:rsidRDefault="005529AB" w:rsidP="005529AB">
      <w:pPr>
        <w:widowControl w:val="0"/>
        <w:spacing w:after="0" w:line="240" w:lineRule="auto"/>
        <w:jc w:val="center"/>
        <w:rPr>
          <w:rFonts w:ascii="Times New Roman" w:eastAsia="Times New Roman" w:hAnsi="Times New Roman" w:cs="Times New Roman"/>
          <w:b/>
          <w:i/>
          <w:sz w:val="28"/>
          <w:szCs w:val="28"/>
          <w:lang w:eastAsia="ru-RU"/>
        </w:rPr>
      </w:pPr>
      <w:r w:rsidRPr="005529AB">
        <w:rPr>
          <w:rFonts w:ascii="Times New Roman" w:eastAsia="Times New Roman" w:hAnsi="Times New Roman" w:cs="Times New Roman"/>
          <w:b/>
          <w:i/>
          <w:sz w:val="28"/>
          <w:szCs w:val="28"/>
          <w:lang w:eastAsia="ru-RU"/>
        </w:rPr>
        <w:t>НАРЫШКИНСКИЙ ПОСЕЛКОВЫЙ СОВЕТ НАРОДНЫХ ДЕПУТАТОВ</w:t>
      </w:r>
    </w:p>
    <w:p w:rsidR="005529AB" w:rsidRPr="005529AB" w:rsidRDefault="005529AB" w:rsidP="005529AB">
      <w:pPr>
        <w:widowControl w:val="0"/>
        <w:ind w:hanging="567"/>
        <w:jc w:val="center"/>
        <w:rPr>
          <w:rFonts w:ascii="Times New Roman" w:eastAsia="Times New Roman" w:hAnsi="Times New Roman" w:cs="Times New Roman"/>
          <w:b/>
          <w:i/>
          <w:sz w:val="28"/>
          <w:szCs w:val="28"/>
          <w:lang w:eastAsia="ru-RU"/>
        </w:rPr>
      </w:pPr>
    </w:p>
    <w:p w:rsidR="005529AB" w:rsidRPr="005529AB" w:rsidRDefault="005529AB" w:rsidP="005529AB">
      <w:pPr>
        <w:widowControl w:val="0"/>
        <w:ind w:hanging="567"/>
        <w:jc w:val="center"/>
        <w:rPr>
          <w:rFonts w:ascii="Times New Roman" w:eastAsia="Times New Roman" w:hAnsi="Times New Roman" w:cs="Times New Roman"/>
          <w:b/>
          <w:i/>
          <w:sz w:val="28"/>
          <w:szCs w:val="28"/>
          <w:lang w:eastAsia="ru-RU"/>
        </w:rPr>
      </w:pPr>
      <w:r w:rsidRPr="005529AB">
        <w:rPr>
          <w:rFonts w:ascii="Times New Roman" w:eastAsia="Times New Roman" w:hAnsi="Times New Roman" w:cs="Times New Roman"/>
          <w:b/>
          <w:i/>
          <w:sz w:val="28"/>
          <w:szCs w:val="28"/>
          <w:lang w:eastAsia="ru-RU"/>
        </w:rPr>
        <w:t>РЕШЕНИЕ</w:t>
      </w:r>
    </w:p>
    <w:p w:rsidR="005529AB" w:rsidRPr="005529AB" w:rsidRDefault="005529AB" w:rsidP="005529AB">
      <w:pPr>
        <w:widowControl w:val="0"/>
        <w:ind w:hanging="567"/>
        <w:jc w:val="center"/>
        <w:rPr>
          <w:rFonts w:ascii="Times New Roman" w:eastAsia="Times New Roman" w:hAnsi="Times New Roman" w:cs="Times New Roman"/>
          <w:b/>
          <w:i/>
          <w:sz w:val="28"/>
          <w:szCs w:val="28"/>
          <w:lang w:eastAsia="ru-RU"/>
        </w:rPr>
      </w:pPr>
    </w:p>
    <w:p w:rsidR="005529AB" w:rsidRPr="00A10087" w:rsidRDefault="00A10087" w:rsidP="005529AB">
      <w:pPr>
        <w:widowControl w:val="0"/>
        <w:ind w:hanging="284"/>
        <w:jc w:val="center"/>
        <w:rPr>
          <w:rFonts w:ascii="Times New Roman" w:eastAsia="Times New Roman" w:hAnsi="Times New Roman" w:cs="Times New Roman"/>
          <w:sz w:val="28"/>
          <w:szCs w:val="28"/>
          <w:lang w:eastAsia="ru-RU"/>
        </w:rPr>
      </w:pPr>
      <w:r w:rsidRPr="00A10087">
        <w:rPr>
          <w:rFonts w:ascii="Times New Roman" w:eastAsia="Times New Roman" w:hAnsi="Times New Roman" w:cs="Times New Roman"/>
          <w:sz w:val="28"/>
          <w:szCs w:val="28"/>
          <w:lang w:eastAsia="ru-RU"/>
        </w:rPr>
        <w:t>19</w:t>
      </w:r>
      <w:r w:rsidR="005529AB" w:rsidRPr="00A10087">
        <w:rPr>
          <w:rFonts w:ascii="Times New Roman" w:eastAsia="Times New Roman" w:hAnsi="Times New Roman" w:cs="Times New Roman"/>
          <w:sz w:val="28"/>
          <w:szCs w:val="28"/>
          <w:lang w:eastAsia="ru-RU"/>
        </w:rPr>
        <w:t xml:space="preserve"> </w:t>
      </w:r>
      <w:r w:rsidRPr="00A10087">
        <w:rPr>
          <w:rFonts w:ascii="Times New Roman" w:eastAsia="Times New Roman" w:hAnsi="Times New Roman" w:cs="Times New Roman"/>
          <w:sz w:val="28"/>
          <w:szCs w:val="28"/>
          <w:lang w:eastAsia="ru-RU"/>
        </w:rPr>
        <w:t>декабря  2016 года</w:t>
      </w:r>
      <w:r w:rsidRPr="00A10087">
        <w:rPr>
          <w:rFonts w:ascii="Times New Roman" w:eastAsia="Times New Roman" w:hAnsi="Times New Roman" w:cs="Times New Roman"/>
          <w:sz w:val="28"/>
          <w:szCs w:val="28"/>
          <w:lang w:eastAsia="ru-RU"/>
        </w:rPr>
        <w:tab/>
      </w:r>
      <w:r w:rsidRPr="00A10087">
        <w:rPr>
          <w:rFonts w:ascii="Times New Roman" w:eastAsia="Times New Roman" w:hAnsi="Times New Roman" w:cs="Times New Roman"/>
          <w:sz w:val="28"/>
          <w:szCs w:val="28"/>
          <w:lang w:eastAsia="ru-RU"/>
        </w:rPr>
        <w:tab/>
      </w:r>
      <w:r w:rsidRPr="00A10087">
        <w:rPr>
          <w:rFonts w:ascii="Times New Roman" w:eastAsia="Times New Roman" w:hAnsi="Times New Roman" w:cs="Times New Roman"/>
          <w:sz w:val="28"/>
          <w:szCs w:val="28"/>
          <w:lang w:eastAsia="ru-RU"/>
        </w:rPr>
        <w:tab/>
      </w:r>
      <w:r w:rsidRPr="00A10087">
        <w:rPr>
          <w:rFonts w:ascii="Times New Roman" w:eastAsia="Times New Roman" w:hAnsi="Times New Roman" w:cs="Times New Roman"/>
          <w:sz w:val="28"/>
          <w:szCs w:val="28"/>
          <w:lang w:eastAsia="ru-RU"/>
        </w:rPr>
        <w:tab/>
      </w:r>
      <w:r w:rsidRPr="00A10087">
        <w:rPr>
          <w:rFonts w:ascii="Times New Roman" w:eastAsia="Times New Roman" w:hAnsi="Times New Roman" w:cs="Times New Roman"/>
          <w:sz w:val="28"/>
          <w:szCs w:val="28"/>
          <w:lang w:eastAsia="ru-RU"/>
        </w:rPr>
        <w:tab/>
      </w:r>
      <w:r w:rsidRPr="00A10087">
        <w:rPr>
          <w:rFonts w:ascii="Times New Roman" w:eastAsia="Times New Roman" w:hAnsi="Times New Roman" w:cs="Times New Roman"/>
          <w:sz w:val="28"/>
          <w:szCs w:val="28"/>
          <w:lang w:eastAsia="ru-RU"/>
        </w:rPr>
        <w:tab/>
      </w:r>
      <w:r w:rsidRPr="00A10087">
        <w:rPr>
          <w:rFonts w:ascii="Times New Roman" w:eastAsia="Times New Roman" w:hAnsi="Times New Roman" w:cs="Times New Roman"/>
          <w:sz w:val="28"/>
          <w:szCs w:val="28"/>
          <w:lang w:eastAsia="ru-RU"/>
        </w:rPr>
        <w:tab/>
        <w:t>№ 26 /6-5</w:t>
      </w:r>
      <w:r w:rsidR="005529AB" w:rsidRPr="00A10087">
        <w:rPr>
          <w:rFonts w:ascii="Times New Roman" w:eastAsia="Times New Roman" w:hAnsi="Times New Roman" w:cs="Times New Roman"/>
          <w:sz w:val="28"/>
          <w:szCs w:val="28"/>
          <w:lang w:eastAsia="ru-RU"/>
        </w:rPr>
        <w:t>ПС</w:t>
      </w:r>
    </w:p>
    <w:p w:rsidR="005529AB" w:rsidRPr="005529AB" w:rsidRDefault="005529AB" w:rsidP="005529AB">
      <w:pPr>
        <w:widowControl w:val="0"/>
        <w:jc w:val="center"/>
        <w:outlineLvl w:val="0"/>
        <w:rPr>
          <w:rFonts w:ascii="Times New Roman" w:eastAsia="Times New Roman" w:hAnsi="Times New Roman" w:cs="Times New Roman"/>
          <w:sz w:val="28"/>
          <w:szCs w:val="28"/>
          <w:lang w:eastAsia="ru-RU"/>
        </w:rPr>
      </w:pPr>
      <w:r w:rsidRPr="005529AB">
        <w:rPr>
          <w:rFonts w:ascii="Times New Roman" w:eastAsia="Times New Roman" w:hAnsi="Times New Roman" w:cs="Times New Roman"/>
          <w:sz w:val="28"/>
          <w:szCs w:val="28"/>
          <w:lang w:eastAsia="ru-RU"/>
        </w:rPr>
        <w:t>п. Нарышкино</w:t>
      </w:r>
    </w:p>
    <w:p w:rsidR="005529AB" w:rsidRPr="005529AB" w:rsidRDefault="005529AB" w:rsidP="005529AB">
      <w:pPr>
        <w:widowControl w:val="0"/>
        <w:outlineLvl w:val="0"/>
        <w:rPr>
          <w:rFonts w:ascii="Times New Roman" w:eastAsia="Times New Roman" w:hAnsi="Times New Roman" w:cs="Times New Roman"/>
          <w:sz w:val="24"/>
          <w:lang w:eastAsia="ru-RU"/>
        </w:rPr>
      </w:pPr>
    </w:p>
    <w:p w:rsidR="00A10087" w:rsidRDefault="00A10087" w:rsidP="00760FE4">
      <w:pPr>
        <w:pStyle w:val="ConsPlusTitle"/>
        <w:framePr w:hSpace="180" w:wrap="around" w:vAnchor="text" w:hAnchor="text" w:y="1"/>
        <w:suppressOverlap/>
        <w:rPr>
          <w:rFonts w:ascii="Times New Roman" w:eastAsia="Calibri" w:hAnsi="Times New Roman" w:cs="Times New Roman"/>
          <w:b w:val="0"/>
          <w:sz w:val="28"/>
          <w:szCs w:val="28"/>
        </w:rPr>
      </w:pPr>
      <w:r>
        <w:rPr>
          <w:rFonts w:ascii="Times New Roman" w:eastAsia="Calibri" w:hAnsi="Times New Roman" w:cs="Times New Roman"/>
          <w:b w:val="0"/>
          <w:sz w:val="28"/>
          <w:szCs w:val="28"/>
        </w:rPr>
        <w:t>О принятии решения «</w:t>
      </w:r>
      <w:r w:rsidR="00C211A3" w:rsidRPr="002F5291">
        <w:rPr>
          <w:rFonts w:ascii="Times New Roman" w:eastAsia="Calibri" w:hAnsi="Times New Roman" w:cs="Times New Roman"/>
          <w:b w:val="0"/>
          <w:sz w:val="28"/>
          <w:szCs w:val="28"/>
        </w:rPr>
        <w:t xml:space="preserve">Об утверждении </w:t>
      </w:r>
    </w:p>
    <w:p w:rsidR="00760FE4" w:rsidRPr="002F5291" w:rsidRDefault="00C211A3" w:rsidP="00760FE4">
      <w:pPr>
        <w:pStyle w:val="ConsPlusTitle"/>
        <w:framePr w:hSpace="180" w:wrap="around" w:vAnchor="text" w:hAnchor="text" w:y="1"/>
        <w:suppressOverlap/>
        <w:rPr>
          <w:rFonts w:ascii="Times New Roman" w:hAnsi="Times New Roman" w:cs="Times New Roman"/>
          <w:b w:val="0"/>
          <w:sz w:val="28"/>
          <w:szCs w:val="28"/>
        </w:rPr>
      </w:pPr>
      <w:r w:rsidRPr="002F5291">
        <w:rPr>
          <w:rFonts w:ascii="Times New Roman" w:eastAsia="Calibri" w:hAnsi="Times New Roman" w:cs="Times New Roman"/>
          <w:b w:val="0"/>
          <w:sz w:val="28"/>
          <w:szCs w:val="28"/>
        </w:rPr>
        <w:t xml:space="preserve">Положения о </w:t>
      </w:r>
      <w:r w:rsidR="00760FE4" w:rsidRPr="002F5291">
        <w:rPr>
          <w:rFonts w:ascii="Times New Roman" w:hAnsi="Times New Roman" w:cs="Times New Roman"/>
          <w:b w:val="0"/>
          <w:sz w:val="28"/>
          <w:szCs w:val="28"/>
        </w:rPr>
        <w:t xml:space="preserve">приватизации </w:t>
      </w:r>
    </w:p>
    <w:p w:rsidR="005529AB" w:rsidRPr="002F5291" w:rsidRDefault="00760FE4" w:rsidP="00760FE4">
      <w:pPr>
        <w:pStyle w:val="ConsPlusTitle"/>
        <w:framePr w:hSpace="180" w:wrap="around" w:vAnchor="text" w:hAnchor="text" w:y="1"/>
        <w:suppressOverlap/>
        <w:rPr>
          <w:rFonts w:ascii="Times New Roman" w:hAnsi="Times New Roman" w:cs="Times New Roman"/>
          <w:b w:val="0"/>
          <w:sz w:val="28"/>
          <w:szCs w:val="28"/>
        </w:rPr>
      </w:pPr>
      <w:r w:rsidRPr="002F5291">
        <w:rPr>
          <w:rFonts w:ascii="Times New Roman" w:hAnsi="Times New Roman" w:cs="Times New Roman"/>
          <w:b w:val="0"/>
          <w:sz w:val="28"/>
          <w:szCs w:val="28"/>
        </w:rPr>
        <w:t xml:space="preserve">муниципального имущества </w:t>
      </w:r>
      <w:proofErr w:type="spellStart"/>
      <w:r w:rsidRPr="002F5291">
        <w:rPr>
          <w:rFonts w:ascii="Times New Roman" w:hAnsi="Times New Roman" w:cs="Times New Roman"/>
          <w:b w:val="0"/>
          <w:sz w:val="28"/>
          <w:szCs w:val="28"/>
        </w:rPr>
        <w:t>пгт</w:t>
      </w:r>
      <w:proofErr w:type="spellEnd"/>
      <w:r w:rsidRPr="002F5291">
        <w:rPr>
          <w:rFonts w:ascii="Times New Roman" w:hAnsi="Times New Roman" w:cs="Times New Roman"/>
          <w:b w:val="0"/>
          <w:sz w:val="28"/>
          <w:szCs w:val="28"/>
        </w:rPr>
        <w:t xml:space="preserve"> Нарышкино</w:t>
      </w:r>
      <w:r w:rsidR="00A10087">
        <w:rPr>
          <w:rFonts w:ascii="Times New Roman" w:hAnsi="Times New Roman" w:cs="Times New Roman"/>
          <w:b w:val="0"/>
          <w:sz w:val="28"/>
          <w:szCs w:val="28"/>
        </w:rPr>
        <w:t>»</w:t>
      </w:r>
    </w:p>
    <w:p w:rsidR="005529AB" w:rsidRPr="005529AB" w:rsidRDefault="005529AB" w:rsidP="005529AB">
      <w:pPr>
        <w:widowControl w:val="0"/>
        <w:ind w:firstLine="709"/>
        <w:outlineLvl w:val="0"/>
        <w:rPr>
          <w:rFonts w:ascii="Times New Roman" w:eastAsia="Times New Roman" w:hAnsi="Times New Roman" w:cs="Times New Roman"/>
          <w:sz w:val="28"/>
          <w:lang w:eastAsia="ru-RU"/>
        </w:rPr>
      </w:pPr>
    </w:p>
    <w:p w:rsidR="005529AB" w:rsidRPr="005529AB" w:rsidRDefault="005529AB" w:rsidP="00FD0873">
      <w:pPr>
        <w:widowControl w:val="0"/>
        <w:ind w:left="709"/>
        <w:jc w:val="both"/>
        <w:outlineLvl w:val="0"/>
        <w:rPr>
          <w:rFonts w:ascii="Times New Roman" w:eastAsia="Times New Roman" w:hAnsi="Times New Roman" w:cs="Times New Roman"/>
          <w:sz w:val="28"/>
          <w:lang w:eastAsia="ru-RU"/>
        </w:rPr>
      </w:pPr>
      <w:proofErr w:type="spellStart"/>
      <w:r w:rsidRPr="005529AB">
        <w:rPr>
          <w:rFonts w:ascii="Times New Roman" w:eastAsia="Times New Roman" w:hAnsi="Times New Roman" w:cs="Times New Roman"/>
          <w:sz w:val="28"/>
          <w:lang w:eastAsia="ru-RU"/>
        </w:rPr>
        <w:t>Нарышкинский</w:t>
      </w:r>
      <w:proofErr w:type="spellEnd"/>
      <w:r w:rsidRPr="005529AB">
        <w:rPr>
          <w:rFonts w:ascii="Times New Roman" w:eastAsia="Times New Roman" w:hAnsi="Times New Roman" w:cs="Times New Roman"/>
          <w:sz w:val="28"/>
          <w:lang w:eastAsia="ru-RU"/>
        </w:rPr>
        <w:t xml:space="preserve"> поселковый  Совет народных депутатов </w:t>
      </w:r>
    </w:p>
    <w:p w:rsidR="005529AB" w:rsidRPr="005529AB" w:rsidRDefault="005529AB" w:rsidP="005529AB">
      <w:pPr>
        <w:widowControl w:val="0"/>
        <w:ind w:firstLine="709"/>
        <w:jc w:val="center"/>
        <w:outlineLvl w:val="0"/>
        <w:rPr>
          <w:rFonts w:ascii="Times New Roman" w:eastAsia="Times New Roman" w:hAnsi="Times New Roman" w:cs="Times New Roman"/>
          <w:sz w:val="28"/>
          <w:lang w:eastAsia="ru-RU"/>
        </w:rPr>
      </w:pPr>
      <w:r w:rsidRPr="005529AB">
        <w:rPr>
          <w:rFonts w:ascii="Times New Roman" w:eastAsia="Times New Roman" w:hAnsi="Times New Roman" w:cs="Times New Roman"/>
          <w:sz w:val="28"/>
          <w:lang w:eastAsia="ru-RU"/>
        </w:rPr>
        <w:t>РЕШИЛ:</w:t>
      </w:r>
    </w:p>
    <w:p w:rsidR="005529AB" w:rsidRPr="005529AB" w:rsidRDefault="005529AB" w:rsidP="005529AB">
      <w:pPr>
        <w:spacing w:after="0" w:line="240" w:lineRule="auto"/>
        <w:ind w:firstLine="709"/>
        <w:jc w:val="both"/>
        <w:rPr>
          <w:rFonts w:ascii="Times New Roman" w:eastAsia="Times New Roman" w:hAnsi="Times New Roman" w:cs="Times New Roman"/>
          <w:sz w:val="28"/>
          <w:lang w:eastAsia="ru-RU"/>
        </w:rPr>
      </w:pPr>
      <w:r w:rsidRPr="005529AB">
        <w:rPr>
          <w:rFonts w:ascii="Times New Roman" w:eastAsia="Times New Roman" w:hAnsi="Times New Roman" w:cs="Times New Roman"/>
          <w:sz w:val="28"/>
          <w:lang w:eastAsia="ru-RU"/>
        </w:rPr>
        <w:t xml:space="preserve">1. </w:t>
      </w:r>
      <w:r w:rsidR="00C211A3" w:rsidRPr="00C211A3">
        <w:rPr>
          <w:rFonts w:ascii="Times New Roman" w:eastAsia="Calibri" w:hAnsi="Times New Roman" w:cs="Times New Roman"/>
          <w:sz w:val="28"/>
        </w:rPr>
        <w:t>Принять решение  «</w:t>
      </w:r>
      <w:r w:rsidR="00C211A3" w:rsidRPr="00C211A3">
        <w:rPr>
          <w:rFonts w:ascii="Times New Roman" w:eastAsia="Calibri" w:hAnsi="Times New Roman" w:cs="Times New Roman"/>
          <w:sz w:val="28"/>
          <w:szCs w:val="28"/>
        </w:rPr>
        <w:t xml:space="preserve">Об утверждении Положения о </w:t>
      </w:r>
      <w:r w:rsidR="002F5291">
        <w:rPr>
          <w:rFonts w:ascii="Times New Roman" w:eastAsia="Calibri" w:hAnsi="Times New Roman" w:cs="Times New Roman"/>
          <w:sz w:val="28"/>
          <w:szCs w:val="28"/>
        </w:rPr>
        <w:t>приватизации</w:t>
      </w:r>
      <w:r w:rsidR="00C211A3" w:rsidRPr="00C211A3">
        <w:rPr>
          <w:rFonts w:ascii="Times New Roman" w:eastAsia="Calibri" w:hAnsi="Times New Roman" w:cs="Times New Roman"/>
          <w:sz w:val="28"/>
          <w:szCs w:val="28"/>
        </w:rPr>
        <w:t xml:space="preserve"> муниципального </w:t>
      </w:r>
      <w:r w:rsidR="002F5291" w:rsidRPr="00C211A3">
        <w:rPr>
          <w:rFonts w:ascii="Times New Roman" w:eastAsia="Calibri" w:hAnsi="Times New Roman" w:cs="Times New Roman"/>
          <w:sz w:val="28"/>
          <w:szCs w:val="28"/>
        </w:rPr>
        <w:t xml:space="preserve">имущества </w:t>
      </w:r>
      <w:r w:rsidR="00C211A3">
        <w:rPr>
          <w:rFonts w:ascii="Times New Roman" w:hAnsi="Times New Roman" w:cs="Times New Roman"/>
          <w:sz w:val="28"/>
          <w:szCs w:val="28"/>
        </w:rPr>
        <w:t>пгт Нарышкино</w:t>
      </w:r>
      <w:r w:rsidR="00C211A3" w:rsidRPr="00C211A3">
        <w:rPr>
          <w:rFonts w:ascii="Times New Roman" w:eastAsia="Calibri" w:hAnsi="Times New Roman" w:cs="Times New Roman"/>
          <w:sz w:val="28"/>
          <w:szCs w:val="28"/>
        </w:rPr>
        <w:t>»</w:t>
      </w:r>
      <w:r w:rsidR="00C211A3">
        <w:rPr>
          <w:rFonts w:ascii="Times New Roman" w:hAnsi="Times New Roman" w:cs="Times New Roman"/>
          <w:sz w:val="28"/>
          <w:szCs w:val="28"/>
        </w:rPr>
        <w:t>.</w:t>
      </w:r>
    </w:p>
    <w:p w:rsidR="005529AB" w:rsidRPr="005529AB" w:rsidRDefault="005529AB" w:rsidP="005529AB">
      <w:pPr>
        <w:widowControl w:val="0"/>
        <w:spacing w:after="0" w:line="240" w:lineRule="auto"/>
        <w:ind w:firstLine="709"/>
        <w:jc w:val="both"/>
        <w:outlineLvl w:val="0"/>
        <w:rPr>
          <w:rFonts w:ascii="Times New Roman" w:eastAsia="Times New Roman" w:hAnsi="Times New Roman" w:cs="Times New Roman"/>
          <w:sz w:val="28"/>
          <w:lang w:eastAsia="ru-RU"/>
        </w:rPr>
      </w:pPr>
      <w:r w:rsidRPr="005529AB">
        <w:rPr>
          <w:rFonts w:ascii="Times New Roman" w:eastAsia="Times New Roman" w:hAnsi="Times New Roman" w:cs="Times New Roman"/>
          <w:sz w:val="28"/>
          <w:lang w:eastAsia="ru-RU"/>
        </w:rPr>
        <w:t xml:space="preserve">2. </w:t>
      </w:r>
      <w:r w:rsidRPr="005529AB">
        <w:rPr>
          <w:rFonts w:ascii="Times New Roman" w:eastAsia="Times New Roman" w:hAnsi="Times New Roman" w:cs="Times New Roman"/>
          <w:sz w:val="28"/>
          <w:szCs w:val="28"/>
          <w:lang w:eastAsia="ru-RU"/>
        </w:rPr>
        <w:t>Направить принятое решение главе поселка Нарышкино для подписания и обнародования.</w:t>
      </w:r>
    </w:p>
    <w:p w:rsidR="002F5291" w:rsidRPr="005529AB" w:rsidRDefault="005529AB" w:rsidP="002F5291">
      <w:pPr>
        <w:widowControl w:val="0"/>
        <w:spacing w:after="0" w:line="240" w:lineRule="auto"/>
        <w:ind w:firstLine="709"/>
        <w:jc w:val="both"/>
        <w:outlineLvl w:val="0"/>
        <w:rPr>
          <w:rFonts w:ascii="Times New Roman" w:eastAsia="Times New Roman" w:hAnsi="Times New Roman" w:cs="Times New Roman"/>
          <w:sz w:val="28"/>
          <w:lang w:eastAsia="ru-RU"/>
        </w:rPr>
      </w:pPr>
      <w:r w:rsidRPr="005529AB">
        <w:rPr>
          <w:rFonts w:ascii="Times New Roman" w:eastAsia="Times New Roman" w:hAnsi="Times New Roman" w:cs="Times New Roman"/>
          <w:sz w:val="28"/>
          <w:lang w:eastAsia="ru-RU"/>
        </w:rPr>
        <w:t xml:space="preserve">3. </w:t>
      </w:r>
      <w:proofErr w:type="gramStart"/>
      <w:r w:rsidR="002F5291" w:rsidRPr="005529AB">
        <w:rPr>
          <w:rFonts w:ascii="Times New Roman" w:eastAsia="Times New Roman" w:hAnsi="Times New Roman" w:cs="Times New Roman"/>
          <w:sz w:val="28"/>
          <w:lang w:eastAsia="ru-RU"/>
        </w:rPr>
        <w:t>Контроль за</w:t>
      </w:r>
      <w:proofErr w:type="gramEnd"/>
      <w:r w:rsidR="002F5291" w:rsidRPr="005529AB">
        <w:rPr>
          <w:rFonts w:ascii="Times New Roman" w:eastAsia="Times New Roman" w:hAnsi="Times New Roman" w:cs="Times New Roman"/>
          <w:sz w:val="28"/>
          <w:lang w:eastAsia="ru-RU"/>
        </w:rPr>
        <w:t xml:space="preserve"> исполнением данного решения возложить комиссию по </w:t>
      </w:r>
      <w:r w:rsidR="002F5291" w:rsidRPr="005529AB">
        <w:rPr>
          <w:rFonts w:ascii="Times New Roman" w:eastAsia="Times New Roman" w:hAnsi="Times New Roman" w:cs="Times New Roman"/>
          <w:sz w:val="28"/>
          <w:szCs w:val="28"/>
          <w:lang w:eastAsia="ru-RU"/>
        </w:rPr>
        <w:t>бюджету, финансовой и налоговой политике, социальным вопросам (</w:t>
      </w:r>
      <w:r w:rsidR="00A10087">
        <w:rPr>
          <w:rFonts w:ascii="Times New Roman" w:eastAsia="Times New Roman" w:hAnsi="Times New Roman" w:cs="Times New Roman"/>
          <w:sz w:val="28"/>
          <w:szCs w:val="28"/>
          <w:lang w:eastAsia="ru-RU"/>
        </w:rPr>
        <w:t>Рыков В.Н</w:t>
      </w:r>
      <w:r w:rsidR="002F5291" w:rsidRPr="005529AB">
        <w:rPr>
          <w:rFonts w:ascii="Times New Roman" w:eastAsia="Times New Roman" w:hAnsi="Times New Roman" w:cs="Times New Roman"/>
          <w:sz w:val="28"/>
          <w:szCs w:val="28"/>
          <w:lang w:eastAsia="ru-RU"/>
        </w:rPr>
        <w:t>.).</w:t>
      </w:r>
    </w:p>
    <w:p w:rsidR="00C211A3" w:rsidRPr="00C211A3" w:rsidRDefault="00C211A3" w:rsidP="00530FD6">
      <w:pPr>
        <w:widowControl w:val="0"/>
        <w:spacing w:after="0" w:line="240" w:lineRule="auto"/>
        <w:ind w:firstLine="709"/>
        <w:jc w:val="both"/>
        <w:outlineLvl w:val="0"/>
        <w:rPr>
          <w:rFonts w:ascii="Times New Roman" w:eastAsia="Times New Roman" w:hAnsi="Times New Roman" w:cs="Times New Roman"/>
          <w:sz w:val="28"/>
          <w:szCs w:val="28"/>
          <w:lang w:eastAsia="ru-RU"/>
        </w:rPr>
      </w:pPr>
    </w:p>
    <w:p w:rsidR="005529AB" w:rsidRPr="005529AB" w:rsidRDefault="005529AB" w:rsidP="00C211A3">
      <w:pPr>
        <w:widowControl w:val="0"/>
        <w:spacing w:after="0" w:line="240" w:lineRule="auto"/>
        <w:ind w:firstLine="709"/>
        <w:jc w:val="both"/>
        <w:outlineLvl w:val="0"/>
        <w:rPr>
          <w:rFonts w:ascii="Times New Roman" w:eastAsia="Times New Roman" w:hAnsi="Times New Roman" w:cs="Times New Roman"/>
          <w:sz w:val="28"/>
          <w:lang w:eastAsia="ru-RU"/>
        </w:rPr>
      </w:pPr>
      <w:r w:rsidRPr="005529AB">
        <w:rPr>
          <w:rFonts w:ascii="Times New Roman" w:eastAsia="Times New Roman" w:hAnsi="Times New Roman" w:cs="Times New Roman"/>
          <w:sz w:val="28"/>
          <w:lang w:eastAsia="ru-RU"/>
        </w:rPr>
        <w:t xml:space="preserve">                                             </w:t>
      </w:r>
    </w:p>
    <w:p w:rsidR="005529AB" w:rsidRPr="005529AB" w:rsidRDefault="005529AB" w:rsidP="005529AB">
      <w:pPr>
        <w:widowControl w:val="0"/>
        <w:ind w:firstLine="709"/>
        <w:jc w:val="both"/>
        <w:outlineLvl w:val="0"/>
        <w:rPr>
          <w:rFonts w:ascii="Times New Roman" w:eastAsia="Times New Roman" w:hAnsi="Times New Roman" w:cs="Times New Roman"/>
          <w:sz w:val="28"/>
          <w:lang w:eastAsia="ru-RU"/>
        </w:rPr>
      </w:pPr>
      <w:r w:rsidRPr="005529AB">
        <w:rPr>
          <w:rFonts w:ascii="Times New Roman" w:eastAsia="Times New Roman" w:hAnsi="Times New Roman" w:cs="Times New Roman"/>
          <w:sz w:val="28"/>
          <w:lang w:eastAsia="ru-RU"/>
        </w:rPr>
        <w:t xml:space="preserve">                                                               </w:t>
      </w:r>
    </w:p>
    <w:p w:rsidR="00530FD6" w:rsidRDefault="005529AB" w:rsidP="00530FD6">
      <w:pPr>
        <w:widowControl w:val="0"/>
        <w:spacing w:after="0" w:line="240" w:lineRule="auto"/>
        <w:jc w:val="both"/>
        <w:outlineLvl w:val="0"/>
        <w:rPr>
          <w:rFonts w:ascii="Times New Roman" w:eastAsia="Times New Roman" w:hAnsi="Times New Roman" w:cs="Times New Roman"/>
          <w:sz w:val="28"/>
          <w:lang w:eastAsia="ru-RU"/>
        </w:rPr>
      </w:pPr>
      <w:r w:rsidRPr="005529AB">
        <w:rPr>
          <w:rFonts w:ascii="Times New Roman" w:eastAsia="Times New Roman" w:hAnsi="Times New Roman" w:cs="Times New Roman"/>
          <w:sz w:val="28"/>
          <w:lang w:eastAsia="ru-RU"/>
        </w:rPr>
        <w:t>Председатель Нарышкинского</w:t>
      </w:r>
    </w:p>
    <w:p w:rsidR="005529AB" w:rsidRPr="005529AB" w:rsidRDefault="005529AB" w:rsidP="00530FD6">
      <w:pPr>
        <w:widowControl w:val="0"/>
        <w:spacing w:after="0" w:line="240" w:lineRule="auto"/>
        <w:jc w:val="both"/>
        <w:outlineLvl w:val="0"/>
        <w:rPr>
          <w:rFonts w:ascii="Times New Roman" w:eastAsia="Times New Roman" w:hAnsi="Times New Roman" w:cs="Times New Roman"/>
          <w:sz w:val="28"/>
          <w:lang w:eastAsia="ru-RU"/>
        </w:rPr>
      </w:pPr>
      <w:r w:rsidRPr="005529AB">
        <w:rPr>
          <w:rFonts w:ascii="Times New Roman" w:eastAsia="Times New Roman" w:hAnsi="Times New Roman" w:cs="Times New Roman"/>
          <w:sz w:val="28"/>
          <w:lang w:eastAsia="ru-RU"/>
        </w:rPr>
        <w:t>поселкового</w:t>
      </w:r>
      <w:r w:rsidR="00530FD6">
        <w:rPr>
          <w:rFonts w:ascii="Times New Roman" w:eastAsia="Times New Roman" w:hAnsi="Times New Roman" w:cs="Times New Roman"/>
          <w:sz w:val="28"/>
          <w:lang w:eastAsia="ru-RU"/>
        </w:rPr>
        <w:t xml:space="preserve"> </w:t>
      </w:r>
      <w:r w:rsidRPr="005529AB">
        <w:rPr>
          <w:rFonts w:ascii="Times New Roman" w:eastAsia="Times New Roman" w:hAnsi="Times New Roman" w:cs="Times New Roman"/>
          <w:sz w:val="28"/>
          <w:lang w:eastAsia="ru-RU"/>
        </w:rPr>
        <w:t xml:space="preserve">Совета народных депутатов </w:t>
      </w:r>
      <w:r w:rsidRPr="005529AB">
        <w:rPr>
          <w:rFonts w:ascii="Times New Roman" w:eastAsia="Times New Roman" w:hAnsi="Times New Roman" w:cs="Times New Roman"/>
          <w:sz w:val="28"/>
          <w:lang w:eastAsia="ru-RU"/>
        </w:rPr>
        <w:tab/>
      </w:r>
      <w:r w:rsidRPr="005529AB">
        <w:rPr>
          <w:rFonts w:ascii="Times New Roman" w:eastAsia="Times New Roman" w:hAnsi="Times New Roman" w:cs="Times New Roman"/>
          <w:sz w:val="28"/>
          <w:lang w:eastAsia="ru-RU"/>
        </w:rPr>
        <w:tab/>
      </w:r>
      <w:r w:rsidR="00530FD6">
        <w:rPr>
          <w:rFonts w:ascii="Times New Roman" w:eastAsia="Times New Roman" w:hAnsi="Times New Roman" w:cs="Times New Roman"/>
          <w:sz w:val="28"/>
          <w:lang w:eastAsia="ru-RU"/>
        </w:rPr>
        <w:t xml:space="preserve">     </w:t>
      </w:r>
      <w:r w:rsidR="00C211A3">
        <w:rPr>
          <w:rFonts w:ascii="Times New Roman" w:eastAsia="Times New Roman" w:hAnsi="Times New Roman" w:cs="Times New Roman"/>
          <w:sz w:val="28"/>
          <w:lang w:eastAsia="ru-RU"/>
        </w:rPr>
        <w:t>Ю.Н. Сухоруков</w:t>
      </w:r>
      <w:r w:rsidRPr="005529AB">
        <w:rPr>
          <w:rFonts w:ascii="Times New Roman" w:eastAsia="Times New Roman" w:hAnsi="Times New Roman" w:cs="Times New Roman"/>
          <w:sz w:val="28"/>
          <w:lang w:eastAsia="ru-RU"/>
        </w:rPr>
        <w:t xml:space="preserve"> </w:t>
      </w:r>
    </w:p>
    <w:p w:rsidR="005529AB" w:rsidRPr="005529AB" w:rsidRDefault="005529AB" w:rsidP="005529AB">
      <w:pPr>
        <w:spacing w:after="0" w:line="240" w:lineRule="auto"/>
        <w:rPr>
          <w:rFonts w:ascii="Times New Roman" w:eastAsia="Times New Roman" w:hAnsi="Times New Roman" w:cs="Times New Roman"/>
          <w:sz w:val="28"/>
          <w:szCs w:val="28"/>
          <w:lang w:eastAsia="ru-RU"/>
        </w:rPr>
      </w:pPr>
    </w:p>
    <w:p w:rsidR="005529AB" w:rsidRPr="005529AB" w:rsidRDefault="005529AB" w:rsidP="005529AB">
      <w:pPr>
        <w:spacing w:after="0" w:line="240" w:lineRule="auto"/>
        <w:rPr>
          <w:rFonts w:ascii="Times New Roman" w:eastAsia="Times New Roman" w:hAnsi="Times New Roman" w:cs="Times New Roman"/>
          <w:sz w:val="28"/>
          <w:szCs w:val="28"/>
          <w:lang w:eastAsia="ru-RU"/>
        </w:rPr>
      </w:pPr>
    </w:p>
    <w:p w:rsidR="005529AB" w:rsidRPr="005529AB" w:rsidRDefault="005529AB" w:rsidP="005529AB">
      <w:pPr>
        <w:spacing w:after="0" w:line="240" w:lineRule="auto"/>
        <w:rPr>
          <w:rFonts w:ascii="Times New Roman" w:eastAsia="Times New Roman" w:hAnsi="Times New Roman" w:cs="Times New Roman"/>
          <w:sz w:val="28"/>
          <w:szCs w:val="28"/>
          <w:lang w:eastAsia="ru-RU"/>
        </w:rPr>
      </w:pPr>
      <w:r w:rsidRPr="005529AB">
        <w:rPr>
          <w:rFonts w:ascii="Times New Roman" w:eastAsia="Times New Roman" w:hAnsi="Times New Roman" w:cs="Times New Roman"/>
          <w:sz w:val="28"/>
          <w:szCs w:val="28"/>
          <w:lang w:eastAsia="ru-RU"/>
        </w:rPr>
        <w:br w:type="page"/>
      </w:r>
    </w:p>
    <w:p w:rsidR="005529AB" w:rsidRPr="005529AB" w:rsidRDefault="005529AB" w:rsidP="005529AB">
      <w:pPr>
        <w:widowControl w:val="0"/>
        <w:spacing w:after="0" w:line="240" w:lineRule="auto"/>
        <w:jc w:val="center"/>
        <w:rPr>
          <w:rFonts w:ascii="Times New Roman" w:eastAsia="Times New Roman" w:hAnsi="Times New Roman" w:cs="Times New Roman"/>
          <w:b/>
          <w:i/>
          <w:sz w:val="28"/>
          <w:szCs w:val="28"/>
          <w:lang w:eastAsia="ru-RU"/>
        </w:rPr>
      </w:pPr>
      <w:r w:rsidRPr="005529AB">
        <w:rPr>
          <w:rFonts w:ascii="Times New Roman" w:eastAsia="Times New Roman" w:hAnsi="Times New Roman" w:cs="Times New Roman"/>
          <w:b/>
          <w:i/>
          <w:sz w:val="28"/>
          <w:szCs w:val="28"/>
          <w:lang w:eastAsia="ru-RU"/>
        </w:rPr>
        <w:lastRenderedPageBreak/>
        <w:t>РОССИЙСКАЯ ФЕДЕРАЦИЯ</w:t>
      </w:r>
    </w:p>
    <w:p w:rsidR="005529AB" w:rsidRDefault="005529AB" w:rsidP="00A10087">
      <w:pPr>
        <w:widowControl w:val="0"/>
        <w:spacing w:after="0" w:line="240" w:lineRule="auto"/>
        <w:jc w:val="center"/>
        <w:rPr>
          <w:rFonts w:ascii="Times New Roman" w:eastAsia="Times New Roman" w:hAnsi="Times New Roman" w:cs="Times New Roman"/>
          <w:b/>
          <w:i/>
          <w:sz w:val="28"/>
          <w:szCs w:val="28"/>
          <w:lang w:eastAsia="ru-RU"/>
        </w:rPr>
      </w:pPr>
      <w:r w:rsidRPr="005529AB">
        <w:rPr>
          <w:rFonts w:ascii="Times New Roman" w:eastAsia="Times New Roman" w:hAnsi="Times New Roman" w:cs="Times New Roman"/>
          <w:b/>
          <w:i/>
          <w:sz w:val="28"/>
          <w:szCs w:val="28"/>
          <w:lang w:eastAsia="ru-RU"/>
        </w:rPr>
        <w:t>ОРЛОВСКАЯ ОБЛАСТЬ</w:t>
      </w:r>
    </w:p>
    <w:p w:rsidR="00A10087" w:rsidRPr="005529AB" w:rsidRDefault="00A10087" w:rsidP="00A10087">
      <w:pPr>
        <w:widowControl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УРИЦКИЙ РАЙОН</w:t>
      </w:r>
    </w:p>
    <w:p w:rsidR="005529AB" w:rsidRPr="005529AB" w:rsidRDefault="005529AB" w:rsidP="005529AB">
      <w:pPr>
        <w:widowControl w:val="0"/>
        <w:spacing w:after="0" w:line="240" w:lineRule="auto"/>
        <w:jc w:val="center"/>
        <w:rPr>
          <w:rFonts w:ascii="Times New Roman" w:eastAsia="Times New Roman" w:hAnsi="Times New Roman" w:cs="Times New Roman"/>
          <w:b/>
          <w:i/>
          <w:sz w:val="24"/>
          <w:lang w:eastAsia="ru-RU"/>
        </w:rPr>
      </w:pPr>
    </w:p>
    <w:p w:rsidR="005529AB" w:rsidRPr="005529AB" w:rsidRDefault="005529AB" w:rsidP="005529AB">
      <w:pPr>
        <w:widowControl w:val="0"/>
        <w:spacing w:after="0" w:line="240" w:lineRule="auto"/>
        <w:jc w:val="center"/>
        <w:rPr>
          <w:rFonts w:ascii="Times New Roman" w:eastAsia="Times New Roman" w:hAnsi="Times New Roman" w:cs="Times New Roman"/>
          <w:b/>
          <w:i/>
          <w:sz w:val="28"/>
          <w:szCs w:val="28"/>
          <w:lang w:eastAsia="ru-RU"/>
        </w:rPr>
      </w:pPr>
      <w:r w:rsidRPr="005529AB">
        <w:rPr>
          <w:rFonts w:ascii="Times New Roman" w:eastAsia="Times New Roman" w:hAnsi="Times New Roman" w:cs="Times New Roman"/>
          <w:b/>
          <w:i/>
          <w:sz w:val="28"/>
          <w:szCs w:val="28"/>
          <w:lang w:eastAsia="ru-RU"/>
        </w:rPr>
        <w:t>НАРЫШКИНСКИЙ ПОСЕЛКОВЫЙ СОВЕТ НАРОДНЫХ ДЕПУТАТОВ</w:t>
      </w:r>
    </w:p>
    <w:p w:rsidR="005529AB" w:rsidRPr="005529AB" w:rsidRDefault="005529AB" w:rsidP="005529AB">
      <w:pPr>
        <w:widowControl w:val="0"/>
        <w:ind w:hanging="567"/>
        <w:jc w:val="center"/>
        <w:rPr>
          <w:rFonts w:ascii="Times New Roman" w:eastAsia="Times New Roman" w:hAnsi="Times New Roman" w:cs="Times New Roman"/>
          <w:b/>
          <w:i/>
          <w:sz w:val="28"/>
          <w:szCs w:val="28"/>
          <w:lang w:eastAsia="ru-RU"/>
        </w:rPr>
      </w:pPr>
    </w:p>
    <w:p w:rsidR="005529AB" w:rsidRPr="005529AB" w:rsidRDefault="005529AB" w:rsidP="005529AB">
      <w:pPr>
        <w:widowControl w:val="0"/>
        <w:jc w:val="center"/>
        <w:rPr>
          <w:rFonts w:ascii="Times New Roman" w:eastAsia="Times New Roman" w:hAnsi="Times New Roman" w:cs="Times New Roman"/>
          <w:b/>
          <w:i/>
          <w:sz w:val="28"/>
          <w:szCs w:val="28"/>
          <w:lang w:eastAsia="ru-RU"/>
        </w:rPr>
      </w:pPr>
      <w:r w:rsidRPr="005529AB">
        <w:rPr>
          <w:rFonts w:ascii="Times New Roman" w:eastAsia="Times New Roman" w:hAnsi="Times New Roman" w:cs="Times New Roman"/>
          <w:b/>
          <w:i/>
          <w:sz w:val="28"/>
          <w:szCs w:val="28"/>
          <w:lang w:eastAsia="ru-RU"/>
        </w:rPr>
        <w:t>РЕШЕНИЕ</w:t>
      </w:r>
    </w:p>
    <w:p w:rsidR="005529AB" w:rsidRPr="005529AB" w:rsidRDefault="005529AB" w:rsidP="005529AB">
      <w:pPr>
        <w:spacing w:after="0" w:line="240" w:lineRule="auto"/>
        <w:jc w:val="center"/>
        <w:rPr>
          <w:rFonts w:ascii="Times New Roman" w:eastAsia="Times New Roman" w:hAnsi="Times New Roman" w:cs="Times New Roman"/>
          <w:lang w:eastAsia="ru-RU"/>
        </w:rPr>
      </w:pPr>
      <w:r w:rsidRPr="005529AB">
        <w:rPr>
          <w:rFonts w:ascii="Times New Roman" w:eastAsia="Times New Roman" w:hAnsi="Times New Roman" w:cs="Times New Roman"/>
          <w:sz w:val="28"/>
          <w:szCs w:val="28"/>
          <w:lang w:eastAsia="ru-RU"/>
        </w:rPr>
        <w:t xml:space="preserve">п. </w:t>
      </w:r>
      <w:r w:rsidRPr="005529AB">
        <w:rPr>
          <w:rFonts w:ascii="Times New Roman" w:eastAsia="Times New Roman" w:hAnsi="Times New Roman" w:cs="Times New Roman"/>
          <w:lang w:eastAsia="ru-RU"/>
        </w:rPr>
        <w:t>Нарышкино</w:t>
      </w:r>
    </w:p>
    <w:p w:rsidR="005529AB" w:rsidRPr="005529AB" w:rsidRDefault="005529AB" w:rsidP="005529AB">
      <w:pPr>
        <w:spacing w:after="0" w:line="240" w:lineRule="auto"/>
        <w:rPr>
          <w:rFonts w:ascii="Times New Roman" w:eastAsia="Times New Roman" w:hAnsi="Times New Roman" w:cs="Times New Roman"/>
          <w:sz w:val="28"/>
          <w:szCs w:val="28"/>
          <w:lang w:eastAsia="ru-RU"/>
        </w:rPr>
      </w:pPr>
    </w:p>
    <w:p w:rsidR="00FD0873" w:rsidRPr="00C211A3" w:rsidRDefault="00FD0873" w:rsidP="00FD0873">
      <w:pPr>
        <w:spacing w:after="0" w:line="240" w:lineRule="auto"/>
        <w:ind w:right="3690"/>
        <w:jc w:val="both"/>
        <w:rPr>
          <w:rFonts w:ascii="Times New Roman" w:eastAsia="Times New Roman" w:hAnsi="Times New Roman" w:cs="Times New Roman"/>
          <w:sz w:val="28"/>
          <w:szCs w:val="28"/>
          <w:lang w:eastAsia="ru-RU"/>
        </w:rPr>
      </w:pPr>
      <w:r w:rsidRPr="00C211A3">
        <w:rPr>
          <w:rFonts w:ascii="Times New Roman" w:eastAsia="Calibri" w:hAnsi="Times New Roman" w:cs="Times New Roman"/>
          <w:sz w:val="28"/>
          <w:szCs w:val="28"/>
        </w:rPr>
        <w:t xml:space="preserve">Об утверждении Положения о </w:t>
      </w:r>
      <w:r w:rsidR="002F5291">
        <w:rPr>
          <w:rFonts w:ascii="Times New Roman" w:eastAsia="Calibri" w:hAnsi="Times New Roman" w:cs="Times New Roman"/>
          <w:sz w:val="28"/>
          <w:szCs w:val="28"/>
        </w:rPr>
        <w:t>приватизации</w:t>
      </w:r>
      <w:r w:rsidRPr="00C211A3">
        <w:rPr>
          <w:rFonts w:ascii="Times New Roman" w:eastAsia="Calibri" w:hAnsi="Times New Roman" w:cs="Times New Roman"/>
          <w:sz w:val="28"/>
          <w:szCs w:val="28"/>
        </w:rPr>
        <w:t xml:space="preserve"> муниципального </w:t>
      </w:r>
      <w:r w:rsidR="002F5291" w:rsidRPr="00C211A3">
        <w:rPr>
          <w:rFonts w:ascii="Times New Roman" w:eastAsia="Calibri" w:hAnsi="Times New Roman" w:cs="Times New Roman"/>
          <w:sz w:val="28"/>
          <w:szCs w:val="28"/>
        </w:rPr>
        <w:t xml:space="preserve">имущества </w:t>
      </w:r>
      <w:r>
        <w:rPr>
          <w:rFonts w:ascii="Times New Roman" w:hAnsi="Times New Roman" w:cs="Times New Roman"/>
          <w:sz w:val="28"/>
          <w:szCs w:val="28"/>
        </w:rPr>
        <w:t>пгт Нарышкино</w:t>
      </w:r>
    </w:p>
    <w:p w:rsidR="005529AB" w:rsidRPr="005529AB" w:rsidRDefault="005529AB" w:rsidP="005529AB">
      <w:pPr>
        <w:framePr w:hSpace="180" w:wrap="around" w:vAnchor="text" w:hAnchor="text" w:y="1"/>
        <w:spacing w:after="0" w:line="240" w:lineRule="auto"/>
        <w:ind w:right="3690"/>
        <w:suppressOverlap/>
        <w:jc w:val="both"/>
        <w:rPr>
          <w:rFonts w:ascii="Times New Roman" w:eastAsia="Times New Roman" w:hAnsi="Times New Roman" w:cs="Times New Roman"/>
          <w:sz w:val="28"/>
          <w:szCs w:val="28"/>
          <w:lang w:eastAsia="ru-RU"/>
        </w:rPr>
      </w:pPr>
    </w:p>
    <w:p w:rsidR="005529AB" w:rsidRPr="005529AB" w:rsidRDefault="005529AB" w:rsidP="005529AB">
      <w:pPr>
        <w:framePr w:hSpace="180" w:wrap="around" w:vAnchor="text" w:hAnchor="text" w:y="1"/>
        <w:spacing w:after="0" w:line="240" w:lineRule="auto"/>
        <w:ind w:right="4824"/>
        <w:suppressOverlap/>
        <w:rPr>
          <w:rFonts w:ascii="Times New Roman" w:eastAsia="Times New Roman" w:hAnsi="Times New Roman" w:cs="Times New Roman"/>
          <w:sz w:val="28"/>
          <w:szCs w:val="28"/>
          <w:lang w:eastAsia="ru-RU"/>
        </w:rPr>
      </w:pPr>
    </w:p>
    <w:p w:rsidR="005529AB" w:rsidRPr="005529AB" w:rsidRDefault="005529AB" w:rsidP="005529AB">
      <w:pPr>
        <w:spacing w:after="0" w:line="240" w:lineRule="auto"/>
        <w:rPr>
          <w:rFonts w:ascii="Times New Roman" w:eastAsia="Times New Roman" w:hAnsi="Times New Roman" w:cs="Times New Roman"/>
          <w:sz w:val="16"/>
          <w:szCs w:val="16"/>
          <w:lang w:eastAsia="ru-RU"/>
        </w:rPr>
      </w:pPr>
    </w:p>
    <w:p w:rsidR="005529AB" w:rsidRPr="005529AB" w:rsidRDefault="005529AB" w:rsidP="005529AB">
      <w:pPr>
        <w:spacing w:after="0" w:line="240" w:lineRule="auto"/>
        <w:jc w:val="right"/>
        <w:rPr>
          <w:rFonts w:ascii="Times New Roman" w:eastAsia="Times New Roman" w:hAnsi="Times New Roman" w:cs="Times New Roman"/>
          <w:i/>
          <w:sz w:val="24"/>
          <w:szCs w:val="24"/>
          <w:lang w:eastAsia="ru-RU"/>
        </w:rPr>
      </w:pPr>
      <w:r w:rsidRPr="005529AB">
        <w:rPr>
          <w:rFonts w:ascii="Times New Roman" w:eastAsia="Times New Roman" w:hAnsi="Times New Roman" w:cs="Times New Roman"/>
          <w:i/>
          <w:sz w:val="24"/>
          <w:szCs w:val="24"/>
          <w:lang w:eastAsia="ru-RU"/>
        </w:rPr>
        <w:t xml:space="preserve">Принято </w:t>
      </w:r>
      <w:proofErr w:type="spellStart"/>
      <w:r w:rsidRPr="005529AB">
        <w:rPr>
          <w:rFonts w:ascii="Times New Roman" w:eastAsia="Times New Roman" w:hAnsi="Times New Roman" w:cs="Times New Roman"/>
          <w:i/>
          <w:sz w:val="24"/>
          <w:szCs w:val="24"/>
          <w:lang w:eastAsia="ru-RU"/>
        </w:rPr>
        <w:t>Нарышкинским</w:t>
      </w:r>
      <w:proofErr w:type="spellEnd"/>
      <w:r w:rsidRPr="005529AB">
        <w:rPr>
          <w:rFonts w:ascii="Times New Roman" w:eastAsia="Times New Roman" w:hAnsi="Times New Roman" w:cs="Times New Roman"/>
          <w:i/>
          <w:sz w:val="24"/>
          <w:szCs w:val="24"/>
          <w:lang w:eastAsia="ru-RU"/>
        </w:rPr>
        <w:t xml:space="preserve"> поселковым Советом </w:t>
      </w:r>
    </w:p>
    <w:p w:rsidR="005529AB" w:rsidRPr="005529AB" w:rsidRDefault="005529AB" w:rsidP="005529AB">
      <w:pPr>
        <w:spacing w:after="0" w:line="240" w:lineRule="auto"/>
        <w:jc w:val="right"/>
        <w:rPr>
          <w:rFonts w:ascii="Times New Roman" w:eastAsia="Times New Roman" w:hAnsi="Times New Roman" w:cs="Times New Roman"/>
          <w:i/>
          <w:sz w:val="24"/>
          <w:szCs w:val="24"/>
          <w:lang w:eastAsia="ru-RU"/>
        </w:rPr>
      </w:pPr>
      <w:r w:rsidRPr="005529AB">
        <w:rPr>
          <w:rFonts w:ascii="Times New Roman" w:eastAsia="Times New Roman" w:hAnsi="Times New Roman" w:cs="Times New Roman"/>
          <w:i/>
          <w:sz w:val="24"/>
          <w:szCs w:val="24"/>
          <w:lang w:eastAsia="ru-RU"/>
        </w:rPr>
        <w:t xml:space="preserve">народных депутатов от </w:t>
      </w:r>
      <w:r w:rsidR="00A10087" w:rsidRPr="00A10087">
        <w:rPr>
          <w:rFonts w:ascii="Times New Roman" w:eastAsia="Times New Roman" w:hAnsi="Times New Roman" w:cs="Times New Roman"/>
          <w:i/>
          <w:sz w:val="24"/>
          <w:szCs w:val="24"/>
          <w:lang w:eastAsia="ru-RU"/>
        </w:rPr>
        <w:t>19</w:t>
      </w:r>
      <w:r w:rsidRPr="00A10087">
        <w:rPr>
          <w:rFonts w:ascii="Times New Roman" w:eastAsia="Times New Roman" w:hAnsi="Times New Roman" w:cs="Times New Roman"/>
          <w:i/>
          <w:sz w:val="24"/>
          <w:szCs w:val="24"/>
          <w:lang w:eastAsia="ru-RU"/>
        </w:rPr>
        <w:t xml:space="preserve"> </w:t>
      </w:r>
      <w:r w:rsidR="00A10087" w:rsidRPr="00A10087">
        <w:rPr>
          <w:rFonts w:ascii="Times New Roman" w:eastAsia="Times New Roman" w:hAnsi="Times New Roman" w:cs="Times New Roman"/>
          <w:i/>
          <w:sz w:val="24"/>
          <w:szCs w:val="24"/>
          <w:lang w:eastAsia="ru-RU"/>
        </w:rPr>
        <w:t>декабря</w:t>
      </w:r>
      <w:r w:rsidRPr="00A10087">
        <w:rPr>
          <w:rFonts w:ascii="Times New Roman" w:eastAsia="Times New Roman" w:hAnsi="Times New Roman" w:cs="Times New Roman"/>
          <w:i/>
          <w:sz w:val="24"/>
          <w:szCs w:val="24"/>
          <w:lang w:eastAsia="ru-RU"/>
        </w:rPr>
        <w:t xml:space="preserve">  2016 года</w:t>
      </w:r>
    </w:p>
    <w:p w:rsidR="005529AB" w:rsidRPr="005529AB" w:rsidRDefault="005529AB" w:rsidP="005529AB">
      <w:pPr>
        <w:spacing w:after="0" w:line="240" w:lineRule="auto"/>
        <w:jc w:val="right"/>
        <w:rPr>
          <w:rFonts w:ascii="Times New Roman" w:eastAsia="Times New Roman" w:hAnsi="Times New Roman" w:cs="Times New Roman"/>
          <w:i/>
          <w:sz w:val="24"/>
          <w:szCs w:val="24"/>
          <w:lang w:eastAsia="ru-RU"/>
        </w:rPr>
      </w:pPr>
    </w:p>
    <w:p w:rsidR="002F5291" w:rsidRPr="002F5291" w:rsidRDefault="002F5291" w:rsidP="002F5291">
      <w:pPr>
        <w:pStyle w:val="ConsPlusNormal"/>
        <w:ind w:firstLine="540"/>
        <w:jc w:val="both"/>
        <w:rPr>
          <w:rFonts w:ascii="Times New Roman" w:hAnsi="Times New Roman" w:cs="Times New Roman"/>
          <w:sz w:val="28"/>
          <w:szCs w:val="28"/>
        </w:rPr>
      </w:pPr>
      <w:r w:rsidRPr="002F5291">
        <w:rPr>
          <w:rFonts w:ascii="Times New Roman" w:hAnsi="Times New Roman" w:cs="Times New Roman"/>
          <w:sz w:val="28"/>
          <w:szCs w:val="28"/>
        </w:rPr>
        <w:t xml:space="preserve">В соответствии с Гражданским </w:t>
      </w:r>
      <w:hyperlink r:id="rId6" w:history="1">
        <w:r w:rsidRPr="002F5291">
          <w:rPr>
            <w:rFonts w:ascii="Times New Roman" w:hAnsi="Times New Roman" w:cs="Times New Roman"/>
            <w:color w:val="0000FF"/>
            <w:sz w:val="28"/>
            <w:szCs w:val="28"/>
          </w:rPr>
          <w:t>кодексом</w:t>
        </w:r>
      </w:hyperlink>
      <w:r w:rsidRPr="002F5291">
        <w:rPr>
          <w:rFonts w:ascii="Times New Roman" w:hAnsi="Times New Roman" w:cs="Times New Roman"/>
          <w:sz w:val="28"/>
          <w:szCs w:val="28"/>
        </w:rPr>
        <w:t xml:space="preserve"> Российской Федерации, Федеральным </w:t>
      </w:r>
      <w:hyperlink r:id="rId7" w:history="1">
        <w:r w:rsidRPr="002F5291">
          <w:rPr>
            <w:rFonts w:ascii="Times New Roman" w:hAnsi="Times New Roman" w:cs="Times New Roman"/>
            <w:color w:val="0000FF"/>
            <w:sz w:val="28"/>
            <w:szCs w:val="28"/>
          </w:rPr>
          <w:t>законом</w:t>
        </w:r>
      </w:hyperlink>
      <w:r w:rsidRPr="002F5291">
        <w:rPr>
          <w:rFonts w:ascii="Times New Roman" w:hAnsi="Times New Roman" w:cs="Times New Roman"/>
          <w:sz w:val="28"/>
          <w:szCs w:val="28"/>
        </w:rPr>
        <w:t xml:space="preserve"> от 21.12.2001 N 178-ФЗ "О приватизации государственного и муниципального имущества", Федеральным </w:t>
      </w:r>
      <w:hyperlink r:id="rId8" w:history="1">
        <w:r w:rsidRPr="002F5291">
          <w:rPr>
            <w:rFonts w:ascii="Times New Roman" w:hAnsi="Times New Roman" w:cs="Times New Roman"/>
            <w:color w:val="0000FF"/>
            <w:sz w:val="28"/>
            <w:szCs w:val="28"/>
          </w:rPr>
          <w:t>законом</w:t>
        </w:r>
      </w:hyperlink>
      <w:r w:rsidRPr="002F529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9" w:history="1">
        <w:r w:rsidRPr="002F5291">
          <w:rPr>
            <w:rFonts w:ascii="Times New Roman" w:hAnsi="Times New Roman" w:cs="Times New Roman"/>
            <w:color w:val="0000FF"/>
            <w:sz w:val="28"/>
            <w:szCs w:val="28"/>
          </w:rPr>
          <w:t>Уставом</w:t>
        </w:r>
      </w:hyperlink>
      <w:r w:rsidRPr="002F5291">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Нарышкино</w:t>
      </w:r>
      <w:r w:rsidR="00655A91">
        <w:rPr>
          <w:rFonts w:ascii="Times New Roman" w:hAnsi="Times New Roman" w:cs="Times New Roman"/>
          <w:sz w:val="28"/>
          <w:szCs w:val="28"/>
        </w:rPr>
        <w:t>,</w:t>
      </w:r>
      <w:r w:rsidRPr="002F5291">
        <w:rPr>
          <w:rFonts w:ascii="Times New Roman" w:hAnsi="Times New Roman" w:cs="Times New Roman"/>
          <w:sz w:val="28"/>
          <w:szCs w:val="28"/>
        </w:rPr>
        <w:t xml:space="preserve"> </w:t>
      </w:r>
      <w:proofErr w:type="spellStart"/>
      <w:r>
        <w:rPr>
          <w:rFonts w:ascii="Times New Roman" w:hAnsi="Times New Roman" w:cs="Times New Roman"/>
          <w:sz w:val="28"/>
          <w:szCs w:val="28"/>
        </w:rPr>
        <w:t>Нарышкинский</w:t>
      </w:r>
      <w:proofErr w:type="spellEnd"/>
      <w:r w:rsidRPr="002F5291">
        <w:rPr>
          <w:rFonts w:ascii="Times New Roman" w:hAnsi="Times New Roman" w:cs="Times New Roman"/>
          <w:sz w:val="28"/>
          <w:szCs w:val="28"/>
        </w:rPr>
        <w:t xml:space="preserve"> </w:t>
      </w:r>
      <w:r>
        <w:rPr>
          <w:rFonts w:ascii="Times New Roman" w:hAnsi="Times New Roman" w:cs="Times New Roman"/>
          <w:sz w:val="28"/>
          <w:szCs w:val="28"/>
        </w:rPr>
        <w:t>поселковый</w:t>
      </w:r>
      <w:r w:rsidRPr="002F5291">
        <w:rPr>
          <w:rFonts w:ascii="Times New Roman" w:hAnsi="Times New Roman" w:cs="Times New Roman"/>
          <w:sz w:val="28"/>
          <w:szCs w:val="28"/>
        </w:rPr>
        <w:t xml:space="preserve"> Совет народных депутатов:</w:t>
      </w:r>
    </w:p>
    <w:p w:rsidR="005529AB" w:rsidRPr="005529AB" w:rsidRDefault="005529AB" w:rsidP="005529AB">
      <w:pPr>
        <w:spacing w:after="0" w:line="240" w:lineRule="auto"/>
        <w:ind w:firstLine="935"/>
        <w:jc w:val="center"/>
        <w:rPr>
          <w:rFonts w:ascii="Times New Roman" w:eastAsia="Times New Roman" w:hAnsi="Times New Roman" w:cs="Times New Roman"/>
          <w:sz w:val="28"/>
          <w:szCs w:val="28"/>
          <w:lang w:eastAsia="ru-RU"/>
        </w:rPr>
      </w:pPr>
      <w:r w:rsidRPr="005529AB">
        <w:rPr>
          <w:rFonts w:ascii="Times New Roman" w:eastAsia="Times New Roman" w:hAnsi="Times New Roman" w:cs="Times New Roman"/>
          <w:sz w:val="28"/>
          <w:szCs w:val="28"/>
          <w:lang w:eastAsia="ru-RU"/>
        </w:rPr>
        <w:t>РЕШИЛ:</w:t>
      </w:r>
    </w:p>
    <w:p w:rsidR="00F61177" w:rsidRPr="00F61177" w:rsidRDefault="00F61177" w:rsidP="00F61177">
      <w:pPr>
        <w:widowControl w:val="0"/>
        <w:spacing w:after="0" w:line="240" w:lineRule="auto"/>
        <w:ind w:firstLine="709"/>
        <w:jc w:val="both"/>
        <w:outlineLvl w:val="0"/>
        <w:rPr>
          <w:rFonts w:ascii="Times New Roman" w:eastAsia="Times New Roman" w:hAnsi="Times New Roman" w:cs="Times New Roman"/>
          <w:sz w:val="28"/>
          <w:szCs w:val="28"/>
          <w:lang w:eastAsia="ru-RU"/>
        </w:rPr>
      </w:pPr>
      <w:r w:rsidRPr="00F61177">
        <w:rPr>
          <w:rFonts w:ascii="Times New Roman" w:eastAsia="Times New Roman" w:hAnsi="Times New Roman" w:cs="Times New Roman"/>
          <w:sz w:val="28"/>
          <w:szCs w:val="28"/>
          <w:lang w:eastAsia="ru-RU"/>
        </w:rPr>
        <w:t>1. Утвердить «</w:t>
      </w:r>
      <w:hyperlink w:anchor="P35" w:history="1">
        <w:r w:rsidRPr="00F61177">
          <w:rPr>
            <w:rFonts w:ascii="Times New Roman" w:eastAsia="Times New Roman" w:hAnsi="Times New Roman" w:cs="Times New Roman"/>
            <w:sz w:val="28"/>
            <w:lang w:eastAsia="ru-RU"/>
          </w:rPr>
          <w:t>Положение</w:t>
        </w:r>
      </w:hyperlink>
      <w:r w:rsidRPr="00F61177">
        <w:rPr>
          <w:rFonts w:ascii="Times New Roman" w:eastAsia="Times New Roman" w:hAnsi="Times New Roman" w:cs="Times New Roman"/>
          <w:sz w:val="28"/>
          <w:szCs w:val="28"/>
          <w:lang w:eastAsia="ru-RU"/>
        </w:rPr>
        <w:t xml:space="preserve"> о </w:t>
      </w:r>
      <w:r w:rsidR="002F5291">
        <w:rPr>
          <w:rFonts w:ascii="Times New Roman" w:eastAsia="Times New Roman" w:hAnsi="Times New Roman" w:cs="Times New Roman"/>
          <w:sz w:val="28"/>
          <w:szCs w:val="28"/>
          <w:lang w:eastAsia="ru-RU"/>
        </w:rPr>
        <w:t>приватизации</w:t>
      </w:r>
      <w:r w:rsidRPr="00F61177">
        <w:rPr>
          <w:rFonts w:ascii="Times New Roman" w:eastAsia="Times New Roman" w:hAnsi="Times New Roman" w:cs="Times New Roman"/>
          <w:sz w:val="28"/>
          <w:szCs w:val="28"/>
          <w:lang w:eastAsia="ru-RU"/>
        </w:rPr>
        <w:t xml:space="preserve"> муниципального </w:t>
      </w:r>
      <w:r w:rsidR="002F5291" w:rsidRPr="00F61177">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пгт Нарышкино</w:t>
      </w:r>
      <w:r w:rsidRPr="00F61177">
        <w:rPr>
          <w:rFonts w:ascii="Times New Roman" w:eastAsia="Times New Roman" w:hAnsi="Times New Roman" w:cs="Times New Roman"/>
          <w:sz w:val="28"/>
          <w:szCs w:val="28"/>
          <w:lang w:eastAsia="ru-RU"/>
        </w:rPr>
        <w:t>», согласно приложению.</w:t>
      </w:r>
    </w:p>
    <w:p w:rsidR="00F61177" w:rsidRPr="00F61177" w:rsidRDefault="00F61177" w:rsidP="00F61177">
      <w:pPr>
        <w:widowControl w:val="0"/>
        <w:spacing w:after="0" w:line="240" w:lineRule="auto"/>
        <w:ind w:firstLine="709"/>
        <w:jc w:val="both"/>
        <w:outlineLvl w:val="0"/>
        <w:rPr>
          <w:rFonts w:ascii="Times New Roman" w:eastAsia="Times New Roman" w:hAnsi="Times New Roman" w:cs="Times New Roman"/>
          <w:sz w:val="28"/>
          <w:szCs w:val="28"/>
          <w:lang w:eastAsia="ru-RU"/>
        </w:rPr>
      </w:pPr>
      <w:r w:rsidRPr="00F61177">
        <w:rPr>
          <w:rFonts w:ascii="Times New Roman" w:eastAsia="Times New Roman" w:hAnsi="Times New Roman" w:cs="Times New Roman"/>
          <w:sz w:val="28"/>
          <w:szCs w:val="28"/>
          <w:lang w:eastAsia="ru-RU"/>
        </w:rPr>
        <w:t xml:space="preserve">2. </w:t>
      </w:r>
      <w:proofErr w:type="gramStart"/>
      <w:r w:rsidRPr="00F61177">
        <w:rPr>
          <w:rFonts w:ascii="Times New Roman" w:eastAsia="Times New Roman" w:hAnsi="Times New Roman" w:cs="Times New Roman"/>
          <w:sz w:val="28"/>
          <w:szCs w:val="28"/>
          <w:lang w:eastAsia="ru-RU"/>
        </w:rPr>
        <w:t>Разместить</w:t>
      </w:r>
      <w:proofErr w:type="gramEnd"/>
      <w:r w:rsidRPr="00F61177">
        <w:rPr>
          <w:rFonts w:ascii="Times New Roman" w:eastAsia="Times New Roman" w:hAnsi="Times New Roman" w:cs="Times New Roman"/>
          <w:sz w:val="28"/>
          <w:szCs w:val="28"/>
          <w:lang w:eastAsia="ru-RU"/>
        </w:rPr>
        <w:t xml:space="preserve"> настоящее решение на официальном сайте муниципального образования </w:t>
      </w:r>
      <w:r>
        <w:rPr>
          <w:rFonts w:ascii="Times New Roman" w:eastAsia="Times New Roman" w:hAnsi="Times New Roman" w:cs="Times New Roman"/>
          <w:sz w:val="28"/>
          <w:szCs w:val="28"/>
          <w:lang w:eastAsia="ru-RU"/>
        </w:rPr>
        <w:t>пгт Нарышкино</w:t>
      </w:r>
      <w:r w:rsidRPr="00F6117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F61177" w:rsidRPr="00F61177" w:rsidRDefault="00F61177" w:rsidP="00F61177">
      <w:pPr>
        <w:keepNext/>
        <w:spacing w:after="0" w:line="240" w:lineRule="auto"/>
        <w:jc w:val="both"/>
        <w:outlineLvl w:val="0"/>
        <w:rPr>
          <w:rFonts w:ascii="Times New Roman" w:eastAsia="Times New Roman" w:hAnsi="Times New Roman" w:cs="Times New Roman"/>
          <w:sz w:val="28"/>
          <w:szCs w:val="28"/>
          <w:lang w:eastAsia="ru-RU"/>
        </w:rPr>
      </w:pPr>
      <w:r w:rsidRPr="00F61177">
        <w:rPr>
          <w:rFonts w:ascii="Times New Roman" w:eastAsia="Times New Roman" w:hAnsi="Times New Roman" w:cs="Times New Roman"/>
          <w:sz w:val="28"/>
          <w:szCs w:val="28"/>
          <w:lang w:eastAsia="ru-RU"/>
        </w:rPr>
        <w:t xml:space="preserve">         3. Решение вступает в законную силу с момента его подписания. </w:t>
      </w:r>
    </w:p>
    <w:p w:rsidR="005529AB" w:rsidRPr="005529AB" w:rsidRDefault="005529AB" w:rsidP="005529AB">
      <w:pPr>
        <w:spacing w:after="0" w:line="360" w:lineRule="auto"/>
        <w:ind w:firstLine="992"/>
        <w:jc w:val="both"/>
        <w:rPr>
          <w:rFonts w:ascii="Times New Roman" w:eastAsia="Times New Roman" w:hAnsi="Times New Roman" w:cs="Times New Roman"/>
          <w:sz w:val="28"/>
          <w:szCs w:val="28"/>
          <w:lang w:eastAsia="ru-RU"/>
        </w:rPr>
      </w:pPr>
      <w:r w:rsidRPr="005529AB">
        <w:rPr>
          <w:rFonts w:ascii="Times New Roman" w:eastAsia="Times New Roman" w:hAnsi="Times New Roman" w:cs="Times New Roman"/>
          <w:sz w:val="28"/>
          <w:szCs w:val="28"/>
          <w:lang w:eastAsia="ru-RU"/>
        </w:rPr>
        <w:t xml:space="preserve"> </w:t>
      </w:r>
    </w:p>
    <w:p w:rsidR="005529AB" w:rsidRPr="005529AB" w:rsidRDefault="005529AB" w:rsidP="005529AB">
      <w:pPr>
        <w:spacing w:after="0" w:line="240" w:lineRule="auto"/>
        <w:ind w:left="360"/>
        <w:jc w:val="center"/>
        <w:rPr>
          <w:rFonts w:ascii="Times New Roman" w:eastAsia="Times New Roman" w:hAnsi="Times New Roman" w:cs="Times New Roman"/>
          <w:sz w:val="28"/>
          <w:szCs w:val="28"/>
          <w:lang w:eastAsia="ru-RU"/>
        </w:rPr>
      </w:pPr>
      <w:r w:rsidRPr="005529AB">
        <w:rPr>
          <w:rFonts w:ascii="Times New Roman" w:eastAsia="Times New Roman" w:hAnsi="Times New Roman" w:cs="Times New Roman"/>
          <w:sz w:val="28"/>
          <w:szCs w:val="28"/>
          <w:lang w:eastAsia="ru-RU"/>
        </w:rPr>
        <w:t xml:space="preserve">Глава </w:t>
      </w:r>
      <w:r w:rsidR="00F61177">
        <w:rPr>
          <w:rFonts w:ascii="Times New Roman" w:eastAsia="Times New Roman" w:hAnsi="Times New Roman" w:cs="Times New Roman"/>
          <w:sz w:val="28"/>
          <w:szCs w:val="28"/>
          <w:lang w:eastAsia="ru-RU"/>
        </w:rPr>
        <w:t>городского поселения Нарышкино</w:t>
      </w:r>
      <w:r w:rsidR="00F61177">
        <w:rPr>
          <w:rFonts w:ascii="Times New Roman" w:eastAsia="Times New Roman" w:hAnsi="Times New Roman" w:cs="Times New Roman"/>
          <w:sz w:val="28"/>
          <w:szCs w:val="28"/>
          <w:lang w:eastAsia="ru-RU"/>
        </w:rPr>
        <w:tab/>
      </w:r>
      <w:r w:rsidR="00F61177">
        <w:rPr>
          <w:rFonts w:ascii="Times New Roman" w:eastAsia="Times New Roman" w:hAnsi="Times New Roman" w:cs="Times New Roman"/>
          <w:sz w:val="28"/>
          <w:szCs w:val="28"/>
          <w:lang w:eastAsia="ru-RU"/>
        </w:rPr>
        <w:tab/>
      </w:r>
      <w:r w:rsidRPr="005529AB">
        <w:rPr>
          <w:rFonts w:ascii="Times New Roman" w:eastAsia="Times New Roman" w:hAnsi="Times New Roman" w:cs="Times New Roman"/>
          <w:sz w:val="28"/>
          <w:szCs w:val="28"/>
          <w:lang w:eastAsia="ru-RU"/>
        </w:rPr>
        <w:tab/>
      </w:r>
      <w:r w:rsidR="00F61177">
        <w:rPr>
          <w:rFonts w:ascii="Times New Roman" w:eastAsia="Times New Roman" w:hAnsi="Times New Roman" w:cs="Times New Roman"/>
          <w:sz w:val="28"/>
          <w:szCs w:val="28"/>
          <w:lang w:eastAsia="ru-RU"/>
        </w:rPr>
        <w:t>Ю.Н. Сухоруков</w:t>
      </w:r>
    </w:p>
    <w:p w:rsidR="005529AB" w:rsidRDefault="005529AB" w:rsidP="005529AB">
      <w:pPr>
        <w:rPr>
          <w:rFonts w:ascii="Calibri" w:eastAsia="Times New Roman" w:hAnsi="Calibri" w:cs="Times New Roman"/>
          <w:lang w:eastAsia="ru-RU"/>
        </w:rPr>
      </w:pPr>
    </w:p>
    <w:p w:rsidR="00F61177" w:rsidRDefault="00F61177" w:rsidP="005529AB">
      <w:pPr>
        <w:rPr>
          <w:rFonts w:ascii="Calibri" w:eastAsia="Times New Roman" w:hAnsi="Calibri" w:cs="Times New Roman"/>
          <w:lang w:eastAsia="ru-RU"/>
        </w:rPr>
      </w:pPr>
    </w:p>
    <w:p w:rsidR="00F61177" w:rsidRPr="005529AB" w:rsidRDefault="00F61177" w:rsidP="005529AB">
      <w:pPr>
        <w:rPr>
          <w:rFonts w:ascii="Calibri" w:eastAsia="Times New Roman" w:hAnsi="Calibri" w:cs="Times New Roman"/>
          <w:lang w:eastAsia="ru-RU"/>
        </w:rPr>
      </w:pPr>
    </w:p>
    <w:p w:rsidR="005529AB" w:rsidRPr="005529AB" w:rsidRDefault="005529AB" w:rsidP="005529AB">
      <w:pPr>
        <w:shd w:val="clear" w:color="auto" w:fill="FFFFFF"/>
        <w:tabs>
          <w:tab w:val="left" w:pos="3821"/>
        </w:tabs>
        <w:spacing w:after="0" w:line="317" w:lineRule="exact"/>
        <w:ind w:left="19"/>
        <w:rPr>
          <w:rFonts w:ascii="Times New Roman" w:eastAsia="Times New Roman" w:hAnsi="Times New Roman" w:cs="Times New Roman"/>
          <w:lang w:eastAsia="ru-RU"/>
        </w:rPr>
      </w:pPr>
      <w:r w:rsidRPr="005529AB">
        <w:rPr>
          <w:rFonts w:ascii="Times New Roman" w:eastAsia="Times New Roman" w:hAnsi="Times New Roman" w:cs="Times New Roman"/>
          <w:spacing w:val="-3"/>
          <w:lang w:eastAsia="ru-RU"/>
        </w:rPr>
        <w:t>п. Нарышкино</w:t>
      </w:r>
      <w:r w:rsidRPr="005529AB">
        <w:rPr>
          <w:rFonts w:ascii="Times New Roman" w:eastAsia="Times New Roman" w:hAnsi="Times New Roman" w:cs="Times New Roman"/>
          <w:lang w:eastAsia="ru-RU"/>
        </w:rPr>
        <w:tab/>
      </w:r>
    </w:p>
    <w:p w:rsidR="005529AB" w:rsidRPr="00A10087" w:rsidRDefault="00A10087" w:rsidP="005529AB">
      <w:pPr>
        <w:shd w:val="clear" w:color="auto" w:fill="FFFFFF"/>
        <w:spacing w:after="0" w:line="317" w:lineRule="exact"/>
        <w:ind w:left="19"/>
        <w:rPr>
          <w:rFonts w:ascii="Times New Roman" w:eastAsia="Times New Roman" w:hAnsi="Times New Roman" w:cs="Times New Roman"/>
          <w:lang w:eastAsia="ru-RU"/>
        </w:rPr>
      </w:pPr>
      <w:r w:rsidRPr="00A10087">
        <w:rPr>
          <w:rFonts w:ascii="Times New Roman" w:eastAsia="Times New Roman" w:hAnsi="Times New Roman" w:cs="Times New Roman"/>
          <w:lang w:eastAsia="ru-RU"/>
        </w:rPr>
        <w:t>№26</w:t>
      </w:r>
      <w:r w:rsidR="005529AB" w:rsidRPr="00A10087">
        <w:rPr>
          <w:rFonts w:ascii="Times New Roman" w:eastAsia="Times New Roman" w:hAnsi="Times New Roman" w:cs="Times New Roman"/>
          <w:lang w:eastAsia="ru-RU"/>
        </w:rPr>
        <w:t>-ГП</w:t>
      </w:r>
    </w:p>
    <w:p w:rsidR="005529AB" w:rsidRPr="00A10087" w:rsidRDefault="00A10087" w:rsidP="005529AB">
      <w:pPr>
        <w:spacing w:after="0"/>
        <w:rPr>
          <w:rFonts w:ascii="Times New Roman" w:eastAsia="Times New Roman" w:hAnsi="Times New Roman" w:cs="Times New Roman"/>
          <w:spacing w:val="-1"/>
          <w:lang w:eastAsia="ru-RU"/>
        </w:rPr>
      </w:pPr>
      <w:r w:rsidRPr="00A10087">
        <w:rPr>
          <w:rFonts w:ascii="Times New Roman" w:eastAsia="Times New Roman" w:hAnsi="Times New Roman" w:cs="Times New Roman"/>
          <w:spacing w:val="-1"/>
          <w:lang w:eastAsia="ru-RU"/>
        </w:rPr>
        <w:t>от 19.12</w:t>
      </w:r>
      <w:r w:rsidR="005529AB" w:rsidRPr="00A10087">
        <w:rPr>
          <w:rFonts w:ascii="Times New Roman" w:eastAsia="Times New Roman" w:hAnsi="Times New Roman" w:cs="Times New Roman"/>
          <w:spacing w:val="-1"/>
          <w:lang w:eastAsia="ru-RU"/>
        </w:rPr>
        <w:t>. 2016 г.</w:t>
      </w:r>
    </w:p>
    <w:p w:rsidR="002F5291" w:rsidRDefault="002F5291" w:rsidP="005529AB">
      <w:pPr>
        <w:spacing w:after="0"/>
        <w:rPr>
          <w:rFonts w:ascii="Times New Roman" w:eastAsia="Times New Roman" w:hAnsi="Times New Roman" w:cs="Times New Roman"/>
          <w:color w:val="FF0000"/>
          <w:sz w:val="28"/>
          <w:szCs w:val="28"/>
          <w:lang w:eastAsia="ru-RU"/>
        </w:rPr>
      </w:pPr>
    </w:p>
    <w:p w:rsidR="00655A91" w:rsidRDefault="00655A91" w:rsidP="005529AB">
      <w:pPr>
        <w:spacing w:after="0"/>
        <w:rPr>
          <w:rFonts w:ascii="Times New Roman" w:eastAsia="Times New Roman" w:hAnsi="Times New Roman" w:cs="Times New Roman"/>
          <w:color w:val="FF0000"/>
          <w:sz w:val="28"/>
          <w:szCs w:val="28"/>
          <w:lang w:eastAsia="ru-RU"/>
        </w:rPr>
      </w:pPr>
    </w:p>
    <w:p w:rsidR="00655A91" w:rsidRPr="00F61177" w:rsidRDefault="00655A91" w:rsidP="005529AB">
      <w:pPr>
        <w:spacing w:after="0"/>
        <w:rPr>
          <w:rFonts w:ascii="Times New Roman" w:eastAsia="Times New Roman" w:hAnsi="Times New Roman" w:cs="Times New Roman"/>
          <w:color w:val="FF0000"/>
          <w:sz w:val="28"/>
          <w:szCs w:val="28"/>
          <w:lang w:eastAsia="ru-RU"/>
        </w:rPr>
      </w:pPr>
    </w:p>
    <w:p w:rsidR="005529AB" w:rsidRDefault="005529AB" w:rsidP="005529AB">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F61177" w:rsidRDefault="00F61177" w:rsidP="005529AB">
      <w:pPr>
        <w:widowControl w:val="0"/>
        <w:autoSpaceDE w:val="0"/>
        <w:autoSpaceDN w:val="0"/>
        <w:adjustRightInd w:val="0"/>
        <w:spacing w:after="0" w:line="240" w:lineRule="auto"/>
        <w:ind w:firstLine="935"/>
        <w:jc w:val="both"/>
        <w:rPr>
          <w:rFonts w:ascii="Times New Roman" w:eastAsia="Times New Roman" w:hAnsi="Times New Roman" w:cs="Times New Roman"/>
          <w:sz w:val="28"/>
          <w:szCs w:val="28"/>
          <w:lang w:eastAsia="ru-RU"/>
        </w:rPr>
      </w:pPr>
    </w:p>
    <w:p w:rsidR="00A10087" w:rsidRDefault="00A10087">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br w:type="page"/>
      </w:r>
    </w:p>
    <w:p w:rsidR="00F61177" w:rsidRDefault="00F61177" w:rsidP="00F61177">
      <w:pPr>
        <w:widowControl w:val="0"/>
        <w:spacing w:after="0" w:line="240" w:lineRule="auto"/>
        <w:ind w:firstLine="709"/>
        <w:jc w:val="right"/>
        <w:outlineLvl w:val="0"/>
        <w:rPr>
          <w:rFonts w:ascii="Times New Roman" w:eastAsia="Times New Roman" w:hAnsi="Times New Roman" w:cs="Times New Roman"/>
          <w:sz w:val="28"/>
          <w:szCs w:val="20"/>
          <w:lang w:eastAsia="ru-RU"/>
        </w:rPr>
      </w:pPr>
      <w:r w:rsidRPr="00F61177">
        <w:rPr>
          <w:rFonts w:ascii="Times New Roman" w:eastAsia="Times New Roman" w:hAnsi="Times New Roman" w:cs="Times New Roman"/>
          <w:sz w:val="28"/>
          <w:szCs w:val="20"/>
          <w:lang w:eastAsia="ru-RU"/>
        </w:rPr>
        <w:t xml:space="preserve">Приложение к решению </w:t>
      </w:r>
    </w:p>
    <w:p w:rsidR="00F61177" w:rsidRDefault="00F61177" w:rsidP="00F61177">
      <w:pPr>
        <w:widowControl w:val="0"/>
        <w:spacing w:after="0" w:line="240" w:lineRule="auto"/>
        <w:ind w:firstLine="709"/>
        <w:jc w:val="right"/>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Нарышкинского Поселкового</w:t>
      </w:r>
      <w:r w:rsidRPr="00F61177">
        <w:rPr>
          <w:rFonts w:ascii="Times New Roman" w:eastAsia="Times New Roman" w:hAnsi="Times New Roman" w:cs="Times New Roman"/>
          <w:sz w:val="28"/>
          <w:szCs w:val="20"/>
          <w:lang w:eastAsia="ru-RU"/>
        </w:rPr>
        <w:t xml:space="preserve"> </w:t>
      </w:r>
    </w:p>
    <w:p w:rsidR="00F61177" w:rsidRDefault="00F61177" w:rsidP="00F61177">
      <w:pPr>
        <w:widowControl w:val="0"/>
        <w:spacing w:after="0" w:line="240" w:lineRule="auto"/>
        <w:ind w:firstLine="709"/>
        <w:jc w:val="right"/>
        <w:outlineLvl w:val="0"/>
        <w:rPr>
          <w:rFonts w:ascii="Times New Roman" w:eastAsia="Times New Roman" w:hAnsi="Times New Roman" w:cs="Times New Roman"/>
          <w:sz w:val="28"/>
          <w:szCs w:val="20"/>
          <w:lang w:eastAsia="ru-RU"/>
        </w:rPr>
      </w:pPr>
      <w:r w:rsidRPr="00F61177">
        <w:rPr>
          <w:rFonts w:ascii="Times New Roman" w:eastAsia="Times New Roman" w:hAnsi="Times New Roman" w:cs="Times New Roman"/>
          <w:sz w:val="28"/>
          <w:szCs w:val="20"/>
          <w:lang w:eastAsia="ru-RU"/>
        </w:rPr>
        <w:t xml:space="preserve">Совета народных депутатов </w:t>
      </w:r>
    </w:p>
    <w:p w:rsidR="00F61177" w:rsidRPr="00A10087" w:rsidRDefault="00A10087" w:rsidP="00F61177">
      <w:pPr>
        <w:widowControl w:val="0"/>
        <w:spacing w:after="0" w:line="240" w:lineRule="auto"/>
        <w:ind w:firstLine="709"/>
        <w:jc w:val="right"/>
        <w:outlineLvl w:val="0"/>
        <w:rPr>
          <w:rFonts w:ascii="Times New Roman" w:eastAsia="Times New Roman" w:hAnsi="Times New Roman" w:cs="Times New Roman"/>
          <w:sz w:val="28"/>
          <w:szCs w:val="20"/>
          <w:lang w:eastAsia="ru-RU"/>
        </w:rPr>
      </w:pPr>
      <w:r w:rsidRPr="00A10087">
        <w:rPr>
          <w:rFonts w:ascii="Times New Roman" w:eastAsia="Times New Roman" w:hAnsi="Times New Roman" w:cs="Times New Roman"/>
          <w:sz w:val="28"/>
          <w:szCs w:val="20"/>
          <w:lang w:eastAsia="ru-RU"/>
        </w:rPr>
        <w:t>№ 26/6-5ПС</w:t>
      </w:r>
      <w:r w:rsidR="00F61177" w:rsidRPr="00A10087">
        <w:rPr>
          <w:rFonts w:ascii="Times New Roman" w:eastAsia="Times New Roman" w:hAnsi="Times New Roman" w:cs="Times New Roman"/>
          <w:sz w:val="28"/>
          <w:szCs w:val="20"/>
          <w:lang w:eastAsia="ru-RU"/>
        </w:rPr>
        <w:t xml:space="preserve"> от 19 </w:t>
      </w:r>
      <w:r w:rsidRPr="00A10087">
        <w:rPr>
          <w:rFonts w:ascii="Times New Roman" w:eastAsia="Times New Roman" w:hAnsi="Times New Roman" w:cs="Times New Roman"/>
          <w:sz w:val="28"/>
          <w:szCs w:val="20"/>
          <w:lang w:eastAsia="ru-RU"/>
        </w:rPr>
        <w:t>декабря</w:t>
      </w:r>
      <w:r w:rsidR="00F61177" w:rsidRPr="00A10087">
        <w:rPr>
          <w:rFonts w:ascii="Times New Roman" w:eastAsia="Times New Roman" w:hAnsi="Times New Roman" w:cs="Times New Roman"/>
          <w:sz w:val="28"/>
          <w:szCs w:val="20"/>
          <w:lang w:eastAsia="ru-RU"/>
        </w:rPr>
        <w:t xml:space="preserve"> 2016 г.</w:t>
      </w:r>
    </w:p>
    <w:p w:rsidR="00F61177" w:rsidRPr="00F61177" w:rsidRDefault="00F61177" w:rsidP="00F61177">
      <w:pPr>
        <w:keepNext/>
        <w:spacing w:after="0" w:line="240" w:lineRule="auto"/>
        <w:jc w:val="center"/>
        <w:outlineLvl w:val="0"/>
        <w:rPr>
          <w:rFonts w:ascii="Times New Roman" w:eastAsia="Times New Roman" w:hAnsi="Times New Roman" w:cs="Times New Roman"/>
          <w:sz w:val="28"/>
          <w:szCs w:val="20"/>
          <w:lang w:eastAsia="ru-RU"/>
        </w:rPr>
      </w:pPr>
    </w:p>
    <w:p w:rsidR="00F61177" w:rsidRPr="00F61177" w:rsidRDefault="00F61177" w:rsidP="00F6117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1177">
        <w:rPr>
          <w:rFonts w:ascii="Times New Roman" w:eastAsia="Times New Roman" w:hAnsi="Times New Roman" w:cs="Times New Roman"/>
          <w:b/>
          <w:bCs/>
          <w:sz w:val="28"/>
          <w:szCs w:val="28"/>
          <w:lang w:eastAsia="ru-RU"/>
        </w:rPr>
        <w:t>ПОЛОЖЕНИЕ</w:t>
      </w:r>
    </w:p>
    <w:p w:rsidR="002F5291" w:rsidRDefault="00F61177" w:rsidP="00F6117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1177">
        <w:rPr>
          <w:rFonts w:ascii="Times New Roman" w:eastAsia="Times New Roman" w:hAnsi="Times New Roman" w:cs="Times New Roman"/>
          <w:b/>
          <w:bCs/>
          <w:sz w:val="28"/>
          <w:szCs w:val="28"/>
          <w:lang w:eastAsia="ru-RU"/>
        </w:rPr>
        <w:t xml:space="preserve">О </w:t>
      </w:r>
      <w:r w:rsidR="002F5291">
        <w:rPr>
          <w:rFonts w:ascii="Times New Roman" w:eastAsia="Times New Roman" w:hAnsi="Times New Roman" w:cs="Times New Roman"/>
          <w:b/>
          <w:bCs/>
          <w:sz w:val="28"/>
          <w:szCs w:val="28"/>
          <w:lang w:eastAsia="ru-RU"/>
        </w:rPr>
        <w:t>ПРИВАТИЗАЦИИ</w:t>
      </w:r>
      <w:r w:rsidRPr="00F61177">
        <w:rPr>
          <w:rFonts w:ascii="Times New Roman" w:eastAsia="Times New Roman" w:hAnsi="Times New Roman" w:cs="Times New Roman"/>
          <w:b/>
          <w:bCs/>
          <w:sz w:val="28"/>
          <w:szCs w:val="28"/>
          <w:lang w:eastAsia="ru-RU"/>
        </w:rPr>
        <w:t xml:space="preserve"> МУНИЦИПАЛЬНОГО </w:t>
      </w:r>
      <w:r w:rsidR="002F5291" w:rsidRPr="00F61177">
        <w:rPr>
          <w:rFonts w:ascii="Times New Roman" w:eastAsia="Times New Roman" w:hAnsi="Times New Roman" w:cs="Times New Roman"/>
          <w:b/>
          <w:bCs/>
          <w:sz w:val="28"/>
          <w:szCs w:val="28"/>
          <w:lang w:eastAsia="ru-RU"/>
        </w:rPr>
        <w:t xml:space="preserve">ИМУЩЕСТВА </w:t>
      </w:r>
    </w:p>
    <w:p w:rsidR="00F61177" w:rsidRPr="00F61177" w:rsidRDefault="00F61177" w:rsidP="00F6117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ПГТ НАРЫШКИНО</w:t>
      </w:r>
    </w:p>
    <w:p w:rsidR="00655A91" w:rsidRPr="00EA6D03" w:rsidRDefault="00655A91" w:rsidP="00EA6D03">
      <w:pPr>
        <w:pStyle w:val="a4"/>
        <w:shd w:val="clear" w:color="auto" w:fill="FFFFFF"/>
        <w:ind w:firstLine="851"/>
        <w:jc w:val="both"/>
        <w:rPr>
          <w:sz w:val="27"/>
          <w:szCs w:val="27"/>
        </w:rPr>
      </w:pPr>
      <w:r w:rsidRPr="00EA6D03">
        <w:rPr>
          <w:sz w:val="27"/>
          <w:szCs w:val="27"/>
        </w:rPr>
        <w:t>Глава 1. ОБЩИЕ ПОЛОЖЕНИЯ</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1.1. </w:t>
      </w:r>
      <w:proofErr w:type="gramStart"/>
      <w:r w:rsidRPr="00EA6D03">
        <w:rPr>
          <w:sz w:val="27"/>
          <w:szCs w:val="27"/>
        </w:rPr>
        <w:t>Настоящее Положение разработано в соответствии Федеральными законами от 06.10.2003 N 131-ФЗ "Об общих принципах организации местного самоуправления в Российской Федерации", от 21.12.2001 N 178-ФЗ (ред. от 22.11.2010) "О приватизации государственного и муниципального имущества», 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EA6D03">
        <w:rPr>
          <w:sz w:val="27"/>
          <w:szCs w:val="27"/>
        </w:rPr>
        <w:t xml:space="preserve"> </w:t>
      </w:r>
      <w:proofErr w:type="gramStart"/>
      <w:r w:rsidRPr="00EA6D03">
        <w:rPr>
          <w:sz w:val="27"/>
          <w:szCs w:val="27"/>
        </w:rPr>
        <w:t xml:space="preserve">и среднего предпринимательства, и о внесении изменений в отдельные законодательные акты Российской Федерации", Гражданским кодексом Российской Федерации, </w:t>
      </w:r>
      <w:r w:rsidR="00307FF7" w:rsidRPr="00EA6D03">
        <w:rPr>
          <w:sz w:val="27"/>
          <w:szCs w:val="27"/>
        </w:rPr>
        <w:t xml:space="preserve">Постановлением Правительства РФ от 16.05.2016г. №423, </w:t>
      </w:r>
      <w:r w:rsidRPr="00EA6D03">
        <w:rPr>
          <w:sz w:val="27"/>
          <w:szCs w:val="27"/>
        </w:rPr>
        <w:t>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Уставом муниципального образования пгт Нарышкино и устанавливает цели, ограничения</w:t>
      </w:r>
      <w:proofErr w:type="gramEnd"/>
      <w:r w:rsidRPr="00EA6D03">
        <w:rPr>
          <w:sz w:val="27"/>
          <w:szCs w:val="27"/>
        </w:rPr>
        <w:t xml:space="preserve"> и порядок приватизации муниципального имущества пгт Нарышкино.</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1.2. Под приватизацией муниципального имущества понимается возмездное отчуждение имущества, находящегося в собственности пгт Нарышкино, в собственность физических и (или) юридических лиц.</w:t>
      </w:r>
      <w:r w:rsidRPr="00EA6D03">
        <w:rPr>
          <w:rStyle w:val="apple-converted-space"/>
          <w:sz w:val="27"/>
          <w:szCs w:val="27"/>
        </w:rPr>
        <w:t> </w:t>
      </w:r>
      <w:r w:rsidRPr="00EA6D03">
        <w:rPr>
          <w:sz w:val="27"/>
          <w:szCs w:val="27"/>
        </w:rPr>
        <w:b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655A9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 xml:space="preserve">1.3. </w:t>
      </w:r>
      <w:proofErr w:type="gramStart"/>
      <w:r w:rsidRPr="00EA6D03">
        <w:rPr>
          <w:sz w:val="27"/>
          <w:szCs w:val="27"/>
        </w:rPr>
        <w:t>Органом, осуществляющим приватизацию муниципального имущества пгт Нарышкино является</w:t>
      </w:r>
      <w:proofErr w:type="gramEnd"/>
      <w:r w:rsidRPr="00EA6D03">
        <w:rPr>
          <w:sz w:val="27"/>
          <w:szCs w:val="27"/>
        </w:rPr>
        <w:t xml:space="preserve"> администрация пгт Нарышкино (далее - Администрация).</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1.7.Особенности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Глава 2. ОСНОВНЫЕ ЦЕЛИ И НАПРАВЛЕНИЯ ПРИВАТИЗАЦИИ</w:t>
      </w:r>
      <w:r w:rsidRPr="00EA6D03">
        <w:rPr>
          <w:sz w:val="27"/>
          <w:szCs w:val="27"/>
        </w:rPr>
        <w:br/>
        <w:t>МУНИЦИПАЛЬНОГО ИМУЩЕСТВА</w:t>
      </w:r>
    </w:p>
    <w:p w:rsidR="00655A9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2.1.Основные цели приватизации:</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 xml:space="preserve"> - повышение эффективности использования муниципального имущества;</w:t>
      </w:r>
      <w:r w:rsidRPr="00EA6D03">
        <w:rPr>
          <w:rStyle w:val="apple-converted-space"/>
          <w:sz w:val="27"/>
          <w:szCs w:val="27"/>
        </w:rPr>
        <w:t> </w:t>
      </w:r>
      <w:r w:rsidRPr="00EA6D03">
        <w:rPr>
          <w:sz w:val="27"/>
          <w:szCs w:val="27"/>
        </w:rPr>
        <w:br/>
        <w:t>- поступление в бюджет пгт Нарышкино финансовых средств.</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2.2. Основные задачи приватизации:</w:t>
      </w:r>
    </w:p>
    <w:p w:rsidR="00655A9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выявление и приватизация неиспользуемых и убыточных объектов на территории пгт Нарышкино (в том числе объектов незавершенного строительства);</w:t>
      </w:r>
      <w:r w:rsidRPr="00EA6D03">
        <w:rPr>
          <w:rStyle w:val="apple-converted-space"/>
          <w:sz w:val="27"/>
          <w:szCs w:val="27"/>
        </w:rPr>
        <w:t> </w:t>
      </w:r>
      <w:r w:rsidRPr="00EA6D03">
        <w:rPr>
          <w:sz w:val="27"/>
          <w:szCs w:val="27"/>
        </w:rPr>
        <w:br/>
        <w:t>- освобождение от непрофильного имущества, обремененного содержанием за счет средств местного бюджета.</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Глава 3. ПЛАНИРОВАНИЕ ПРИВАТИЗАЦИИ</w:t>
      </w:r>
      <w:r w:rsidRPr="00EA6D03">
        <w:rPr>
          <w:sz w:val="27"/>
          <w:szCs w:val="27"/>
        </w:rPr>
        <w:br/>
        <w:t>МУНИЦИПАЛЬНОГО ИМУЩЕСТВА</w:t>
      </w:r>
    </w:p>
    <w:p w:rsidR="00655A9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w:t>
      </w:r>
    </w:p>
    <w:p w:rsidR="009F4129"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 xml:space="preserve">3.3. Администрация разрабатывает и выносит прогнозный план (программу) на утверждение </w:t>
      </w:r>
      <w:r w:rsidR="009F4129" w:rsidRPr="00EA6D03">
        <w:rPr>
          <w:sz w:val="27"/>
          <w:szCs w:val="27"/>
        </w:rPr>
        <w:t xml:space="preserve">Нарышкинского поселкового </w:t>
      </w:r>
      <w:r w:rsidRPr="00EA6D03">
        <w:rPr>
          <w:sz w:val="27"/>
          <w:szCs w:val="27"/>
        </w:rPr>
        <w:t xml:space="preserve">Совета </w:t>
      </w:r>
      <w:r w:rsidR="009F4129" w:rsidRPr="00EA6D03">
        <w:rPr>
          <w:sz w:val="27"/>
          <w:szCs w:val="27"/>
        </w:rPr>
        <w:t xml:space="preserve">народных </w:t>
      </w:r>
      <w:r w:rsidRPr="00EA6D03">
        <w:rPr>
          <w:sz w:val="27"/>
          <w:szCs w:val="27"/>
        </w:rPr>
        <w:t>депутатов.</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3.4. Решения о включении или исключении объектов из прогнозного плана (программы) приватизации муниципального имущества, принимаются </w:t>
      </w:r>
      <w:proofErr w:type="spellStart"/>
      <w:r w:rsidR="009F4129" w:rsidRPr="00EA6D03">
        <w:rPr>
          <w:sz w:val="27"/>
          <w:szCs w:val="27"/>
        </w:rPr>
        <w:t>Нарышкинским</w:t>
      </w:r>
      <w:proofErr w:type="spellEnd"/>
      <w:r w:rsidR="009F4129" w:rsidRPr="00EA6D03">
        <w:rPr>
          <w:sz w:val="27"/>
          <w:szCs w:val="27"/>
        </w:rPr>
        <w:t xml:space="preserve"> поселковым </w:t>
      </w:r>
      <w:r w:rsidRPr="00EA6D03">
        <w:rPr>
          <w:sz w:val="27"/>
          <w:szCs w:val="27"/>
        </w:rPr>
        <w:t>Советом депутатов.</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3.5. 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 в </w:t>
      </w:r>
      <w:proofErr w:type="spellStart"/>
      <w:r w:rsidR="009F4129" w:rsidRPr="00EA6D03">
        <w:rPr>
          <w:sz w:val="27"/>
          <w:szCs w:val="27"/>
        </w:rPr>
        <w:t>Нарышкинский</w:t>
      </w:r>
      <w:proofErr w:type="spellEnd"/>
      <w:r w:rsidR="009F4129" w:rsidRPr="00EA6D03">
        <w:rPr>
          <w:sz w:val="27"/>
          <w:szCs w:val="27"/>
        </w:rPr>
        <w:t xml:space="preserve"> поселковый С</w:t>
      </w:r>
      <w:r w:rsidRPr="00EA6D03">
        <w:rPr>
          <w:sz w:val="27"/>
          <w:szCs w:val="27"/>
        </w:rPr>
        <w:t xml:space="preserve">овет </w:t>
      </w:r>
      <w:r w:rsidR="009F4129" w:rsidRPr="00EA6D03">
        <w:rPr>
          <w:sz w:val="27"/>
          <w:szCs w:val="27"/>
        </w:rPr>
        <w:t xml:space="preserve">народных </w:t>
      </w:r>
      <w:r w:rsidRPr="00EA6D03">
        <w:rPr>
          <w:sz w:val="27"/>
          <w:szCs w:val="27"/>
        </w:rPr>
        <w:t>депутатов до 1 марта.</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Глава 4. ОГРАНИЧЕНИЯ ДЛЯ ПРИВАТИЗАЦИИ</w:t>
      </w:r>
      <w:r w:rsidRPr="00EA6D03">
        <w:rPr>
          <w:sz w:val="27"/>
          <w:szCs w:val="27"/>
        </w:rPr>
        <w:br/>
        <w:t>МУНИЦИПАЛЬНОГО ИМУЩЕСТВА</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4.1. Ограничения по приватизации муниципального имущества устанавливаются в соответствии с действующим законодательством о приватизации.</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Глава 5. ПОРЯДОК ПРИВАТИЗАЦИИ МУНИЦИПАЛЬНОГО ИМУЩЕСТВА</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5.1. 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r w:rsidR="009F4129" w:rsidRPr="00EA6D03">
        <w:rPr>
          <w:sz w:val="27"/>
          <w:szCs w:val="27"/>
        </w:rPr>
        <w:t xml:space="preserve"> </w:t>
      </w:r>
      <w:r w:rsidRPr="00EA6D03">
        <w:rPr>
          <w:sz w:val="27"/>
          <w:szCs w:val="27"/>
        </w:rPr>
        <w:t>В постановлении об условиях приватизации объекта должны содержаться сведения:</w:t>
      </w:r>
    </w:p>
    <w:p w:rsidR="009F4129"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наименование имущества и иные позволяющие его индивидуализировать данные (характеристика имущества);</w:t>
      </w:r>
    </w:p>
    <w:p w:rsidR="009F4129"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способ приватизации имущества;</w:t>
      </w:r>
    </w:p>
    <w:p w:rsidR="009F4129"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начальная цена;</w:t>
      </w:r>
    </w:p>
    <w:p w:rsidR="009F4129"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срок рассрочки платежа (если она предоставляется);</w:t>
      </w:r>
    </w:p>
    <w:p w:rsidR="009F4129"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9F4129"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иные необходимые для приватизации имущества сведения.</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9F4129"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5.3. Документы, предоставляемые покупателями муниципального имущества:</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 заявка (приложение № 1);</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 документ,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r w:rsidRPr="00EA6D03">
        <w:rPr>
          <w:rStyle w:val="apple-converted-space"/>
          <w:sz w:val="27"/>
          <w:szCs w:val="27"/>
        </w:rPr>
        <w:t> </w:t>
      </w:r>
      <w:r w:rsidRPr="00EA6D03">
        <w:rPr>
          <w:sz w:val="27"/>
          <w:szCs w:val="27"/>
        </w:rPr>
        <w:br/>
        <w:t>Физические лица предъявляют документ, удостоверяющий личность.</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ind w:firstLine="567"/>
        <w:jc w:val="both"/>
        <w:rPr>
          <w:rStyle w:val="apple-converted-space"/>
          <w:sz w:val="27"/>
          <w:szCs w:val="27"/>
        </w:rPr>
      </w:pPr>
      <w:r w:rsidRPr="00EA6D03">
        <w:rPr>
          <w:sz w:val="27"/>
          <w:szCs w:val="27"/>
        </w:rPr>
        <w:t>Юридические лица предоставляют дополнительно следующие документы:</w:t>
      </w:r>
      <w:r w:rsidRPr="00EA6D03">
        <w:rPr>
          <w:rStyle w:val="apple-converted-space"/>
          <w:sz w:val="27"/>
          <w:szCs w:val="27"/>
        </w:rPr>
        <w:t> </w:t>
      </w:r>
      <w:r w:rsidRPr="00EA6D03">
        <w:rPr>
          <w:sz w:val="27"/>
          <w:szCs w:val="27"/>
        </w:rPr>
        <w:b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 сведения о доле РФ, субъекта РФ или муниципального образования в уставном капитале юридического лица;</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иные документы, требование к предоставлению которых может быть установлено федеральным законом;</w:t>
      </w:r>
    </w:p>
    <w:p w:rsidR="009F4129"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 опись представленных документов.</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F4129"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В случае подачи заявки представителем претендента предъявляется нотариально удостоверенная доверенность.</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5.4. Обязанность доказать свое право на приобретение муниципального имущества возлагается на претендента.</w:t>
      </w:r>
      <w:r w:rsidRPr="00EA6D03">
        <w:rPr>
          <w:rStyle w:val="apple-converted-space"/>
          <w:sz w:val="27"/>
          <w:szCs w:val="27"/>
        </w:rPr>
        <w:t> </w:t>
      </w:r>
      <w:r w:rsidRPr="00EA6D03">
        <w:rPr>
          <w:sz w:val="27"/>
          <w:szCs w:val="27"/>
        </w:rPr>
        <w:b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Глава 6. ОРГАНИЗАЦИОННОЕ И ИНФОРМАЦИОННОЕ ОБЕСПЕЧЕНИЕ ПРИВАТИЗАЦИИ МУНИЦИПАЛЬНОГО ИМУЩЕСТВА</w:t>
      </w:r>
    </w:p>
    <w:p w:rsidR="009F4129"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6.1. Организационное обеспечение</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Организационное обеспечение процесса приватизации возлагается на Комиссию по приватизации муниципального имущества администрации </w:t>
      </w:r>
      <w:r w:rsidR="009F4129" w:rsidRPr="00EA6D03">
        <w:rPr>
          <w:sz w:val="27"/>
          <w:szCs w:val="27"/>
        </w:rPr>
        <w:t xml:space="preserve">пгт Нарышкино </w:t>
      </w:r>
      <w:r w:rsidRPr="00EA6D03">
        <w:rPr>
          <w:sz w:val="27"/>
          <w:szCs w:val="27"/>
        </w:rPr>
        <w:t>(далее - Комиссия). Состав Комиссии и Положение о Комиссии утверждаются постановлением главы Администрации, который является председателем Комиссии.</w:t>
      </w:r>
      <w:r w:rsidR="009F4129" w:rsidRPr="00EA6D03">
        <w:rPr>
          <w:sz w:val="27"/>
          <w:szCs w:val="27"/>
        </w:rPr>
        <w:t xml:space="preserve"> </w:t>
      </w:r>
      <w:r w:rsidRPr="00EA6D03">
        <w:rPr>
          <w:sz w:val="27"/>
          <w:szCs w:val="27"/>
        </w:rPr>
        <w:t>Комиссия вправе привлекать к работе экспертов, а также аудиторские, консультационные, оценочные и иные организации.</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6.2. Информационное обеспечение</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6.2.2. 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действующим законодательством.</w:t>
      </w:r>
    </w:p>
    <w:p w:rsidR="009F4129"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6.2.3. Обязательному опубликованию в информационном сообщении о продаже муниципального имущества подлежат следующие сведения:</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 наименование органа, принявшего решение о приватизации, реквизиты указанного решения;</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2) наименование имущества и его характеристика;</w:t>
      </w:r>
    </w:p>
    <w:p w:rsidR="009F4129"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3) способ приватизации;</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4) начальная цена;</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5) форма подачи предложения о цене;</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6) условия и сроки платежа, необходимые реквизиты счетов;</w:t>
      </w:r>
    </w:p>
    <w:p w:rsidR="009F4129"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7) порядок, место, даты начала и окончания приема заявок (предложений);</w:t>
      </w:r>
      <w:r w:rsidRPr="00EA6D03">
        <w:rPr>
          <w:rStyle w:val="apple-converted-space"/>
          <w:sz w:val="27"/>
          <w:szCs w:val="27"/>
        </w:rPr>
        <w:t> </w:t>
      </w:r>
      <w:r w:rsidRPr="00EA6D03">
        <w:rPr>
          <w:sz w:val="27"/>
          <w:szCs w:val="27"/>
        </w:rPr>
        <w:br/>
        <w:t>8) исчерпывающий перечень предоставляемых покупателями документов;</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9) срок заключения договора купли-продажи;</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10) ограничения участия отдельных категорий физических и юридических лиц в приватизации такого имущества;</w:t>
      </w:r>
    </w:p>
    <w:p w:rsidR="009F4129"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11) порядок ознакомления покупателей с иной информацией;</w:t>
      </w:r>
      <w:r w:rsidRPr="00EA6D03">
        <w:rPr>
          <w:rStyle w:val="apple-converted-space"/>
          <w:sz w:val="27"/>
          <w:szCs w:val="27"/>
        </w:rPr>
        <w:t> </w:t>
      </w:r>
    </w:p>
    <w:p w:rsidR="009F4129"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ограничения участия отдельных категорий физических лиц и юридических лиц в приватизации такого имущества;</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12) порядок определения победителей (при проведен</w:t>
      </w:r>
      <w:proofErr w:type="gramStart"/>
      <w:r w:rsidRPr="00EA6D03">
        <w:rPr>
          <w:sz w:val="27"/>
          <w:szCs w:val="27"/>
        </w:rPr>
        <w:t>ии ау</w:t>
      </w:r>
      <w:proofErr w:type="gramEnd"/>
      <w:r w:rsidRPr="00EA6D03">
        <w:rPr>
          <w:sz w:val="27"/>
          <w:szCs w:val="27"/>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13) место и срок подведения итогов продажи муниципального имущества.</w:t>
      </w:r>
    </w:p>
    <w:p w:rsidR="004735EE"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6.2.4. При продаже акций открытого акционерного общества, находящихся в муниципальной собственности, обязательному включению в информационное сообщение подлежат также следующие сведения:</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1)полное наименование, почтовый адрес и местонахождение открытого акционерного общества;</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2)размер уставного капитала, общее количество и категории выпущенных акций, их номинальная стоимость;</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3)площадь земельного участка, на котором расположено недвижимое имущество открытого акционерного общества;</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4)обязательства общества, в том числе перед федеральным бюджетом, местным бюджетом, государственными внебюджетными фондами;</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5)балансовый отчет на последнюю отчетную дату перед опубликованием информационного сообщения;</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6)перечень основной продукции (работ, услуг), производство которой осуществляется открытым акционерным обществом;</w:t>
      </w:r>
    </w:p>
    <w:p w:rsidR="004735EE"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7)численность работников открытого акционерного общества;</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8)сведения о доле продукции (работ, услуг) открытого акционерного общества, включенного в Реестр хозяйствующих субъектов, имеющих долю на рынке определенного товара более чем 35%.</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С иными сведениями об открытом акционерном обществе покупатели имеют право ознакомиться в месте, указанном в информационном сообщении.</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6.2.5. Информационное сообщение о продаже муниципального имущества, размещаемое на сайте в сети "Интернет", наряду со сведениями, предусмотренными пунктами 6.2.3 и 6.2.4 настоящей главы, должно содержать следующие сведения:</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 требования к оформлению представляемых покупателями документов;</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3) площадь земельного участка или земельных участков, на которых расположено недвижимое имущество открытого акционерного общества;</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4) численность работников открытого акционерного общества;</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6.2.6. К информации о результатах сделок приватизации муниципального имущества, подлежащей опубликованию в официальном печатном издании, размещению на сайте в сети "Интернет", относятся:</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 наименование такого имущества и иные позволяющие его индивидуализировать сведения (характеристика имущества);</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2) дата и место проведения торгов;</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3) наименование продавца такого имущества;</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4) количество поданных заявок;</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5) лица, признанные участниками торгов;</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6) цена сделки приватизации;</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7) имя физического лица или наименование юридического лица - покупателя.</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Глава 7. СПОСОБЫ ПРИВАТИЗАЦИИ МУНИЦИПАЛЬНОГО ИМУЩЕСТВА</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7.1. В соответствии с действующим законодательством муниципальное имущество может быть приватизировано следующими указанными способами:</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преобразование муниципальных предприятий в открытые акционерные общества;</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продажа муниципального имущества на аукционе;</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продажа муниципального имущества на конкурсе;</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-продажа муниципального имущества посредством публичного предложения;</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-продажа муниципального имущества без объявления цены;</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-внесение муниципального имущества в качестве вклада в уставные капиталы открытых акционерных обществ;</w:t>
      </w:r>
    </w:p>
    <w:p w:rsidR="00655A9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-продажа муниципального имущества иным способом, установленным действующим законодательством.</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7.2. Продажа муниципального имущества на аукционе:</w:t>
      </w:r>
      <w:r w:rsidRPr="00EA6D03">
        <w:rPr>
          <w:rStyle w:val="apple-converted-space"/>
          <w:sz w:val="27"/>
          <w:szCs w:val="27"/>
        </w:rPr>
        <w:t> </w:t>
      </w:r>
      <w:r w:rsidRPr="00EA6D03">
        <w:rPr>
          <w:sz w:val="27"/>
          <w:szCs w:val="27"/>
        </w:rPr>
        <w:br/>
        <w:t>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покупателю, предложившему наиболее высокую цену в ходе торгов.</w:t>
      </w:r>
      <w:r w:rsidRPr="00EA6D03">
        <w:rPr>
          <w:rStyle w:val="apple-converted-space"/>
          <w:sz w:val="27"/>
          <w:szCs w:val="27"/>
        </w:rPr>
        <w:t> </w:t>
      </w:r>
      <w:r w:rsidRPr="00EA6D03">
        <w:rPr>
          <w:sz w:val="27"/>
          <w:szCs w:val="27"/>
        </w:rPr>
        <w:br/>
        <w:t>Аукцион является открытым по составу участников.</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7.3. Продажа муниципального имущества на конкурсе.</w:t>
      </w:r>
      <w:r w:rsidRPr="00EA6D03">
        <w:rPr>
          <w:sz w:val="27"/>
          <w:szCs w:val="27"/>
        </w:rPr>
        <w:br/>
        <w:t>На конкурсе продается муниципальное имущество, если его покупателю необходимо выполнить в отношении указанного имущества определенные условия. Условия конкурса должны иметь экономическое обоснование, сроки их исполнения, порядок подтверждения победителем конкурса исполнения таких условий. Пункт 21 ст. 20 Федерального Закона "О приватизации государственного и муниципального имущества" предусматривает исчерпывающий перечень условий, не подлежащих изменению:</w:t>
      </w:r>
      <w:r w:rsidRPr="00EA6D03">
        <w:rPr>
          <w:sz w:val="27"/>
          <w:szCs w:val="27"/>
        </w:rPr>
        <w:br/>
        <w:t>- сохранение определенного числа рабочих мест;</w:t>
      </w:r>
      <w:r w:rsidRPr="00EA6D03">
        <w:rPr>
          <w:sz w:val="27"/>
          <w:szCs w:val="27"/>
        </w:rPr>
        <w:br/>
        <w:t>- переподготовка и (или) повышение квалификации работников;</w:t>
      </w:r>
      <w:r w:rsidRPr="00EA6D03">
        <w:rPr>
          <w:rStyle w:val="apple-converted-space"/>
          <w:sz w:val="27"/>
          <w:szCs w:val="27"/>
        </w:rPr>
        <w:t> </w:t>
      </w:r>
      <w:r w:rsidRPr="00EA6D03">
        <w:rPr>
          <w:sz w:val="27"/>
          <w:szCs w:val="27"/>
        </w:rPr>
        <w:b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r w:rsidRPr="00EA6D03">
        <w:rPr>
          <w:sz w:val="27"/>
          <w:szCs w:val="27"/>
        </w:rPr>
        <w:b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4735EE"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Кроме того,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r w:rsidRPr="00EA6D03">
        <w:rPr>
          <w:rStyle w:val="apple-converted-space"/>
          <w:sz w:val="27"/>
          <w:szCs w:val="27"/>
        </w:rPr>
        <w:t> </w:t>
      </w:r>
      <w:r w:rsidRPr="00EA6D03">
        <w:rPr>
          <w:sz w:val="27"/>
          <w:szCs w:val="27"/>
        </w:rPr>
        <w:t>Конкурс, в котором принял участие только один участник, признается несостоявшимся.</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Глава 8. ОСОБЕННОСТИ ОТЧУЖДЕНИЯ МУНИЦИПАЛЬНОГО ИМУЩЕСТВА В СОБСТВЕННОСТЬ СУБЪЕКТОВ МАЛОГО И СРЕДНЕГО ПРЕДПРИНИМАТЕЛЬСТВА</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8.1. Продажа муниципального имущества в собственность субъектов малого и среднего предпринимательства.</w:t>
      </w:r>
    </w:p>
    <w:p w:rsidR="004735EE"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proofErr w:type="gramStart"/>
      <w:r w:rsidRPr="00EA6D03">
        <w:rPr>
          <w:sz w:val="27"/>
          <w:szCs w:val="27"/>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EA6D03">
        <w:rPr>
          <w:sz w:val="27"/>
          <w:szCs w:val="27"/>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r w:rsidR="004735EE" w:rsidRPr="00EA6D03">
        <w:rPr>
          <w:sz w:val="27"/>
          <w:szCs w:val="27"/>
        </w:rPr>
        <w:t xml:space="preserve"> </w:t>
      </w:r>
      <w:r w:rsidRPr="00EA6D03">
        <w:rPr>
          <w:sz w:val="27"/>
          <w:szCs w:val="27"/>
        </w:rPr>
        <w:t>При этом такое преимущественное право может быть реализовано при условии, что:</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jc w:val="both"/>
        <w:rPr>
          <w:rStyle w:val="apple-converted-space"/>
          <w:sz w:val="27"/>
          <w:szCs w:val="27"/>
        </w:rPr>
      </w:pPr>
      <w:proofErr w:type="gramStart"/>
      <w:r w:rsidRPr="00EA6D03">
        <w:rPr>
          <w:sz w:val="27"/>
          <w:szCs w:val="27"/>
        </w:rPr>
        <w:t>-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EA6D03">
        <w:rPr>
          <w:sz w:val="27"/>
          <w:szCs w:val="27"/>
        </w:rPr>
        <w:t xml:space="preserve"> Российской Федерации» в соответствии с договором или договорами аренды такого имущества;</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площадь арендуемых помещений, находящихся в муниципальной собственности, не превышает 500 (пятьсот) квадратных метров;</w:t>
      </w:r>
    </w:p>
    <w:p w:rsidR="004735EE"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8.2. Порядок реализации преимущественного права арендаторов на приобретение арендуемого имущества.</w:t>
      </w:r>
    </w:p>
    <w:p w:rsidR="004735EE"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proofErr w:type="gramStart"/>
      <w:r w:rsidRPr="00EA6D03">
        <w:rPr>
          <w:sz w:val="27"/>
          <w:szCs w:val="27"/>
        </w:rPr>
        <w:t xml:space="preserve">а) В решениях об условиях приватизации муниципального имущества администрация </w:t>
      </w:r>
      <w:r w:rsidR="004735EE" w:rsidRPr="00EA6D03">
        <w:rPr>
          <w:sz w:val="27"/>
          <w:szCs w:val="27"/>
        </w:rPr>
        <w:t>пгт Нарышкино</w:t>
      </w:r>
      <w:r w:rsidRPr="00EA6D03">
        <w:rPr>
          <w:sz w:val="27"/>
          <w:szCs w:val="27"/>
        </w:rPr>
        <w:t xml:space="preserve">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r w:rsidRPr="00EA6D03">
        <w:rPr>
          <w:sz w:val="27"/>
          <w:szCs w:val="27"/>
        </w:rPr>
        <w:b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004735EE" w:rsidRPr="00EA6D03">
        <w:rPr>
          <w:sz w:val="27"/>
          <w:szCs w:val="27"/>
        </w:rPr>
        <w:t>пгт Нарышкино</w:t>
      </w:r>
      <w:r w:rsidRPr="00EA6D03">
        <w:rPr>
          <w:sz w:val="27"/>
          <w:szCs w:val="27"/>
        </w:rPr>
        <w:t xml:space="preserve"> направляет арендаторам - субъектам малого и среднего предпринимательства, соответствующим установленным требованиям п</w:t>
      </w:r>
      <w:proofErr w:type="gramEnd"/>
      <w:r w:rsidRPr="00EA6D03">
        <w:rPr>
          <w:sz w:val="27"/>
          <w:szCs w:val="27"/>
        </w:rPr>
        <w:t xml:space="preserve">. </w:t>
      </w:r>
      <w:proofErr w:type="gramStart"/>
      <w:r w:rsidRPr="00EA6D03">
        <w:rPr>
          <w:sz w:val="27"/>
          <w:szCs w:val="27"/>
        </w:rPr>
        <w:t>8.1.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о погашении такой задолженности с указанием ее размера.</w:t>
      </w:r>
      <w:r w:rsidRPr="00EA6D03">
        <w:rPr>
          <w:rStyle w:val="apple-converted-space"/>
          <w:sz w:val="27"/>
          <w:szCs w:val="27"/>
        </w:rPr>
        <w:t> </w:t>
      </w:r>
      <w:r w:rsidRPr="00EA6D03">
        <w:rPr>
          <w:sz w:val="27"/>
          <w:szCs w:val="27"/>
        </w:rPr>
        <w:b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w:t>
      </w:r>
      <w:proofErr w:type="gramEnd"/>
      <w:r w:rsidRPr="00EA6D03">
        <w:rPr>
          <w:sz w:val="27"/>
          <w:szCs w:val="27"/>
        </w:rPr>
        <w:t xml:space="preserve"> </w:t>
      </w:r>
      <w:proofErr w:type="gramStart"/>
      <w:r w:rsidRPr="00EA6D03">
        <w:rPr>
          <w:sz w:val="27"/>
          <w:szCs w:val="27"/>
        </w:rPr>
        <w:t>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w:t>
      </w:r>
      <w:proofErr w:type="gramEnd"/>
      <w:r w:rsidRPr="00EA6D03">
        <w:rPr>
          <w:sz w:val="27"/>
          <w:szCs w:val="27"/>
        </w:rPr>
        <w:t xml:space="preserve"> </w:t>
      </w:r>
      <w:proofErr w:type="gramStart"/>
      <w:r w:rsidRPr="00EA6D03">
        <w:rPr>
          <w:sz w:val="27"/>
          <w:szCs w:val="27"/>
        </w:rPr>
        <w:t>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Pr="00EA6D03">
        <w:rPr>
          <w:rStyle w:val="apple-converted-space"/>
          <w:sz w:val="27"/>
          <w:szCs w:val="27"/>
        </w:rPr>
        <w:t> </w:t>
      </w:r>
      <w:r w:rsidRPr="00EA6D03">
        <w:rPr>
          <w:sz w:val="27"/>
          <w:szCs w:val="27"/>
        </w:rPr>
        <w:br/>
        <w:t>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w:t>
      </w:r>
      <w:proofErr w:type="gramEnd"/>
      <w:r w:rsidRPr="00EA6D03">
        <w:rPr>
          <w:sz w:val="27"/>
          <w:szCs w:val="27"/>
        </w:rPr>
        <w:t xml:space="preserve"> купли-продажи арендуемого имущества.</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jc w:val="both"/>
        <w:rPr>
          <w:sz w:val="27"/>
          <w:szCs w:val="27"/>
        </w:rPr>
      </w:pPr>
      <w:proofErr w:type="spellStart"/>
      <w:r w:rsidRPr="00EA6D03">
        <w:rPr>
          <w:sz w:val="27"/>
          <w:szCs w:val="27"/>
        </w:rPr>
        <w:t>д</w:t>
      </w:r>
      <w:proofErr w:type="spellEnd"/>
      <w:r w:rsidRPr="00EA6D03">
        <w:rPr>
          <w:sz w:val="27"/>
          <w:szCs w:val="27"/>
        </w:rPr>
        <w:t>)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w:t>
      </w:r>
      <w:r w:rsidRPr="00EA6D03">
        <w:rPr>
          <w:rStyle w:val="apple-converted-space"/>
          <w:sz w:val="27"/>
          <w:szCs w:val="27"/>
        </w:rPr>
        <w:t> </w:t>
      </w:r>
      <w:r w:rsidRPr="00EA6D03">
        <w:rPr>
          <w:sz w:val="27"/>
          <w:szCs w:val="27"/>
        </w:rPr>
        <w:br/>
        <w:t>• 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нотариально заверенные копии учредительных документов (для юридических лиц);</w:t>
      </w:r>
    </w:p>
    <w:p w:rsidR="004735EE" w:rsidRPr="00EA6D03" w:rsidRDefault="00655A91" w:rsidP="00EA6D03">
      <w:pPr>
        <w:pStyle w:val="a4"/>
        <w:shd w:val="clear" w:color="auto" w:fill="FFFFFF"/>
        <w:spacing w:before="0" w:beforeAutospacing="0" w:after="0" w:afterAutospacing="0"/>
        <w:jc w:val="both"/>
        <w:rPr>
          <w:rStyle w:val="apple-converted-space"/>
          <w:sz w:val="27"/>
          <w:szCs w:val="27"/>
        </w:rPr>
      </w:pPr>
      <w:proofErr w:type="gramStart"/>
      <w:r w:rsidRPr="00EA6D03">
        <w:rPr>
          <w:sz w:val="27"/>
          <w:szCs w:val="27"/>
        </w:rPr>
        <w:t>• 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Pr="00EA6D03">
        <w:rPr>
          <w:sz w:val="27"/>
          <w:szCs w:val="27"/>
        </w:rPr>
        <w:t xml:space="preserve"> лицам, не являющимся субъектами малого и среднего предпринимательства, не должна превышать двадцать пять процентов (для юридических лиц);</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ИФНС России, для юридических лиц);</w:t>
      </w:r>
    </w:p>
    <w:p w:rsidR="004735EE" w:rsidRPr="00EA6D03" w:rsidRDefault="00655A91" w:rsidP="00EA6D03">
      <w:pPr>
        <w:pStyle w:val="a4"/>
        <w:shd w:val="clear" w:color="auto" w:fill="FFFFFF"/>
        <w:spacing w:before="0" w:beforeAutospacing="0" w:after="0" w:afterAutospacing="0"/>
        <w:jc w:val="both"/>
        <w:rPr>
          <w:rStyle w:val="apple-converted-space"/>
          <w:sz w:val="27"/>
          <w:szCs w:val="27"/>
        </w:rPr>
      </w:pPr>
      <w:proofErr w:type="gramStart"/>
      <w:r w:rsidRPr="00EA6D03">
        <w:rPr>
          <w:sz w:val="27"/>
          <w:szCs w:val="27"/>
        </w:rPr>
        <w:t>• 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 ИФНС России</w:t>
      </w:r>
      <w:proofErr w:type="gramEnd"/>
      <w:r w:rsidRPr="00EA6D03">
        <w:rPr>
          <w:sz w:val="27"/>
          <w:szCs w:val="27"/>
        </w:rPr>
        <w:t>; для лиц с упрощенной системой налогообложения - налоговая декларация, с отметкой ИФНС России.</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735EE" w:rsidRPr="00EA6D03" w:rsidRDefault="00655A91" w:rsidP="00EA6D03">
      <w:pPr>
        <w:pStyle w:val="a4"/>
        <w:shd w:val="clear" w:color="auto" w:fill="FFFFFF"/>
        <w:spacing w:before="0" w:beforeAutospacing="0" w:after="0" w:afterAutospacing="0"/>
        <w:jc w:val="both"/>
        <w:rPr>
          <w:sz w:val="27"/>
          <w:szCs w:val="27"/>
        </w:rPr>
      </w:pPr>
      <w:proofErr w:type="gramStart"/>
      <w:r w:rsidRPr="00EA6D03">
        <w:rPr>
          <w:sz w:val="27"/>
          <w:szCs w:val="27"/>
        </w:rPr>
        <w:t>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r w:rsidRPr="00EA6D03">
        <w:rPr>
          <w:rStyle w:val="apple-converted-space"/>
          <w:sz w:val="27"/>
          <w:szCs w:val="27"/>
        </w:rPr>
        <w:t> </w:t>
      </w:r>
      <w:r w:rsidRPr="00EA6D03">
        <w:rPr>
          <w:sz w:val="27"/>
          <w:szCs w:val="27"/>
        </w:rPr>
        <w:br/>
        <w:t>ж) Уступка субъектами малого и среднего предпринимательства преимущественного права на приобретение арендуемого имущества не допускается.</w:t>
      </w:r>
      <w:r w:rsidRPr="00EA6D03">
        <w:rPr>
          <w:rStyle w:val="apple-converted-space"/>
          <w:sz w:val="27"/>
          <w:szCs w:val="27"/>
        </w:rPr>
        <w:t> </w:t>
      </w:r>
      <w:r w:rsidRPr="00EA6D03">
        <w:rPr>
          <w:sz w:val="27"/>
          <w:szCs w:val="27"/>
        </w:rPr>
        <w:br/>
      </w:r>
      <w:proofErr w:type="spellStart"/>
      <w:r w:rsidRPr="00EA6D03">
        <w:rPr>
          <w:sz w:val="27"/>
          <w:szCs w:val="27"/>
        </w:rPr>
        <w:t>з</w:t>
      </w:r>
      <w:proofErr w:type="spellEnd"/>
      <w:r w:rsidRPr="00EA6D03">
        <w:rPr>
          <w:sz w:val="27"/>
          <w:szCs w:val="27"/>
        </w:rPr>
        <w:t>) Субъекты малого и среднего предпринимательства имеют право</w:t>
      </w:r>
      <w:proofErr w:type="gramEnd"/>
      <w:r w:rsidRPr="00EA6D03">
        <w:rPr>
          <w:sz w:val="27"/>
          <w:szCs w:val="27"/>
        </w:rPr>
        <w:t xml:space="preserve"> </w:t>
      </w:r>
      <w:proofErr w:type="gramStart"/>
      <w:r w:rsidRPr="00EA6D03">
        <w:rPr>
          <w:sz w:val="27"/>
          <w:szCs w:val="27"/>
        </w:rPr>
        <w:t>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r w:rsidRPr="00EA6D03">
        <w:rPr>
          <w:rStyle w:val="apple-converted-space"/>
          <w:sz w:val="27"/>
          <w:szCs w:val="27"/>
        </w:rPr>
        <w:t> </w:t>
      </w:r>
      <w:r w:rsidRPr="00EA6D03">
        <w:rPr>
          <w:sz w:val="27"/>
          <w:szCs w:val="27"/>
        </w:rPr>
        <w:br/>
        <w:t>и) Субъекты малого и среднего предпринимательства утрачивают преимущественное право на приобретение арендуемого имущества:</w:t>
      </w:r>
      <w:r w:rsidRPr="00EA6D03">
        <w:rPr>
          <w:rStyle w:val="apple-converted-space"/>
          <w:sz w:val="27"/>
          <w:szCs w:val="27"/>
        </w:rPr>
        <w:t> </w:t>
      </w:r>
      <w:r w:rsidRPr="00EA6D03">
        <w:rPr>
          <w:sz w:val="27"/>
          <w:szCs w:val="27"/>
        </w:rPr>
        <w:br/>
        <w:t>- с момента отказа</w:t>
      </w:r>
      <w:proofErr w:type="gramEnd"/>
      <w:r w:rsidRPr="00EA6D03">
        <w:rPr>
          <w:sz w:val="27"/>
          <w:szCs w:val="27"/>
        </w:rPr>
        <w:t xml:space="preserve"> субъекта малого или среднего предпринимательства от заключения договора купли-продажи арендуемого имущества;</w:t>
      </w:r>
      <w:r w:rsidRPr="00EA6D03">
        <w:rPr>
          <w:rStyle w:val="apple-converted-space"/>
          <w:sz w:val="27"/>
          <w:szCs w:val="27"/>
        </w:rPr>
        <w:t> </w:t>
      </w:r>
      <w:r w:rsidRPr="00EA6D03">
        <w:rPr>
          <w:sz w:val="27"/>
          <w:szCs w:val="27"/>
        </w:rPr>
        <w:b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w:t>
      </w:r>
      <w:r w:rsidRPr="00EA6D03">
        <w:rPr>
          <w:rStyle w:val="apple-converted-space"/>
          <w:sz w:val="27"/>
          <w:szCs w:val="27"/>
        </w:rPr>
        <w:t> </w:t>
      </w:r>
      <w:r w:rsidRPr="00EA6D03">
        <w:rPr>
          <w:sz w:val="27"/>
          <w:szCs w:val="27"/>
        </w:rPr>
        <w:b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735EE"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w:t>
      </w:r>
      <w:r w:rsidRPr="00EA6D03">
        <w:rPr>
          <w:rStyle w:val="apple-converted-space"/>
          <w:sz w:val="27"/>
          <w:szCs w:val="27"/>
        </w:rPr>
        <w:t> </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r w:rsidRPr="00EA6D03">
        <w:rPr>
          <w:rStyle w:val="apple-converted-space"/>
          <w:sz w:val="27"/>
          <w:szCs w:val="27"/>
        </w:rPr>
        <w:t> </w:t>
      </w:r>
      <w:r w:rsidRPr="00EA6D03">
        <w:rPr>
          <w:sz w:val="27"/>
          <w:szCs w:val="27"/>
        </w:rPr>
        <w:br/>
        <w:t xml:space="preserve">- </w:t>
      </w:r>
      <w:proofErr w:type="gramStart"/>
      <w:r w:rsidRPr="00EA6D03">
        <w:rPr>
          <w:sz w:val="27"/>
          <w:szCs w:val="27"/>
        </w:rPr>
        <w:t>об отмене принятого решения об условиях приватизации арендуемого имущества.</w:t>
      </w:r>
      <w:r w:rsidRPr="00EA6D03">
        <w:rPr>
          <w:rStyle w:val="apple-converted-space"/>
          <w:sz w:val="27"/>
          <w:szCs w:val="27"/>
        </w:rPr>
        <w:t> </w:t>
      </w:r>
      <w:r w:rsidRPr="00EA6D03">
        <w:rPr>
          <w:sz w:val="27"/>
          <w:szCs w:val="27"/>
        </w:rPr>
        <w:br/>
        <w:t>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w:t>
      </w:r>
      <w:proofErr w:type="gramEnd"/>
      <w:r w:rsidRPr="00EA6D03">
        <w:rPr>
          <w:sz w:val="27"/>
          <w:szCs w:val="27"/>
        </w:rPr>
        <w:t xml:space="preserve"> и (или) в пользование субъектам малого и среднего предпринимательства на долгосрочной основе.</w:t>
      </w:r>
    </w:p>
    <w:p w:rsidR="004735EE"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4735EE"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8.3. Порядок оплаты муниципального имущества, приобретаемого его арендаторами при реализации преимущественного права на его приобретении.</w:t>
      </w:r>
      <w:r w:rsidRPr="00EA6D03">
        <w:rPr>
          <w:rStyle w:val="apple-converted-space"/>
          <w:sz w:val="27"/>
          <w:szCs w:val="27"/>
        </w:rPr>
        <w:t> </w:t>
      </w:r>
      <w:r w:rsidRPr="00EA6D03">
        <w:rPr>
          <w:sz w:val="27"/>
          <w:szCs w:val="27"/>
        </w:rPr>
        <w:br/>
        <w:t>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r w:rsidRPr="00EA6D03">
        <w:rPr>
          <w:rStyle w:val="apple-converted-space"/>
          <w:sz w:val="27"/>
          <w:szCs w:val="27"/>
        </w:rPr>
        <w:t> </w:t>
      </w:r>
      <w:r w:rsidRPr="00EA6D03">
        <w:rPr>
          <w:sz w:val="27"/>
          <w:szCs w:val="27"/>
        </w:rPr>
        <w:t>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proofErr w:type="gramStart"/>
      <w:r w:rsidRPr="00EA6D03">
        <w:rPr>
          <w:sz w:val="27"/>
          <w:szCs w:val="27"/>
        </w:rPr>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r w:rsidRPr="00EA6D03">
        <w:rPr>
          <w:rStyle w:val="apple-converted-space"/>
          <w:sz w:val="27"/>
          <w:szCs w:val="27"/>
        </w:rPr>
        <w:t> </w:t>
      </w:r>
      <w:r w:rsidRPr="00EA6D03">
        <w:rPr>
          <w:sz w:val="27"/>
          <w:szCs w:val="27"/>
        </w:rPr>
        <w:br/>
        <w:t>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w:t>
      </w:r>
      <w:proofErr w:type="gramEnd"/>
      <w:r w:rsidRPr="00EA6D03">
        <w:rPr>
          <w:sz w:val="27"/>
          <w:szCs w:val="27"/>
        </w:rPr>
        <w:t xml:space="preserve"> рефинансирования Центрального банка Российской Федерации, действующей на дату опубликования объявления о продаже арендуемого имущества.</w:t>
      </w:r>
      <w:r w:rsidR="004735EE" w:rsidRPr="00EA6D03">
        <w:rPr>
          <w:sz w:val="27"/>
          <w:szCs w:val="27"/>
        </w:rPr>
        <w:t xml:space="preserve"> </w:t>
      </w:r>
      <w:r w:rsidRPr="00EA6D03">
        <w:rPr>
          <w:sz w:val="27"/>
          <w:szCs w:val="27"/>
        </w:rPr>
        <w:t xml:space="preserve">Платежи по возврату основного долга и уплате начисленных процентов осуществляется Покупателем в виде </w:t>
      </w:r>
      <w:proofErr w:type="spellStart"/>
      <w:r w:rsidRPr="00EA6D03">
        <w:rPr>
          <w:sz w:val="27"/>
          <w:szCs w:val="27"/>
        </w:rPr>
        <w:t>аннуитетного</w:t>
      </w:r>
      <w:proofErr w:type="spellEnd"/>
      <w:r w:rsidRPr="00EA6D03">
        <w:rPr>
          <w:sz w:val="27"/>
          <w:szCs w:val="27"/>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r w:rsidR="00144CD1" w:rsidRPr="00EA6D03">
        <w:rPr>
          <w:sz w:val="27"/>
          <w:szCs w:val="27"/>
        </w:rPr>
        <w:t xml:space="preserve"> </w:t>
      </w:r>
      <w:r w:rsidRPr="00EA6D03">
        <w:rPr>
          <w:sz w:val="27"/>
          <w:szCs w:val="27"/>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w:t>
      </w:r>
      <w:proofErr w:type="gramStart"/>
      <w:r w:rsidRPr="00EA6D03">
        <w:rPr>
          <w:sz w:val="27"/>
          <w:szCs w:val="27"/>
        </w:rPr>
        <w:t>нерабочим</w:t>
      </w:r>
      <w:proofErr w:type="gramEnd"/>
      <w:r w:rsidRPr="00EA6D03">
        <w:rPr>
          <w:sz w:val="27"/>
          <w:szCs w:val="27"/>
        </w:rPr>
        <w:t>.</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 xml:space="preserve">Расчет </w:t>
      </w:r>
      <w:proofErr w:type="spellStart"/>
      <w:r w:rsidRPr="00EA6D03">
        <w:rPr>
          <w:sz w:val="27"/>
          <w:szCs w:val="27"/>
        </w:rPr>
        <w:t>аннуитетного</w:t>
      </w:r>
      <w:proofErr w:type="spellEnd"/>
      <w:r w:rsidRPr="00EA6D03">
        <w:rPr>
          <w:sz w:val="27"/>
          <w:szCs w:val="27"/>
        </w:rPr>
        <w:t xml:space="preserve"> платежа производится по формуле:</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proofErr w:type="spellStart"/>
      <w:r w:rsidRPr="00EA6D03">
        <w:rPr>
          <w:sz w:val="27"/>
          <w:szCs w:val="27"/>
        </w:rPr>
        <w:t>q</w:t>
      </w:r>
      <w:proofErr w:type="spellEnd"/>
      <w:r w:rsidRPr="00EA6D03">
        <w:rPr>
          <w:sz w:val="27"/>
          <w:szCs w:val="27"/>
        </w:rPr>
        <w:t xml:space="preserve"> - периодический платеж;</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proofErr w:type="gramStart"/>
      <w:r w:rsidRPr="00EA6D03">
        <w:rPr>
          <w:sz w:val="27"/>
          <w:szCs w:val="27"/>
        </w:rPr>
        <w:t>К</w:t>
      </w:r>
      <w:proofErr w:type="gramEnd"/>
      <w:r w:rsidRPr="00EA6D03">
        <w:rPr>
          <w:sz w:val="27"/>
          <w:szCs w:val="27"/>
        </w:rPr>
        <w:t xml:space="preserve"> — стоимость объекта (остаток основного долга);</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proofErr w:type="spellStart"/>
      <w:r w:rsidRPr="00EA6D03">
        <w:rPr>
          <w:sz w:val="27"/>
          <w:szCs w:val="27"/>
        </w:rPr>
        <w:t>ps</w:t>
      </w:r>
      <w:proofErr w:type="spellEnd"/>
      <w:r w:rsidRPr="00EA6D03">
        <w:rPr>
          <w:sz w:val="27"/>
          <w:szCs w:val="27"/>
        </w:rPr>
        <w:t xml:space="preserve"> — месячная процентная ставка, равная 1/12 от годовой процентной ставки (1/3 ставки рефинансирования), выраженная в сотых долях;</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М — количество полных процентных периодов, оставшихся до даты окончательного возврата кредита;</w:t>
      </w:r>
    </w:p>
    <w:p w:rsidR="00144CD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г) Досрочное погашение:</w:t>
      </w:r>
    </w:p>
    <w:p w:rsidR="00144CD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 xml:space="preserve">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w:t>
      </w:r>
      <w:proofErr w:type="gramStart"/>
      <w:r w:rsidRPr="00EA6D03">
        <w:rPr>
          <w:sz w:val="27"/>
          <w:szCs w:val="27"/>
        </w:rPr>
        <w:t>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w:t>
      </w:r>
      <w:r w:rsidRPr="00EA6D03">
        <w:rPr>
          <w:rStyle w:val="apple-converted-space"/>
          <w:sz w:val="27"/>
          <w:szCs w:val="27"/>
        </w:rPr>
        <w:t> </w:t>
      </w:r>
      <w:r w:rsidRPr="00EA6D03">
        <w:rPr>
          <w:sz w:val="27"/>
          <w:szCs w:val="27"/>
        </w:rPr>
        <w:br/>
      </w:r>
      <w:proofErr w:type="spellStart"/>
      <w:r w:rsidRPr="00EA6D03">
        <w:rPr>
          <w:sz w:val="27"/>
          <w:szCs w:val="27"/>
        </w:rPr>
        <w:t>д</w:t>
      </w:r>
      <w:proofErr w:type="spellEnd"/>
      <w:r w:rsidRPr="00EA6D03">
        <w:rPr>
          <w:sz w:val="27"/>
          <w:szCs w:val="27"/>
        </w:rPr>
        <w:t>)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w:t>
      </w:r>
      <w:proofErr w:type="gramEnd"/>
      <w:r w:rsidRPr="00EA6D03">
        <w:rPr>
          <w:sz w:val="27"/>
          <w:szCs w:val="27"/>
        </w:rPr>
        <w:t xml:space="preserve"> с указанием размера средств, направляемых на досрочное погашение, не позднее, чем за 7 календарных дней до даты планируемого погашения.</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r w:rsidRPr="00EA6D03">
        <w:rPr>
          <w:rStyle w:val="apple-converted-space"/>
          <w:sz w:val="27"/>
          <w:szCs w:val="27"/>
        </w:rPr>
        <w:t> </w:t>
      </w:r>
      <w:r w:rsidRPr="00EA6D03">
        <w:rPr>
          <w:sz w:val="27"/>
          <w:szCs w:val="27"/>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144CD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Глава 9. ОСОБЕННОСТИ ПРИВАТИЗАЦИИ ОБЪЕКТОВ КУЛЬТУРНОГО НАСЛЕДИЯ</w:t>
      </w:r>
    </w:p>
    <w:p w:rsidR="00144CD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9.1.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Федеральным законом, при условии их обременения обязательствами по содержанию, сохранению и использованию (далее - охранное обязательство).</w:t>
      </w:r>
      <w:r w:rsidRPr="00EA6D03">
        <w:rPr>
          <w:sz w:val="27"/>
          <w:szCs w:val="27"/>
        </w:rPr>
        <w:b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144CD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9.2.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объектов культурного наследия, в соответствии с законодательством Российской Федерации.</w:t>
      </w:r>
    </w:p>
    <w:p w:rsidR="00144CD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9.3.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144CD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9.4.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144CD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9.5. В случае</w:t>
      </w:r>
      <w:proofErr w:type="gramStart"/>
      <w:r w:rsidRPr="00EA6D03">
        <w:rPr>
          <w:sz w:val="27"/>
          <w:szCs w:val="27"/>
        </w:rPr>
        <w:t>,</w:t>
      </w:r>
      <w:proofErr w:type="gramEnd"/>
      <w:r w:rsidRPr="00EA6D03">
        <w:rPr>
          <w:sz w:val="27"/>
          <w:szCs w:val="27"/>
        </w:rPr>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9.6. Требования к подготовке охранных обязательств, их содержанию и выполнению, меры по </w:t>
      </w:r>
      <w:proofErr w:type="gramStart"/>
      <w:r w:rsidRPr="00EA6D03">
        <w:rPr>
          <w:sz w:val="27"/>
          <w:szCs w:val="27"/>
        </w:rPr>
        <w:t>контролю за</w:t>
      </w:r>
      <w:proofErr w:type="gramEnd"/>
      <w:r w:rsidRPr="00EA6D03">
        <w:rPr>
          <w:sz w:val="27"/>
          <w:szCs w:val="27"/>
        </w:rPr>
        <w:t xml:space="preserve">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Правительством Российской Федерации.</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Глава 10. ОСОБЕННОСТИ ПРИВАТИЗАЦИИ ОБЪЕКТОВ СОЦИАЛЬНО-КУЛЬТУРНОГО И КОММУНАЛЬНО-БЫТОВОГО НАЗНАЧЕНИЯ</w:t>
      </w:r>
    </w:p>
    <w:p w:rsidR="00144CD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 xml:space="preserve">10.1.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предприятия, за исключением </w:t>
      </w:r>
      <w:proofErr w:type="gramStart"/>
      <w:r w:rsidRPr="00EA6D03">
        <w:rPr>
          <w:sz w:val="27"/>
          <w:szCs w:val="27"/>
        </w:rPr>
        <w:t>используемых</w:t>
      </w:r>
      <w:proofErr w:type="gramEnd"/>
      <w:r w:rsidRPr="00EA6D03">
        <w:rPr>
          <w:sz w:val="27"/>
          <w:szCs w:val="27"/>
        </w:rPr>
        <w:t xml:space="preserve"> по назначению:</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объектов, обеспечивающих нужды органов социальной защиты населения;</w:t>
      </w:r>
      <w:r w:rsidRPr="00EA6D03">
        <w:rPr>
          <w:rStyle w:val="apple-converted-space"/>
          <w:sz w:val="27"/>
          <w:szCs w:val="27"/>
        </w:rPr>
        <w:t> </w:t>
      </w:r>
      <w:r w:rsidRPr="00EA6D03">
        <w:rPr>
          <w:sz w:val="27"/>
          <w:szCs w:val="27"/>
        </w:rPr>
        <w:br/>
        <w:t xml:space="preserve">- объектов здравоохранения, образования, культуры, предназначенных для обслуживания жителей </w:t>
      </w:r>
      <w:proofErr w:type="spellStart"/>
      <w:r w:rsidRPr="00EA6D03">
        <w:rPr>
          <w:sz w:val="27"/>
          <w:szCs w:val="27"/>
        </w:rPr>
        <w:t>Зимитицкого</w:t>
      </w:r>
      <w:proofErr w:type="spellEnd"/>
      <w:r w:rsidRPr="00EA6D03">
        <w:rPr>
          <w:sz w:val="27"/>
          <w:szCs w:val="27"/>
        </w:rPr>
        <w:t xml:space="preserve"> сельского поселения;</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 детских оздоровительных комплексов (дач, лагерей);</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 жилищного фонда и объектов инфраструктуры;</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 xml:space="preserve">- объектов транспорта и энергетики, предназначенных для обслуживания жителей </w:t>
      </w:r>
      <w:r w:rsidR="00144CD1" w:rsidRPr="00EA6D03">
        <w:rPr>
          <w:sz w:val="27"/>
          <w:szCs w:val="27"/>
        </w:rPr>
        <w:t>пгт Нарышкино</w:t>
      </w:r>
      <w:r w:rsidRPr="00EA6D03">
        <w:rPr>
          <w:sz w:val="27"/>
          <w:szCs w:val="27"/>
        </w:rPr>
        <w:t>.</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144CD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10.2.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могут приватизироваться отдельно в соответствии с настоящим Положением.</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10.3.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на пять лет с момента приватизации.</w:t>
      </w:r>
      <w:r w:rsidRPr="00EA6D03">
        <w:rPr>
          <w:rStyle w:val="apple-converted-space"/>
          <w:sz w:val="27"/>
          <w:szCs w:val="27"/>
        </w:rPr>
        <w:t> </w:t>
      </w:r>
      <w:r w:rsidRPr="00EA6D03">
        <w:rPr>
          <w:sz w:val="27"/>
          <w:szCs w:val="27"/>
        </w:rPr>
        <w:b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144CD1" w:rsidRPr="00EA6D03">
        <w:rPr>
          <w:sz w:val="27"/>
          <w:szCs w:val="27"/>
        </w:rPr>
        <w:t xml:space="preserve">пгт Нарышкино </w:t>
      </w:r>
      <w:r w:rsidRPr="00EA6D03">
        <w:rPr>
          <w:sz w:val="27"/>
          <w:szCs w:val="27"/>
        </w:rPr>
        <w:t>вправе обратиться в суд с иском об изъятии посредством выкупа такого имущества для муниципальных нужд.</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Глава 11. ОБРЕМЕНЕНИЯ ПРИВАТИЗИРУЕМОГО МУНИЦИПАЛЬНОГО ИМУЩЕСТВА</w:t>
      </w:r>
    </w:p>
    <w:p w:rsidR="00144CD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w:t>
      </w:r>
    </w:p>
    <w:p w:rsidR="00144CD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11.2. Ограничениями могут быть:</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а)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б)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в) иные обязанности, предусмотренные федеральными законами.</w:t>
      </w:r>
    </w:p>
    <w:p w:rsidR="00144CD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11.3.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а) обеспечивать беспрепятственный доступ, проход, проезд;</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б) обеспечивать возможность размещения межевых, геодезических и иных знаков;</w:t>
      </w:r>
      <w:r w:rsidRPr="00EA6D03">
        <w:rPr>
          <w:rStyle w:val="apple-converted-space"/>
          <w:sz w:val="27"/>
          <w:szCs w:val="27"/>
        </w:rPr>
        <w:t> </w:t>
      </w:r>
      <w:r w:rsidRPr="00EA6D03">
        <w:rPr>
          <w:sz w:val="27"/>
          <w:szCs w:val="27"/>
        </w:rPr>
        <w:br/>
        <w:t>в) обеспечивать возможность прокладки и использования линий электропередачи, связи и трубопроводов, систем водоснабжения, канализации и мелиорации.</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144CD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Сведения об установлении обременения должны быть указаны в информационном сообщении.</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11.5. Переход прав на муниципальное имущество, обремененное публичным сервитутом, не влечет за собой прекращение публичного сервитута.</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11.6. В случае нарушения собственником имущества установленного обременения, в том числе условий публичного сервитута, на основании решения суда:</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 xml:space="preserve">а) указанное лицо может быть </w:t>
      </w:r>
      <w:proofErr w:type="gramStart"/>
      <w:r w:rsidRPr="00EA6D03">
        <w:rPr>
          <w:sz w:val="27"/>
          <w:szCs w:val="27"/>
        </w:rPr>
        <w:t>обязано</w:t>
      </w:r>
      <w:proofErr w:type="gramEnd"/>
      <w:r w:rsidRPr="00EA6D03">
        <w:rPr>
          <w:sz w:val="27"/>
          <w:szCs w:val="27"/>
        </w:rPr>
        <w:t xml:space="preserve"> исполнить в натуре условия обременения;</w:t>
      </w:r>
      <w:r w:rsidRPr="00EA6D03">
        <w:rPr>
          <w:rStyle w:val="apple-converted-space"/>
          <w:sz w:val="27"/>
          <w:szCs w:val="27"/>
        </w:rPr>
        <w:t> </w:t>
      </w:r>
      <w:r w:rsidRPr="00EA6D03">
        <w:rPr>
          <w:sz w:val="27"/>
          <w:szCs w:val="27"/>
        </w:rPr>
        <w:br/>
        <w:t>б) с указанного лица могут быть взысканы убытки, причиненные нарушением условий обременения, в доход муниципального образования.</w:t>
      </w:r>
      <w:r w:rsidRPr="00EA6D03">
        <w:rPr>
          <w:rStyle w:val="apple-converted-space"/>
          <w:sz w:val="27"/>
          <w:szCs w:val="27"/>
        </w:rPr>
        <w:t> </w:t>
      </w:r>
      <w:r w:rsidRPr="00EA6D03">
        <w:rPr>
          <w:sz w:val="27"/>
          <w:szCs w:val="27"/>
        </w:rPr>
        <w:br/>
        <w:t>Обременение может быть прекращено или их условия могут быть изменены в случае:</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в) отсутствия или изменения государственного, муниципального либо общественного интереса в обременении;</w:t>
      </w:r>
      <w:r w:rsidRPr="00EA6D03">
        <w:rPr>
          <w:rStyle w:val="apple-converted-space"/>
          <w:sz w:val="27"/>
          <w:szCs w:val="27"/>
        </w:rPr>
        <w:t> </w:t>
      </w:r>
    </w:p>
    <w:p w:rsidR="00144CD1"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г) невозможности или существенного затруднения использования имущества по его прямому назначению.</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Прекращение обременения или изменение его условий допускается по решению комиссии по приватизации либо на основании решения суда, принятого по иску собственника имущества.</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Глава 12. ОФОРМЛЕНИЕ СДЕЛОК КУПЛИ-ПРОДАЖИ МУНИЦИПАЛЬНОГО ИМУЩЕСТВА</w:t>
      </w:r>
    </w:p>
    <w:p w:rsidR="00144CD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12.1. Продажа муниципального имущества оформляется договором купли-продажи муниципального имущества в соответствии с действующим законодательством.</w:t>
      </w:r>
      <w:r w:rsidRPr="00EA6D03">
        <w:rPr>
          <w:rStyle w:val="apple-converted-space"/>
          <w:sz w:val="27"/>
          <w:szCs w:val="27"/>
        </w:rPr>
        <w:t> </w:t>
      </w:r>
      <w:r w:rsidRPr="00EA6D03">
        <w:rPr>
          <w:sz w:val="27"/>
          <w:szCs w:val="27"/>
        </w:rPr>
        <w:br/>
        <w:t>12.2. Обязательными условиями договора купли-продажи муниципального имущества являются:</w:t>
      </w:r>
    </w:p>
    <w:p w:rsidR="00A61BE5"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r w:rsidRPr="00EA6D03">
        <w:rPr>
          <w:sz w:val="27"/>
          <w:szCs w:val="27"/>
        </w:rPr>
        <w:br/>
        <w:t xml:space="preserve">- </w:t>
      </w:r>
      <w:proofErr w:type="gramStart"/>
      <w:r w:rsidRPr="00EA6D03">
        <w:rPr>
          <w:sz w:val="27"/>
          <w:szCs w:val="27"/>
        </w:rPr>
        <w:t>порядок осуществления покупателем полномочий в отношении указанного имущества до перехода к нему права собственности на указанное имущество;</w:t>
      </w:r>
      <w:r w:rsidRPr="00EA6D03">
        <w:rPr>
          <w:sz w:val="27"/>
          <w:szCs w:val="27"/>
        </w:rPr>
        <w:b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r w:rsidRPr="00EA6D03">
        <w:rPr>
          <w:sz w:val="27"/>
          <w:szCs w:val="27"/>
        </w:rPr>
        <w:br/>
        <w:t>- иные условия, установленные сторонами такого договора по взаимному соглашению.</w:t>
      </w:r>
      <w:proofErr w:type="gramEnd"/>
    </w:p>
    <w:p w:rsidR="00A61BE5"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12.3. Право собственности на приобретаемое муниципальное имущество переходит к покупателю, в установленном порядке, после полной его оплаты.</w:t>
      </w:r>
      <w:r w:rsidRPr="00EA6D03">
        <w:rPr>
          <w:rStyle w:val="apple-converted-space"/>
          <w:sz w:val="27"/>
          <w:szCs w:val="27"/>
        </w:rPr>
        <w:t> </w:t>
      </w:r>
    </w:p>
    <w:p w:rsidR="00A61BE5"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r w:rsidRPr="00EA6D03">
        <w:rPr>
          <w:rStyle w:val="apple-converted-space"/>
          <w:sz w:val="27"/>
          <w:szCs w:val="27"/>
        </w:rPr>
        <w:t> </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12.5. Договор купли-продажи подписывается главой администрации </w:t>
      </w:r>
      <w:r w:rsidR="00A61BE5" w:rsidRPr="00EA6D03">
        <w:rPr>
          <w:sz w:val="27"/>
          <w:szCs w:val="27"/>
        </w:rPr>
        <w:t>пгт Нарышкино</w:t>
      </w:r>
      <w:r w:rsidRPr="00EA6D03">
        <w:rPr>
          <w:sz w:val="27"/>
          <w:szCs w:val="27"/>
        </w:rPr>
        <w:t xml:space="preserve"> на основании постановления администрации </w:t>
      </w:r>
      <w:r w:rsidR="00A61BE5" w:rsidRPr="00EA6D03">
        <w:rPr>
          <w:sz w:val="27"/>
          <w:szCs w:val="27"/>
        </w:rPr>
        <w:t>пгт Нарышкино</w:t>
      </w:r>
      <w:r w:rsidRPr="00EA6D03">
        <w:rPr>
          <w:sz w:val="27"/>
          <w:szCs w:val="27"/>
        </w:rPr>
        <w:t>.</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Глава 13. ОПЛАТА И РАСПРЕДЕЛЕНИЕ ДЕНЕЖНЫХ СРЕДСТВ</w:t>
      </w:r>
      <w:r w:rsidRPr="00EA6D03">
        <w:rPr>
          <w:sz w:val="27"/>
          <w:szCs w:val="27"/>
        </w:rPr>
        <w:br/>
        <w:t>ОТ ПРИВАТИЗАЦИИ МУНИЦИПАЛЬНОГО ИМУЩЕСТВА</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13.1. При продаже муниципального имущества законным средством платежа признается валюта Российской Федерации.</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13.2. Порядок оплаты муниципального имущества:</w:t>
      </w:r>
      <w:r w:rsidRPr="00EA6D03">
        <w:rPr>
          <w:rStyle w:val="apple-converted-space"/>
          <w:sz w:val="27"/>
          <w:szCs w:val="27"/>
        </w:rPr>
        <w:t> </w:t>
      </w:r>
      <w:r w:rsidRPr="00EA6D03">
        <w:rPr>
          <w:sz w:val="27"/>
          <w:szCs w:val="27"/>
        </w:rPr>
        <w:br/>
        <w:t>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в соответствии с п. 7.5 настоящего Положения.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A61BE5"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w:t>
      </w:r>
      <w:r w:rsidRPr="00EA6D03">
        <w:rPr>
          <w:rStyle w:val="apple-converted-space"/>
          <w:sz w:val="27"/>
          <w:szCs w:val="27"/>
        </w:rPr>
        <w:t> </w:t>
      </w:r>
      <w:r w:rsidRPr="00EA6D03">
        <w:rPr>
          <w:sz w:val="27"/>
          <w:szCs w:val="27"/>
        </w:rPr>
        <w:br/>
        <w:t>Покупатель вправе оплатить приобретаемое муниципальное имущество досрочно.</w:t>
      </w:r>
      <w:r w:rsidRPr="00EA6D03">
        <w:rPr>
          <w:rStyle w:val="apple-converted-space"/>
          <w:sz w:val="27"/>
          <w:szCs w:val="27"/>
        </w:rPr>
        <w:t> </w:t>
      </w:r>
    </w:p>
    <w:p w:rsidR="00A61BE5"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13.3. Порядок перечисления денежных средств от приватизации муниципального имущества:</w:t>
      </w:r>
      <w:r w:rsidRPr="00EA6D03">
        <w:rPr>
          <w:rStyle w:val="apple-converted-space"/>
          <w:sz w:val="27"/>
          <w:szCs w:val="27"/>
        </w:rPr>
        <w:t> </w:t>
      </w:r>
    </w:p>
    <w:p w:rsidR="00A61BE5" w:rsidRPr="00EA6D03" w:rsidRDefault="00655A91" w:rsidP="00EA6D03">
      <w:pPr>
        <w:pStyle w:val="a4"/>
        <w:shd w:val="clear" w:color="auto" w:fill="FFFFFF"/>
        <w:spacing w:before="0" w:beforeAutospacing="0" w:after="0" w:afterAutospacing="0"/>
        <w:jc w:val="both"/>
        <w:rPr>
          <w:rStyle w:val="apple-converted-space"/>
          <w:sz w:val="27"/>
          <w:szCs w:val="27"/>
        </w:rPr>
      </w:pPr>
      <w:r w:rsidRPr="00EA6D03">
        <w:rPr>
          <w:sz w:val="27"/>
          <w:szCs w:val="27"/>
        </w:rPr>
        <w:t>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w:t>
      </w:r>
      <w:r w:rsidR="00A61BE5" w:rsidRPr="00EA6D03">
        <w:rPr>
          <w:sz w:val="27"/>
          <w:szCs w:val="27"/>
        </w:rPr>
        <w:t xml:space="preserve"> </w:t>
      </w:r>
      <w:r w:rsidRPr="00EA6D03">
        <w:rPr>
          <w:sz w:val="27"/>
          <w:szCs w:val="27"/>
        </w:rPr>
        <w:t>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w:t>
      </w:r>
      <w:r w:rsidRPr="00EA6D03">
        <w:rPr>
          <w:rStyle w:val="apple-converted-space"/>
          <w:sz w:val="27"/>
          <w:szCs w:val="27"/>
        </w:rPr>
        <w:t> </w:t>
      </w:r>
      <w:r w:rsidRPr="00EA6D03">
        <w:rPr>
          <w:sz w:val="27"/>
          <w:szCs w:val="27"/>
        </w:rPr>
        <w:t>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w:t>
      </w:r>
      <w:r w:rsidRPr="00EA6D03">
        <w:rPr>
          <w:rStyle w:val="apple-converted-space"/>
          <w:sz w:val="27"/>
          <w:szCs w:val="27"/>
        </w:rPr>
        <w:t> </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w:t>
      </w:r>
      <w:r w:rsidRPr="00EA6D03">
        <w:rPr>
          <w:rStyle w:val="apple-converted-space"/>
          <w:sz w:val="27"/>
          <w:szCs w:val="27"/>
        </w:rPr>
        <w:t> </w:t>
      </w:r>
      <w:r w:rsidRPr="00EA6D03">
        <w:rPr>
          <w:sz w:val="27"/>
          <w:szCs w:val="27"/>
        </w:rPr>
        <w:br/>
      </w:r>
      <w:proofErr w:type="gramStart"/>
      <w:r w:rsidRPr="00EA6D03">
        <w:rPr>
          <w:sz w:val="27"/>
          <w:szCs w:val="27"/>
        </w:rPr>
        <w:t>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w:t>
      </w:r>
      <w:proofErr w:type="gramEnd"/>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Глава 14. Заключительные положения</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15.1. Вопросы, не урегулированные настоящим Положением, регулируются действующим законодательством Российской Федерации.</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15.2. Настоящее Положение вступает в силу со дня принятия.</w:t>
      </w:r>
    </w:p>
    <w:p w:rsidR="00A61BE5" w:rsidRPr="00EA6D03" w:rsidRDefault="00A61BE5" w:rsidP="00EA6D03">
      <w:pPr>
        <w:pStyle w:val="a4"/>
        <w:shd w:val="clear" w:color="auto" w:fill="FFFFFF"/>
        <w:spacing w:before="0" w:beforeAutospacing="0" w:after="0" w:afterAutospacing="0"/>
        <w:ind w:firstLine="851"/>
        <w:jc w:val="both"/>
        <w:rPr>
          <w:sz w:val="27"/>
          <w:szCs w:val="27"/>
        </w:rPr>
      </w:pPr>
    </w:p>
    <w:p w:rsidR="00A61BE5" w:rsidRPr="00EA6D03" w:rsidRDefault="00A61BE5" w:rsidP="00EA6D03">
      <w:pPr>
        <w:pStyle w:val="a4"/>
        <w:shd w:val="clear" w:color="auto" w:fill="FFFFFF"/>
        <w:ind w:firstLine="851"/>
        <w:jc w:val="both"/>
        <w:rPr>
          <w:sz w:val="27"/>
          <w:szCs w:val="27"/>
        </w:rPr>
      </w:pPr>
    </w:p>
    <w:p w:rsidR="00A61BE5" w:rsidRPr="00EA6D03" w:rsidRDefault="00A61BE5" w:rsidP="00EA6D03">
      <w:pPr>
        <w:pStyle w:val="a4"/>
        <w:shd w:val="clear" w:color="auto" w:fill="FFFFFF"/>
        <w:ind w:firstLine="851"/>
        <w:jc w:val="both"/>
        <w:rPr>
          <w:sz w:val="27"/>
          <w:szCs w:val="27"/>
        </w:rPr>
      </w:pPr>
    </w:p>
    <w:p w:rsidR="00A61BE5" w:rsidRPr="00EA6D03" w:rsidRDefault="00A61BE5" w:rsidP="00EA6D03">
      <w:pPr>
        <w:pStyle w:val="a4"/>
        <w:shd w:val="clear" w:color="auto" w:fill="FFFFFF"/>
        <w:ind w:firstLine="851"/>
        <w:jc w:val="both"/>
        <w:rPr>
          <w:sz w:val="27"/>
          <w:szCs w:val="27"/>
        </w:rPr>
      </w:pPr>
    </w:p>
    <w:p w:rsidR="00EA6D03" w:rsidRPr="00EA6D03" w:rsidRDefault="00EA6D03" w:rsidP="00EA6D03">
      <w:pPr>
        <w:pStyle w:val="a4"/>
        <w:shd w:val="clear" w:color="auto" w:fill="FFFFFF"/>
        <w:ind w:firstLine="851"/>
        <w:jc w:val="both"/>
        <w:rPr>
          <w:sz w:val="27"/>
          <w:szCs w:val="27"/>
        </w:rPr>
      </w:pPr>
    </w:p>
    <w:p w:rsidR="00EA6D03" w:rsidRPr="00EA6D03" w:rsidRDefault="00EA6D03" w:rsidP="00EA6D03">
      <w:pPr>
        <w:pStyle w:val="a4"/>
        <w:shd w:val="clear" w:color="auto" w:fill="FFFFFF"/>
        <w:ind w:firstLine="851"/>
        <w:jc w:val="both"/>
        <w:rPr>
          <w:sz w:val="27"/>
          <w:szCs w:val="27"/>
        </w:rPr>
      </w:pPr>
    </w:p>
    <w:p w:rsidR="00EA6D03" w:rsidRPr="00EA6D03" w:rsidRDefault="00EA6D03" w:rsidP="00EA6D03">
      <w:pPr>
        <w:pStyle w:val="a4"/>
        <w:shd w:val="clear" w:color="auto" w:fill="FFFFFF"/>
        <w:ind w:firstLine="851"/>
        <w:jc w:val="both"/>
        <w:rPr>
          <w:sz w:val="27"/>
          <w:szCs w:val="27"/>
        </w:rPr>
      </w:pPr>
    </w:p>
    <w:p w:rsidR="00EA6D03" w:rsidRPr="00EA6D03" w:rsidRDefault="00EA6D03" w:rsidP="00EA6D03">
      <w:pPr>
        <w:pStyle w:val="a4"/>
        <w:shd w:val="clear" w:color="auto" w:fill="FFFFFF"/>
        <w:ind w:firstLine="851"/>
        <w:jc w:val="both"/>
        <w:rPr>
          <w:sz w:val="27"/>
          <w:szCs w:val="27"/>
        </w:rPr>
      </w:pPr>
    </w:p>
    <w:p w:rsidR="00EA6D03" w:rsidRPr="00EA6D03" w:rsidRDefault="00EA6D03" w:rsidP="00EA6D03">
      <w:pPr>
        <w:pStyle w:val="a4"/>
        <w:shd w:val="clear" w:color="auto" w:fill="FFFFFF"/>
        <w:ind w:firstLine="851"/>
        <w:jc w:val="both"/>
        <w:rPr>
          <w:sz w:val="27"/>
          <w:szCs w:val="27"/>
        </w:rPr>
      </w:pPr>
    </w:p>
    <w:p w:rsidR="00EA6D03" w:rsidRDefault="00EA6D03" w:rsidP="00EA6D03">
      <w:pPr>
        <w:pStyle w:val="a4"/>
        <w:shd w:val="clear" w:color="auto" w:fill="FFFFFF"/>
        <w:ind w:firstLine="851"/>
        <w:jc w:val="both"/>
        <w:rPr>
          <w:sz w:val="27"/>
          <w:szCs w:val="27"/>
        </w:rPr>
      </w:pPr>
    </w:p>
    <w:p w:rsidR="00EA6D03" w:rsidRDefault="00EA6D03" w:rsidP="00EA6D03">
      <w:pPr>
        <w:pStyle w:val="a4"/>
        <w:shd w:val="clear" w:color="auto" w:fill="FFFFFF"/>
        <w:ind w:firstLine="851"/>
        <w:jc w:val="both"/>
        <w:rPr>
          <w:sz w:val="27"/>
          <w:szCs w:val="27"/>
        </w:rPr>
      </w:pPr>
    </w:p>
    <w:p w:rsidR="00EA6D03" w:rsidRDefault="00EA6D03" w:rsidP="00EA6D03">
      <w:pPr>
        <w:pStyle w:val="a4"/>
        <w:shd w:val="clear" w:color="auto" w:fill="FFFFFF"/>
        <w:ind w:firstLine="851"/>
        <w:jc w:val="both"/>
        <w:rPr>
          <w:sz w:val="27"/>
          <w:szCs w:val="27"/>
        </w:rPr>
      </w:pPr>
    </w:p>
    <w:p w:rsidR="00EA6D03" w:rsidRDefault="00EA6D03" w:rsidP="00EA6D03">
      <w:pPr>
        <w:pStyle w:val="a4"/>
        <w:shd w:val="clear" w:color="auto" w:fill="FFFFFF"/>
        <w:ind w:firstLine="851"/>
        <w:jc w:val="both"/>
        <w:rPr>
          <w:sz w:val="27"/>
          <w:szCs w:val="27"/>
        </w:rPr>
      </w:pPr>
    </w:p>
    <w:p w:rsidR="00EA6D03" w:rsidRPr="00EA6D03" w:rsidRDefault="00EA6D03" w:rsidP="00EA6D03">
      <w:pPr>
        <w:pStyle w:val="a4"/>
        <w:shd w:val="clear" w:color="auto" w:fill="FFFFFF"/>
        <w:ind w:firstLine="851"/>
        <w:jc w:val="both"/>
        <w:rPr>
          <w:sz w:val="27"/>
          <w:szCs w:val="27"/>
        </w:rPr>
      </w:pPr>
    </w:p>
    <w:p w:rsidR="00EA6D03" w:rsidRPr="00EA6D03" w:rsidRDefault="00EA6D03" w:rsidP="00EA6D03">
      <w:pPr>
        <w:pStyle w:val="a4"/>
        <w:shd w:val="clear" w:color="auto" w:fill="FFFFFF"/>
        <w:ind w:firstLine="851"/>
        <w:jc w:val="both"/>
        <w:rPr>
          <w:sz w:val="27"/>
          <w:szCs w:val="27"/>
        </w:rPr>
      </w:pPr>
    </w:p>
    <w:p w:rsidR="00655A91" w:rsidRPr="00EA6D03" w:rsidRDefault="00655A91" w:rsidP="00EA6D03">
      <w:pPr>
        <w:pStyle w:val="a4"/>
        <w:shd w:val="clear" w:color="auto" w:fill="FFFFFF"/>
        <w:ind w:firstLine="851"/>
        <w:jc w:val="right"/>
        <w:rPr>
          <w:sz w:val="27"/>
          <w:szCs w:val="27"/>
        </w:rPr>
      </w:pPr>
      <w:r w:rsidRPr="00EA6D03">
        <w:rPr>
          <w:sz w:val="27"/>
          <w:szCs w:val="27"/>
        </w:rPr>
        <w:t>Приложение 1</w:t>
      </w:r>
      <w:r w:rsidRPr="00EA6D03">
        <w:rPr>
          <w:rStyle w:val="apple-converted-space"/>
          <w:sz w:val="27"/>
          <w:szCs w:val="27"/>
        </w:rPr>
        <w:t> </w:t>
      </w:r>
      <w:r w:rsidRPr="00EA6D03">
        <w:rPr>
          <w:sz w:val="27"/>
          <w:szCs w:val="27"/>
        </w:rPr>
        <w:br/>
        <w:t>к Положению о порядке приватизации</w:t>
      </w:r>
      <w:r w:rsidRPr="00EA6D03">
        <w:rPr>
          <w:sz w:val="27"/>
          <w:szCs w:val="27"/>
        </w:rPr>
        <w:br/>
        <w:t>муниципального имущества</w:t>
      </w:r>
      <w:r w:rsidRPr="00EA6D03">
        <w:rPr>
          <w:rStyle w:val="apple-converted-space"/>
          <w:sz w:val="27"/>
          <w:szCs w:val="27"/>
        </w:rPr>
        <w:t> </w:t>
      </w:r>
      <w:r w:rsidRPr="00EA6D03">
        <w:rPr>
          <w:sz w:val="27"/>
          <w:szCs w:val="27"/>
        </w:rPr>
        <w:br/>
      </w:r>
      <w:r w:rsidR="00A61BE5" w:rsidRPr="00EA6D03">
        <w:rPr>
          <w:sz w:val="27"/>
          <w:szCs w:val="27"/>
        </w:rPr>
        <w:t>пгт Нарышкино</w:t>
      </w:r>
    </w:p>
    <w:p w:rsidR="00655A91" w:rsidRPr="00EA6D03" w:rsidRDefault="00655A91" w:rsidP="00EA6D03">
      <w:pPr>
        <w:pStyle w:val="a4"/>
        <w:shd w:val="clear" w:color="auto" w:fill="FFFFFF"/>
        <w:ind w:firstLine="851"/>
        <w:jc w:val="center"/>
        <w:rPr>
          <w:b/>
          <w:sz w:val="27"/>
          <w:szCs w:val="27"/>
        </w:rPr>
      </w:pPr>
      <w:r w:rsidRPr="00EA6D03">
        <w:rPr>
          <w:b/>
          <w:sz w:val="27"/>
          <w:szCs w:val="27"/>
        </w:rPr>
        <w:t>ПОЛОЖЕНИЕ</w:t>
      </w:r>
      <w:r w:rsidRPr="00EA6D03">
        <w:rPr>
          <w:b/>
          <w:sz w:val="27"/>
          <w:szCs w:val="27"/>
        </w:rPr>
        <w:br/>
        <w:t>об организации продажи муниципального имущества посредством публичного предложения</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I. Общие положения</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r w:rsidR="00A61BE5" w:rsidRPr="00EA6D03">
        <w:rPr>
          <w:sz w:val="27"/>
          <w:szCs w:val="27"/>
        </w:rPr>
        <w:t xml:space="preserve"> </w:t>
      </w:r>
      <w:r w:rsidRPr="00EA6D03">
        <w:rPr>
          <w:sz w:val="27"/>
          <w:szCs w:val="27"/>
        </w:rPr>
        <w:t>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2. Организацию продажи муниципального имущества посредством публичного предложения (далее - продажа имущества) осуществляет администрация </w:t>
      </w:r>
      <w:r w:rsidR="00A61BE5" w:rsidRPr="00EA6D03">
        <w:rPr>
          <w:sz w:val="27"/>
          <w:szCs w:val="27"/>
        </w:rPr>
        <w:t>пгт Нарышкино</w:t>
      </w:r>
      <w:r w:rsidRPr="00EA6D03">
        <w:rPr>
          <w:sz w:val="27"/>
          <w:szCs w:val="27"/>
        </w:rPr>
        <w:t xml:space="preserve"> (далее - продавец).</w:t>
      </w:r>
      <w:r w:rsidRPr="00EA6D03">
        <w:rPr>
          <w:sz w:val="27"/>
          <w:szCs w:val="27"/>
        </w:rPr>
        <w:br/>
        <w:t xml:space="preserve">По решению администрации </w:t>
      </w:r>
      <w:r w:rsidR="00A61BE5" w:rsidRPr="00EA6D03">
        <w:rPr>
          <w:sz w:val="27"/>
          <w:szCs w:val="27"/>
        </w:rPr>
        <w:t>пгт Нарышкино</w:t>
      </w:r>
      <w:r w:rsidRPr="00EA6D03">
        <w:rPr>
          <w:sz w:val="27"/>
          <w:szCs w:val="27"/>
        </w:rPr>
        <w:t xml:space="preserve"> организацию продажи приватизируемого муниципального имущества и (или) осуществление функций продавца от имени муниципального образования в установленном порядке выполняют юридические лица, действующие в соответствии с агентским договором (далее - агент).</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3. Продавец в процессе подготовки и проведения продажи имущества осуществляет следующие функции:</w:t>
      </w:r>
    </w:p>
    <w:p w:rsidR="00A61BE5" w:rsidRPr="00EA6D03" w:rsidRDefault="00655A91" w:rsidP="00EA6D03">
      <w:pPr>
        <w:pStyle w:val="a4"/>
        <w:shd w:val="clear" w:color="auto" w:fill="FFFFFF"/>
        <w:spacing w:before="0" w:beforeAutospacing="0" w:after="0" w:afterAutospacing="0"/>
        <w:ind w:firstLine="851"/>
        <w:jc w:val="both"/>
        <w:rPr>
          <w:sz w:val="27"/>
          <w:szCs w:val="27"/>
        </w:rPr>
      </w:pPr>
      <w:proofErr w:type="gramStart"/>
      <w:r w:rsidRPr="00EA6D03">
        <w:rPr>
          <w:sz w:val="27"/>
          <w:szCs w:val="27"/>
        </w:rPr>
        <w:t>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законом "О приватизации государственного и муниципального имущества" ("шаг аукциона");</w:t>
      </w:r>
      <w:proofErr w:type="gramEnd"/>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в) заключает с претендентами договоры о задатке;</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A61BE5" w:rsidRPr="00EA6D03" w:rsidRDefault="00655A91" w:rsidP="00EA6D03">
      <w:pPr>
        <w:pStyle w:val="a4"/>
        <w:shd w:val="clear" w:color="auto" w:fill="FFFFFF"/>
        <w:spacing w:before="0" w:beforeAutospacing="0" w:after="0" w:afterAutospacing="0"/>
        <w:ind w:firstLine="851"/>
        <w:jc w:val="both"/>
        <w:rPr>
          <w:sz w:val="27"/>
          <w:szCs w:val="27"/>
        </w:rPr>
      </w:pPr>
      <w:proofErr w:type="spellStart"/>
      <w:r w:rsidRPr="00EA6D03">
        <w:rPr>
          <w:sz w:val="27"/>
          <w:szCs w:val="27"/>
        </w:rPr>
        <w:t>д</w:t>
      </w:r>
      <w:proofErr w:type="spellEnd"/>
      <w:r w:rsidRPr="00EA6D03">
        <w:rPr>
          <w:sz w:val="27"/>
          <w:szCs w:val="27"/>
        </w:rPr>
        <w:t>)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е) принимает от претендентов заявки на участие в продаже имущества (далее - заявки) и прилагаемые к ним документы по составленной ими описи;</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ж) ведет учет заявок по мере их поступления в журнале приема заявок;</w:t>
      </w:r>
    </w:p>
    <w:p w:rsidR="00A61BE5" w:rsidRPr="00EA6D03" w:rsidRDefault="00655A91" w:rsidP="00EA6D03">
      <w:pPr>
        <w:pStyle w:val="a4"/>
        <w:shd w:val="clear" w:color="auto" w:fill="FFFFFF"/>
        <w:spacing w:before="0" w:beforeAutospacing="0" w:after="0" w:afterAutospacing="0"/>
        <w:ind w:firstLine="851"/>
        <w:jc w:val="both"/>
        <w:rPr>
          <w:sz w:val="27"/>
          <w:szCs w:val="27"/>
        </w:rPr>
      </w:pPr>
      <w:proofErr w:type="spellStart"/>
      <w:r w:rsidRPr="00EA6D03">
        <w:rPr>
          <w:sz w:val="27"/>
          <w:szCs w:val="27"/>
        </w:rPr>
        <w:t>з</w:t>
      </w:r>
      <w:proofErr w:type="spellEnd"/>
      <w:r w:rsidRPr="00EA6D03">
        <w:rPr>
          <w:sz w:val="27"/>
          <w:szCs w:val="27"/>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л) определяет победителя продажи имущества и оформляет протокол об итогах продажи;</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м) уведомляет победителя продажи имущества о его победе;</w:t>
      </w:r>
    </w:p>
    <w:p w:rsidR="00A61BE5" w:rsidRPr="00EA6D03" w:rsidRDefault="00655A91" w:rsidP="00EA6D03">
      <w:pPr>
        <w:pStyle w:val="a4"/>
        <w:shd w:val="clear" w:color="auto" w:fill="FFFFFF"/>
        <w:spacing w:before="0" w:beforeAutospacing="0" w:after="0" w:afterAutospacing="0"/>
        <w:ind w:firstLine="851"/>
        <w:jc w:val="both"/>
        <w:rPr>
          <w:sz w:val="27"/>
          <w:szCs w:val="27"/>
        </w:rPr>
      </w:pPr>
      <w:proofErr w:type="spellStart"/>
      <w:r w:rsidRPr="00EA6D03">
        <w:rPr>
          <w:sz w:val="27"/>
          <w:szCs w:val="27"/>
        </w:rPr>
        <w:t>н</w:t>
      </w:r>
      <w:proofErr w:type="spellEnd"/>
      <w:r w:rsidRPr="00EA6D03">
        <w:rPr>
          <w:sz w:val="27"/>
          <w:szCs w:val="27"/>
        </w:rPr>
        <w:t>) заключает с победителем продажи имущества договор купли-продажи имущества;</w:t>
      </w:r>
    </w:p>
    <w:p w:rsidR="00A61BE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о) производит расчеты с претендентами, участниками и победителем продажи имущества;</w:t>
      </w:r>
    </w:p>
    <w:p w:rsidR="007A5B61" w:rsidRPr="00EA6D03" w:rsidRDefault="00655A91" w:rsidP="00EA6D03">
      <w:pPr>
        <w:pStyle w:val="a4"/>
        <w:shd w:val="clear" w:color="auto" w:fill="FFFFFF"/>
        <w:spacing w:before="0" w:beforeAutospacing="0" w:after="0" w:afterAutospacing="0"/>
        <w:ind w:firstLine="851"/>
        <w:jc w:val="both"/>
        <w:rPr>
          <w:sz w:val="27"/>
          <w:szCs w:val="27"/>
        </w:rPr>
      </w:pPr>
      <w:proofErr w:type="spellStart"/>
      <w:r w:rsidRPr="00EA6D03">
        <w:rPr>
          <w:sz w:val="27"/>
          <w:szCs w:val="27"/>
        </w:rPr>
        <w:t>п</w:t>
      </w:r>
      <w:proofErr w:type="spellEnd"/>
      <w:r w:rsidRPr="00EA6D03">
        <w:rPr>
          <w:sz w:val="27"/>
          <w:szCs w:val="27"/>
        </w:rPr>
        <w:t>)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7A5B61" w:rsidRPr="00EA6D03" w:rsidRDefault="00655A91" w:rsidP="00EA6D03">
      <w:pPr>
        <w:pStyle w:val="a4"/>
        <w:shd w:val="clear" w:color="auto" w:fill="FFFFFF"/>
        <w:spacing w:before="0" w:beforeAutospacing="0" w:after="0" w:afterAutospacing="0"/>
        <w:ind w:firstLine="851"/>
        <w:jc w:val="both"/>
        <w:rPr>
          <w:sz w:val="27"/>
          <w:szCs w:val="27"/>
        </w:rPr>
      </w:pPr>
      <w:proofErr w:type="spellStart"/>
      <w:r w:rsidRPr="00EA6D03">
        <w:rPr>
          <w:sz w:val="27"/>
          <w:szCs w:val="27"/>
        </w:rPr>
        <w:t>р</w:t>
      </w:r>
      <w:proofErr w:type="spellEnd"/>
      <w:r w:rsidRPr="00EA6D03">
        <w:rPr>
          <w:sz w:val="27"/>
          <w:szCs w:val="27"/>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с)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II. Условия участия в продаже имущества</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4. </w:t>
      </w:r>
      <w:proofErr w:type="gramStart"/>
      <w:r w:rsidRPr="00EA6D03">
        <w:rPr>
          <w:sz w:val="27"/>
          <w:szCs w:val="27"/>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w:t>
      </w:r>
      <w:proofErr w:type="gramEnd"/>
      <w:r w:rsidRPr="00EA6D03">
        <w:rPr>
          <w:sz w:val="27"/>
          <w:szCs w:val="27"/>
        </w:rPr>
        <w:t xml:space="preserve"> </w:t>
      </w:r>
      <w:proofErr w:type="gramStart"/>
      <w:r w:rsidRPr="00EA6D03">
        <w:rPr>
          <w:sz w:val="27"/>
          <w:szCs w:val="27"/>
        </w:rPr>
        <w:t>сообщении</w:t>
      </w:r>
      <w:proofErr w:type="gramEnd"/>
      <w:r w:rsidRPr="00EA6D03">
        <w:rPr>
          <w:sz w:val="27"/>
          <w:szCs w:val="27"/>
        </w:rPr>
        <w:t xml:space="preserve"> о проведении продажи имущества. Заявка и опись представленных документов подаются в 2 экземплярах, один из которых остается у продавца, другой – у заявителя.</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5.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r w:rsidR="007A5B61" w:rsidRPr="00EA6D03">
        <w:rPr>
          <w:sz w:val="27"/>
          <w:szCs w:val="27"/>
        </w:rPr>
        <w:t xml:space="preserve">. </w:t>
      </w:r>
      <w:proofErr w:type="gramStart"/>
      <w:r w:rsidRPr="00EA6D03">
        <w:rPr>
          <w:sz w:val="27"/>
          <w:szCs w:val="27"/>
        </w:rPr>
        <w:t>Информационное сообщение о проведении продажи имущества наряду со сведениями, предусмотренными Федеральным законом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w:t>
      </w:r>
      <w:proofErr w:type="gramEnd"/>
      <w:r w:rsidRPr="00EA6D03">
        <w:rPr>
          <w:sz w:val="27"/>
          <w:szCs w:val="27"/>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6. Документом, подтверждающим поступление задатка на счет продавца, является выписка со счета продавца.</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7.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1 рабочий день до даты рассмотрения продавцом заявок и документов претендентов.</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EA6D03">
        <w:rPr>
          <w:sz w:val="27"/>
          <w:szCs w:val="27"/>
        </w:rPr>
        <w:t>а о ее</w:t>
      </w:r>
      <w:proofErr w:type="gramEnd"/>
      <w:r w:rsidRPr="00EA6D03">
        <w:rPr>
          <w:sz w:val="27"/>
          <w:szCs w:val="27"/>
        </w:rPr>
        <w:t xml:space="preserve"> принятии с указанием номера заявки, даты и времени ее принятия продавцом.</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9.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10.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III. Порядок проведения продажи имущества и оформления ее результатов</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11. Решения продавца о признании претендентов участниками продажи имущества оформляются протоколом.</w:t>
      </w:r>
      <w:r w:rsidR="007A5B61" w:rsidRPr="00EA6D03">
        <w:rPr>
          <w:sz w:val="27"/>
          <w:szCs w:val="27"/>
        </w:rPr>
        <w:t xml:space="preserve"> </w:t>
      </w:r>
      <w:proofErr w:type="gramStart"/>
      <w:r w:rsidRPr="00EA6D03">
        <w:rPr>
          <w:sz w:val="27"/>
          <w:szCs w:val="27"/>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w:t>
      </w:r>
      <w:proofErr w:type="gramEnd"/>
      <w:r w:rsidRPr="00EA6D03">
        <w:rPr>
          <w:sz w:val="27"/>
          <w:szCs w:val="27"/>
        </w:rPr>
        <w:t xml:space="preserve"> </w:t>
      </w:r>
      <w:proofErr w:type="gramStart"/>
      <w:r w:rsidRPr="00EA6D03">
        <w:rPr>
          <w:sz w:val="27"/>
          <w:szCs w:val="27"/>
        </w:rPr>
        <w:t>проведении</w:t>
      </w:r>
      <w:proofErr w:type="gramEnd"/>
      <w:r w:rsidRPr="00EA6D03">
        <w:rPr>
          <w:sz w:val="27"/>
          <w:szCs w:val="27"/>
        </w:rPr>
        <w:t xml:space="preserve"> продажи имущества.</w:t>
      </w:r>
      <w:r w:rsidRPr="00EA6D03">
        <w:rPr>
          <w:sz w:val="27"/>
          <w:szCs w:val="27"/>
        </w:rPr>
        <w:b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12. </w:t>
      </w:r>
      <w:proofErr w:type="gramStart"/>
      <w:r w:rsidRPr="00EA6D03">
        <w:rPr>
          <w:sz w:val="27"/>
          <w:szCs w:val="27"/>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федерального имущества - на основании выписки с лицевого счета Федерального агентства по управлению государственным имуществом либо его территориального органа).</w:t>
      </w:r>
      <w:proofErr w:type="gramEnd"/>
      <w:r w:rsidRPr="00EA6D03">
        <w:rPr>
          <w:sz w:val="27"/>
          <w:szCs w:val="27"/>
        </w:rPr>
        <w:t xml:space="preserve">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13. Заявки и документы претендентов, не принятые продавцом к рассмотрению в соответствии с пунктом 12 настоящего Положения, вместе с описью возвращаются претендентам или их уполномоченным представителям с уведомлением о причине возврата не позднее рабочего дня, следующего за днем оформления принятого решения протоколом, путем вручения под расписку.</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15.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r w:rsidR="007A5B61" w:rsidRPr="00EA6D03">
        <w:rPr>
          <w:sz w:val="27"/>
          <w:szCs w:val="27"/>
        </w:rPr>
        <w:t xml:space="preserve"> </w:t>
      </w:r>
      <w:proofErr w:type="gramStart"/>
      <w:r w:rsidRPr="00EA6D03">
        <w:rPr>
          <w:sz w:val="27"/>
          <w:szCs w:val="27"/>
        </w:rPr>
        <w:t>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на официальном сайте в сети Интернет, определенном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и на сайте продавца государственного</w:t>
      </w:r>
      <w:proofErr w:type="gramEnd"/>
      <w:r w:rsidRPr="00EA6D03">
        <w:rPr>
          <w:sz w:val="27"/>
          <w:szCs w:val="27"/>
        </w:rPr>
        <w:t xml:space="preserve"> или муниципального имущества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а) продажа имущества проводится не позднее 5 рабочих дней после даты определения участников продажи имущества, но не ранее истечения сроков, указанных в пункте 15 настоящего Положения;</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б) продажа имущества проводится ведущим в присутствии уполномоченного представителя продавца;</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в) участникам продажи имущества выдаются пронумерованные карточки участника продажи имущества;</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г) процедура продажи начинается с объявления уполномоченным представителем продавца об открытии продажи имущества;</w:t>
      </w:r>
    </w:p>
    <w:p w:rsidR="007A5B61" w:rsidRPr="00EA6D03" w:rsidRDefault="00655A91" w:rsidP="00EA6D03">
      <w:pPr>
        <w:pStyle w:val="a4"/>
        <w:shd w:val="clear" w:color="auto" w:fill="FFFFFF"/>
        <w:spacing w:before="0" w:beforeAutospacing="0" w:after="0" w:afterAutospacing="0"/>
        <w:jc w:val="both"/>
        <w:rPr>
          <w:sz w:val="27"/>
          <w:szCs w:val="27"/>
        </w:rPr>
      </w:pPr>
      <w:proofErr w:type="spellStart"/>
      <w:r w:rsidRPr="00EA6D03">
        <w:rPr>
          <w:sz w:val="27"/>
          <w:szCs w:val="27"/>
        </w:rPr>
        <w:t>д</w:t>
      </w:r>
      <w:proofErr w:type="spellEnd"/>
      <w:r w:rsidRPr="00EA6D03">
        <w:rPr>
          <w:sz w:val="27"/>
          <w:szCs w:val="27"/>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r w:rsidRPr="00EA6D03">
        <w:rPr>
          <w:sz w:val="27"/>
          <w:szCs w:val="27"/>
        </w:rPr>
        <w:b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xml:space="preserve">Предложения о приобретении имущества </w:t>
      </w:r>
      <w:proofErr w:type="gramStart"/>
      <w:r w:rsidRPr="00EA6D03">
        <w:rPr>
          <w:sz w:val="27"/>
          <w:szCs w:val="27"/>
        </w:rPr>
        <w:t>заявляются</w:t>
      </w:r>
      <w:proofErr w:type="gramEnd"/>
      <w:r w:rsidRPr="00EA6D03">
        <w:rPr>
          <w:sz w:val="27"/>
          <w:szCs w:val="27"/>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r w:rsidRPr="00EA6D03">
        <w:rPr>
          <w:sz w:val="27"/>
          <w:szCs w:val="27"/>
        </w:rPr>
        <w:br/>
      </w:r>
      <w:proofErr w:type="spellStart"/>
      <w:proofErr w:type="gramStart"/>
      <w:r w:rsidRPr="00EA6D03">
        <w:rPr>
          <w:sz w:val="27"/>
          <w:szCs w:val="27"/>
        </w:rPr>
        <w:t>з</w:t>
      </w:r>
      <w:proofErr w:type="spellEnd"/>
      <w:r w:rsidRPr="00EA6D03">
        <w:rPr>
          <w:sz w:val="27"/>
          <w:szCs w:val="27"/>
        </w:rPr>
        <w:t>)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EA6D03">
        <w:rPr>
          <w:sz w:val="27"/>
          <w:szCs w:val="27"/>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r w:rsidRPr="00EA6D03">
        <w:rPr>
          <w:sz w:val="27"/>
          <w:szCs w:val="27"/>
        </w:rPr>
        <w:b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7A5B61" w:rsidRPr="00EA6D03" w:rsidRDefault="00655A91" w:rsidP="00EA6D03">
      <w:pPr>
        <w:pStyle w:val="a4"/>
        <w:shd w:val="clear" w:color="auto" w:fill="FFFFFF"/>
        <w:spacing w:before="0" w:beforeAutospacing="0" w:after="0" w:afterAutospacing="0"/>
        <w:ind w:firstLine="709"/>
        <w:jc w:val="both"/>
        <w:rPr>
          <w:sz w:val="27"/>
          <w:szCs w:val="27"/>
        </w:rPr>
      </w:pPr>
      <w:r w:rsidRPr="00EA6D03">
        <w:rPr>
          <w:sz w:val="27"/>
          <w:szCs w:val="27"/>
        </w:rPr>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r w:rsidR="007A5B61" w:rsidRPr="00EA6D03">
        <w:rPr>
          <w:sz w:val="27"/>
          <w:szCs w:val="27"/>
        </w:rPr>
        <w:t xml:space="preserve"> </w:t>
      </w:r>
      <w:r w:rsidRPr="00EA6D03">
        <w:rPr>
          <w:sz w:val="27"/>
          <w:szCs w:val="27"/>
        </w:rPr>
        <w:t>Если при проведении продажи имущества продавцом проводились фотографирование, ауди</w:t>
      </w:r>
      <w:proofErr w:type="gramStart"/>
      <w:r w:rsidRPr="00EA6D03">
        <w:rPr>
          <w:sz w:val="27"/>
          <w:szCs w:val="27"/>
        </w:rPr>
        <w:t>о-</w:t>
      </w:r>
      <w:proofErr w:type="gramEnd"/>
      <w:r w:rsidRPr="00EA6D03">
        <w:rPr>
          <w:sz w:val="27"/>
          <w:szCs w:val="27"/>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EA6D03">
        <w:rPr>
          <w:sz w:val="27"/>
          <w:szCs w:val="27"/>
        </w:rPr>
        <w:t>о-</w:t>
      </w:r>
      <w:proofErr w:type="gramEnd"/>
      <w:r w:rsidRPr="00EA6D03">
        <w:rPr>
          <w:sz w:val="27"/>
          <w:szCs w:val="27"/>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7A5B61" w:rsidRPr="00EA6D03" w:rsidRDefault="00655A91" w:rsidP="00EA6D03">
      <w:pPr>
        <w:pStyle w:val="a4"/>
        <w:shd w:val="clear" w:color="auto" w:fill="FFFFFF"/>
        <w:spacing w:before="0" w:beforeAutospacing="0" w:after="0" w:afterAutospacing="0"/>
        <w:ind w:firstLine="709"/>
        <w:jc w:val="both"/>
        <w:rPr>
          <w:sz w:val="27"/>
          <w:szCs w:val="27"/>
        </w:rPr>
      </w:pPr>
      <w:r w:rsidRPr="00EA6D03">
        <w:rPr>
          <w:sz w:val="27"/>
          <w:szCs w:val="27"/>
        </w:rPr>
        <w:t>18. Продажа имущества признается несостоявшейся в следующих случаях:</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а) не было подано ни одной заявки на участие в продаже имущества либо ни один из претендентов не признан участником продажи имущества;</w:t>
      </w:r>
      <w:r w:rsidRPr="00EA6D03">
        <w:rPr>
          <w:sz w:val="27"/>
          <w:szCs w:val="27"/>
        </w:rPr>
        <w:br/>
        <w:t>б) принято решение о признании только 1 претендента участником продажи;</w:t>
      </w:r>
      <w:r w:rsidRPr="00EA6D03">
        <w:rPr>
          <w:sz w:val="27"/>
          <w:szCs w:val="27"/>
        </w:rPr>
        <w:br/>
        <w:t>в) после троекратного объявления ведущим минимальной цены предложения (цены отсечения) ни один из участников не поднял карточку.</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19.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20. Лицам, перечислившим задаток для участия в продаже имущества, денежные средства возвращаются в следующем порядке:</w:t>
      </w:r>
      <w:r w:rsidRPr="00EA6D03">
        <w:rPr>
          <w:sz w:val="27"/>
          <w:szCs w:val="27"/>
        </w:rPr>
        <w:br/>
        <w:t>а) участникам продажи имущества, за исключением ее победителя, - в течение 5 рабочих дней со дня подведения итогов продажи имущества;</w:t>
      </w:r>
      <w:r w:rsidRPr="00EA6D03">
        <w:rPr>
          <w:sz w:val="27"/>
          <w:szCs w:val="27"/>
        </w:rPr>
        <w:br/>
        <w:t xml:space="preserve">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w:t>
      </w:r>
      <w:proofErr w:type="gramStart"/>
      <w:r w:rsidRPr="00EA6D03">
        <w:rPr>
          <w:sz w:val="27"/>
          <w:szCs w:val="27"/>
        </w:rPr>
        <w:t>с даты подписания</w:t>
      </w:r>
      <w:proofErr w:type="gramEnd"/>
      <w:r w:rsidRPr="00EA6D03">
        <w:rPr>
          <w:sz w:val="27"/>
          <w:szCs w:val="27"/>
        </w:rPr>
        <w:t xml:space="preserve"> протокола о признании претендентов участниками продажи имущества.</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21. Задаток победителя продажи имущества подлежит перечислению в установленном порядке в местный бюджет в течение 5 рабочих дней с даты, установленной для заключения договора купли-продажи имущества.</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купли-продажи имущества.</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r w:rsidRPr="00EA6D03">
        <w:rPr>
          <w:sz w:val="27"/>
          <w:szCs w:val="27"/>
        </w:rPr>
        <w:b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дней со дня заключения договора купли-продажи.</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26. </w:t>
      </w:r>
      <w:proofErr w:type="gramStart"/>
      <w:r w:rsidRPr="00EA6D03">
        <w:rPr>
          <w:sz w:val="27"/>
          <w:szCs w:val="27"/>
        </w:rPr>
        <w:t>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7A5B61" w:rsidRPr="00EA6D03" w:rsidRDefault="007A5B61" w:rsidP="00EA6D03">
      <w:pPr>
        <w:pStyle w:val="a4"/>
        <w:shd w:val="clear" w:color="auto" w:fill="FFFFFF"/>
        <w:spacing w:before="0" w:beforeAutospacing="0" w:after="0" w:afterAutospacing="0"/>
        <w:ind w:firstLine="851"/>
        <w:jc w:val="both"/>
        <w:rPr>
          <w:sz w:val="27"/>
          <w:szCs w:val="27"/>
        </w:rPr>
      </w:pPr>
    </w:p>
    <w:p w:rsidR="007A5B61" w:rsidRPr="00EA6D03" w:rsidRDefault="007A5B61" w:rsidP="00EA6D03">
      <w:pPr>
        <w:pStyle w:val="a4"/>
        <w:shd w:val="clear" w:color="auto" w:fill="FFFFFF"/>
        <w:spacing w:before="0" w:beforeAutospacing="0" w:after="0" w:afterAutospacing="0"/>
        <w:ind w:firstLine="851"/>
        <w:jc w:val="both"/>
        <w:rPr>
          <w:sz w:val="27"/>
          <w:szCs w:val="27"/>
        </w:rPr>
      </w:pPr>
    </w:p>
    <w:p w:rsidR="00655A91" w:rsidRPr="00EA6D03" w:rsidRDefault="00655A91" w:rsidP="00EA6D03">
      <w:pPr>
        <w:pStyle w:val="a4"/>
        <w:shd w:val="clear" w:color="auto" w:fill="FFFFFF"/>
        <w:ind w:firstLine="851"/>
        <w:jc w:val="right"/>
        <w:rPr>
          <w:sz w:val="27"/>
          <w:szCs w:val="27"/>
        </w:rPr>
      </w:pPr>
      <w:r w:rsidRPr="00EA6D03">
        <w:rPr>
          <w:sz w:val="27"/>
          <w:szCs w:val="27"/>
        </w:rPr>
        <w:t>Приложение № 2</w:t>
      </w:r>
      <w:r w:rsidRPr="00EA6D03">
        <w:rPr>
          <w:rStyle w:val="apple-converted-space"/>
          <w:sz w:val="27"/>
          <w:szCs w:val="27"/>
        </w:rPr>
        <w:t> </w:t>
      </w:r>
      <w:r w:rsidRPr="00EA6D03">
        <w:rPr>
          <w:sz w:val="27"/>
          <w:szCs w:val="27"/>
        </w:rPr>
        <w:br/>
        <w:t>к Положению о порядке приватизации</w:t>
      </w:r>
      <w:r w:rsidRPr="00EA6D03">
        <w:rPr>
          <w:sz w:val="27"/>
          <w:szCs w:val="27"/>
        </w:rPr>
        <w:br/>
        <w:t>муниципального имущества</w:t>
      </w:r>
      <w:r w:rsidRPr="00EA6D03">
        <w:rPr>
          <w:rStyle w:val="apple-converted-space"/>
          <w:sz w:val="27"/>
          <w:szCs w:val="27"/>
        </w:rPr>
        <w:t> </w:t>
      </w:r>
      <w:r w:rsidRPr="00EA6D03">
        <w:rPr>
          <w:sz w:val="27"/>
          <w:szCs w:val="27"/>
        </w:rPr>
        <w:br/>
      </w:r>
      <w:r w:rsidR="007A5B61" w:rsidRPr="00EA6D03">
        <w:rPr>
          <w:sz w:val="27"/>
          <w:szCs w:val="27"/>
        </w:rPr>
        <w:t>пгт Нарышкино</w:t>
      </w:r>
    </w:p>
    <w:p w:rsidR="00655A91" w:rsidRPr="00EA6D03" w:rsidRDefault="00655A91" w:rsidP="00EA6D03">
      <w:pPr>
        <w:pStyle w:val="a4"/>
        <w:shd w:val="clear" w:color="auto" w:fill="FFFFFF"/>
        <w:ind w:firstLine="851"/>
        <w:jc w:val="center"/>
        <w:rPr>
          <w:b/>
          <w:sz w:val="27"/>
          <w:szCs w:val="27"/>
        </w:rPr>
      </w:pPr>
      <w:r w:rsidRPr="00EA6D03">
        <w:rPr>
          <w:b/>
          <w:sz w:val="27"/>
          <w:szCs w:val="27"/>
        </w:rPr>
        <w:t>ПОЛОЖЕНИЕ</w:t>
      </w:r>
      <w:r w:rsidRPr="00EA6D03">
        <w:rPr>
          <w:b/>
          <w:sz w:val="27"/>
          <w:szCs w:val="27"/>
        </w:rPr>
        <w:br/>
        <w:t xml:space="preserve">об организации продажи муниципального имущества муниципального образования </w:t>
      </w:r>
      <w:r w:rsidR="007A5B61" w:rsidRPr="00EA6D03">
        <w:rPr>
          <w:b/>
          <w:sz w:val="27"/>
          <w:szCs w:val="27"/>
        </w:rPr>
        <w:t>пгт Нарышкино</w:t>
      </w:r>
      <w:r w:rsidRPr="00EA6D03">
        <w:rPr>
          <w:rStyle w:val="apple-converted-space"/>
          <w:b/>
          <w:sz w:val="27"/>
          <w:szCs w:val="27"/>
        </w:rPr>
        <w:t> </w:t>
      </w:r>
      <w:r w:rsidRPr="00EA6D03">
        <w:rPr>
          <w:b/>
          <w:sz w:val="27"/>
          <w:szCs w:val="27"/>
        </w:rPr>
        <w:t>без объявления цены</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I. Общие положения</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1. Настоящее Положение определяет порядок организации продажи муниципального имущества, находящегося в муниципальной собственности муниципального образования </w:t>
      </w:r>
      <w:r w:rsidR="007A5B61" w:rsidRPr="00EA6D03">
        <w:rPr>
          <w:sz w:val="27"/>
          <w:szCs w:val="27"/>
        </w:rPr>
        <w:t>пгт Нарышкино</w:t>
      </w:r>
      <w:r w:rsidRPr="00EA6D03">
        <w:rPr>
          <w:sz w:val="27"/>
          <w:szCs w:val="27"/>
        </w:rPr>
        <w:t>,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r w:rsidR="007A5B61" w:rsidRPr="00EA6D03">
        <w:rPr>
          <w:sz w:val="27"/>
          <w:szCs w:val="27"/>
        </w:rPr>
        <w:t xml:space="preserve"> </w:t>
      </w:r>
      <w:r w:rsidRPr="00EA6D03">
        <w:rPr>
          <w:sz w:val="27"/>
          <w:szCs w:val="27"/>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r w:rsidR="007A5B61" w:rsidRPr="00EA6D03">
        <w:rPr>
          <w:sz w:val="27"/>
          <w:szCs w:val="27"/>
        </w:rPr>
        <w:t xml:space="preserve"> </w:t>
      </w:r>
      <w:r w:rsidRPr="00EA6D03">
        <w:rPr>
          <w:sz w:val="27"/>
          <w:szCs w:val="27"/>
        </w:rPr>
        <w:t>При продаже государственного или муниципального имущества без объявления цены его начальная цена не определяется.</w:t>
      </w:r>
      <w:r w:rsidR="007A5B61" w:rsidRPr="00EA6D03">
        <w:rPr>
          <w:sz w:val="27"/>
          <w:szCs w:val="27"/>
        </w:rPr>
        <w:t xml:space="preserve"> </w:t>
      </w:r>
      <w:r w:rsidRPr="00EA6D03">
        <w:rPr>
          <w:sz w:val="27"/>
          <w:szCs w:val="27"/>
        </w:rPr>
        <w:t>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2. Организацию продажи имущества осуществляют администрация </w:t>
      </w:r>
      <w:r w:rsidR="007A5B61" w:rsidRPr="00EA6D03">
        <w:rPr>
          <w:sz w:val="27"/>
          <w:szCs w:val="27"/>
        </w:rPr>
        <w:t>пгт Нарышкино</w:t>
      </w:r>
      <w:r w:rsidRPr="00EA6D03">
        <w:rPr>
          <w:sz w:val="27"/>
          <w:szCs w:val="27"/>
        </w:rPr>
        <w:t>.</w:t>
      </w:r>
      <w:r w:rsidR="007A5B61" w:rsidRPr="00EA6D03">
        <w:rPr>
          <w:sz w:val="27"/>
          <w:szCs w:val="27"/>
        </w:rPr>
        <w:t xml:space="preserve"> </w:t>
      </w:r>
      <w:r w:rsidRPr="00EA6D03">
        <w:rPr>
          <w:sz w:val="27"/>
          <w:szCs w:val="27"/>
        </w:rPr>
        <w:t xml:space="preserve">По решению администрации </w:t>
      </w:r>
      <w:r w:rsidR="007A5B61" w:rsidRPr="00EA6D03">
        <w:rPr>
          <w:sz w:val="27"/>
          <w:szCs w:val="27"/>
        </w:rPr>
        <w:t>пгт Нарышкино</w:t>
      </w:r>
      <w:r w:rsidRPr="00EA6D03">
        <w:rPr>
          <w:sz w:val="27"/>
          <w:szCs w:val="27"/>
        </w:rPr>
        <w:t xml:space="preserve"> организацию продажи приватизируемого муниципального имущества и (или) осуществление функций продавца от имени муниципального образования </w:t>
      </w:r>
      <w:r w:rsidR="007A5B61" w:rsidRPr="00EA6D03">
        <w:rPr>
          <w:sz w:val="27"/>
          <w:szCs w:val="27"/>
        </w:rPr>
        <w:t>пгт Нарышкино</w:t>
      </w:r>
      <w:r w:rsidRPr="00EA6D03">
        <w:rPr>
          <w:sz w:val="27"/>
          <w:szCs w:val="27"/>
        </w:rPr>
        <w:t xml:space="preserve"> в установленном порядке выполняют юридические лица, действующие в соответствии с агентским договором (далее - агент).</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3. Продавец в процессе подготовки и проведения продажи имущества:</w:t>
      </w:r>
      <w:r w:rsidRPr="00EA6D03">
        <w:rPr>
          <w:sz w:val="27"/>
          <w:szCs w:val="27"/>
        </w:rPr>
        <w:b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г) ведет учет заявок и предложений о цене приобретения имущества путем их регистрации в установленном продавцом порядке;</w:t>
      </w:r>
    </w:p>
    <w:p w:rsidR="007A5B61" w:rsidRPr="00EA6D03" w:rsidRDefault="00655A91" w:rsidP="00EA6D03">
      <w:pPr>
        <w:pStyle w:val="a4"/>
        <w:shd w:val="clear" w:color="auto" w:fill="FFFFFF"/>
        <w:spacing w:before="0" w:beforeAutospacing="0" w:after="0" w:afterAutospacing="0"/>
        <w:jc w:val="both"/>
        <w:rPr>
          <w:sz w:val="27"/>
          <w:szCs w:val="27"/>
        </w:rPr>
      </w:pPr>
      <w:proofErr w:type="spellStart"/>
      <w:r w:rsidRPr="00EA6D03">
        <w:rPr>
          <w:sz w:val="27"/>
          <w:szCs w:val="27"/>
        </w:rPr>
        <w:t>д</w:t>
      </w:r>
      <w:proofErr w:type="spellEnd"/>
      <w:r w:rsidRPr="00EA6D03">
        <w:rPr>
          <w:sz w:val="27"/>
          <w:szCs w:val="27"/>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е) заключает с покупателем договор купли-продажи имущества;</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ж) производит расчеты с покупателем;</w:t>
      </w:r>
    </w:p>
    <w:p w:rsidR="007A5B61" w:rsidRPr="00EA6D03" w:rsidRDefault="00655A91" w:rsidP="00EA6D03">
      <w:pPr>
        <w:pStyle w:val="a4"/>
        <w:shd w:val="clear" w:color="auto" w:fill="FFFFFF"/>
        <w:spacing w:before="0" w:beforeAutospacing="0" w:after="0" w:afterAutospacing="0"/>
        <w:jc w:val="both"/>
        <w:rPr>
          <w:sz w:val="27"/>
          <w:szCs w:val="27"/>
        </w:rPr>
      </w:pPr>
      <w:proofErr w:type="spellStart"/>
      <w:proofErr w:type="gramStart"/>
      <w:r w:rsidRPr="00EA6D03">
        <w:rPr>
          <w:sz w:val="27"/>
          <w:szCs w:val="27"/>
        </w:rPr>
        <w:t>з</w:t>
      </w:r>
      <w:proofErr w:type="spellEnd"/>
      <w:r w:rsidRPr="00EA6D03">
        <w:rPr>
          <w:sz w:val="27"/>
          <w:szCs w:val="27"/>
        </w:rPr>
        <w:t>)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r w:rsidRPr="00EA6D03">
        <w:rPr>
          <w:sz w:val="27"/>
          <w:szCs w:val="27"/>
        </w:rPr>
        <w:br/>
        <w:t>и) обеспечивает передачу имущества покупателю и совершает необходимые действия, связанные с переходом права собственности на него;</w:t>
      </w:r>
      <w:proofErr w:type="gramEnd"/>
      <w:r w:rsidRPr="00EA6D03">
        <w:rPr>
          <w:sz w:val="27"/>
          <w:szCs w:val="27"/>
        </w:rPr>
        <w:br/>
        <w:t>к)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4. Функции, предусмотренные пунктом 3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II. Порядок организации приема заявок и предложений</w:t>
      </w:r>
      <w:r w:rsidRPr="00EA6D03">
        <w:rPr>
          <w:sz w:val="27"/>
          <w:szCs w:val="27"/>
        </w:rPr>
        <w:br/>
        <w:t>о цене приобретения имущества</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r w:rsidR="007A5B61" w:rsidRPr="00EA6D03">
        <w:rPr>
          <w:sz w:val="27"/>
          <w:szCs w:val="27"/>
        </w:rPr>
        <w:t xml:space="preserve"> </w:t>
      </w:r>
      <w:r w:rsidRPr="00EA6D03">
        <w:rPr>
          <w:sz w:val="27"/>
          <w:szCs w:val="27"/>
        </w:rPr>
        <w:t>Продавец осуществляет прием заявок в течение указанного в информационном сообщении срока.</w:t>
      </w:r>
      <w:r w:rsidRPr="00EA6D03">
        <w:rPr>
          <w:sz w:val="27"/>
          <w:szCs w:val="27"/>
        </w:rPr>
        <w:br/>
        <w:t>Срок приема заявок должен быть не менее 25 рабочих дней. Определенная продавцом дата подведения итогов продажи имущества указывается в информационном сообщении.</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6. Форма бланка заявки утверждается продавцом и приводится в информационном сообщении.</w:t>
      </w:r>
      <w:r w:rsidR="007A5B61" w:rsidRPr="00EA6D03">
        <w:rPr>
          <w:sz w:val="27"/>
          <w:szCs w:val="27"/>
        </w:rPr>
        <w:t xml:space="preserve"> </w:t>
      </w:r>
      <w:r w:rsidRPr="00EA6D03">
        <w:rPr>
          <w:sz w:val="27"/>
          <w:szCs w:val="27"/>
        </w:rPr>
        <w:t>В заявке должно содержаться обязательство претендента заключить договор купли-продажи имущества по предлагаемой им цене.</w:t>
      </w:r>
      <w:r w:rsidR="007A5B61" w:rsidRPr="00EA6D03">
        <w:rPr>
          <w:sz w:val="27"/>
          <w:szCs w:val="27"/>
        </w:rPr>
        <w:t xml:space="preserve"> </w:t>
      </w:r>
      <w:r w:rsidRPr="00EA6D03">
        <w:rPr>
          <w:sz w:val="27"/>
          <w:szCs w:val="27"/>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r w:rsidR="007A5B61" w:rsidRPr="00EA6D03">
        <w:rPr>
          <w:sz w:val="27"/>
          <w:szCs w:val="27"/>
        </w:rPr>
        <w:t xml:space="preserve"> </w:t>
      </w:r>
      <w:r w:rsidRPr="00EA6D03">
        <w:rPr>
          <w:sz w:val="27"/>
          <w:szCs w:val="27"/>
        </w:rPr>
        <w:t>Претендент вправе подать только одно предложение о цене приобретения имущества.</w:t>
      </w:r>
      <w:r w:rsidR="007A5B61" w:rsidRPr="00EA6D03">
        <w:rPr>
          <w:sz w:val="27"/>
          <w:szCs w:val="27"/>
        </w:rPr>
        <w:t xml:space="preserve"> </w:t>
      </w:r>
      <w:r w:rsidRPr="00EA6D03">
        <w:rPr>
          <w:sz w:val="27"/>
          <w:szCs w:val="27"/>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7A5B6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7. При приеме заявки продавец:</w:t>
      </w:r>
    </w:p>
    <w:p w:rsidR="007A5B61"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r w:rsidRPr="00EA6D03">
        <w:rPr>
          <w:sz w:val="27"/>
          <w:szCs w:val="27"/>
        </w:rPr>
        <w:br/>
        <w:t>б) рассматривает заявки с прилагаемыми к ним документами на предмет их соответствия требованиям законодательства Российской Федерации.</w:t>
      </w:r>
    </w:p>
    <w:p w:rsidR="007A5E68"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8. Продавец отказывает претенденту в приеме заявки в случае, если:</w:t>
      </w:r>
      <w:r w:rsidRPr="00EA6D03">
        <w:rPr>
          <w:sz w:val="27"/>
          <w:szCs w:val="27"/>
        </w:rPr>
        <w:br/>
      </w:r>
      <w:proofErr w:type="gramStart"/>
      <w:r w:rsidRPr="00EA6D03">
        <w:rPr>
          <w:sz w:val="27"/>
          <w:szCs w:val="27"/>
        </w:rPr>
        <w:t xml:space="preserve">а) </w:t>
      </w:r>
      <w:proofErr w:type="gramEnd"/>
      <w:r w:rsidRPr="00EA6D03">
        <w:rPr>
          <w:sz w:val="27"/>
          <w:szCs w:val="27"/>
        </w:rPr>
        <w:t>заявка представлена по истечении срока приема заявок, указанного в информационном сообщении;</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б) заявка представлена лицом, не уполномоченным претендентом на осуществление таких действий;</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в) заявка оформлена с нарушением требований, установленных продавцом;</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г) представлены не все документы, предусмотренные информационным сообщением, либо они оформлены ненадлежащим образом;</w:t>
      </w:r>
    </w:p>
    <w:p w:rsidR="007A5E68" w:rsidRPr="00EA6D03" w:rsidRDefault="00655A91" w:rsidP="00EA6D03">
      <w:pPr>
        <w:pStyle w:val="a4"/>
        <w:shd w:val="clear" w:color="auto" w:fill="FFFFFF"/>
        <w:spacing w:before="0" w:beforeAutospacing="0" w:after="0" w:afterAutospacing="0"/>
        <w:jc w:val="both"/>
        <w:rPr>
          <w:sz w:val="27"/>
          <w:szCs w:val="27"/>
        </w:rPr>
      </w:pPr>
      <w:proofErr w:type="spellStart"/>
      <w:r w:rsidRPr="00EA6D03">
        <w:rPr>
          <w:sz w:val="27"/>
          <w:szCs w:val="27"/>
        </w:rPr>
        <w:t>д</w:t>
      </w:r>
      <w:proofErr w:type="spellEnd"/>
      <w:r w:rsidRPr="00EA6D03">
        <w:rPr>
          <w:sz w:val="27"/>
          <w:szCs w:val="27"/>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7A5E68" w:rsidRPr="00EA6D03">
        <w:rPr>
          <w:sz w:val="27"/>
          <w:szCs w:val="27"/>
        </w:rPr>
        <w:t xml:space="preserve"> </w:t>
      </w:r>
      <w:r w:rsidRPr="00EA6D03">
        <w:rPr>
          <w:sz w:val="27"/>
          <w:szCs w:val="27"/>
        </w:rPr>
        <w:t>Указанный перечень оснований для отказа в приеме заявки является исчерпывающим.</w:t>
      </w:r>
      <w:r w:rsidR="007A5E68" w:rsidRPr="00EA6D03">
        <w:rPr>
          <w:sz w:val="27"/>
          <w:szCs w:val="27"/>
        </w:rPr>
        <w:t xml:space="preserve"> </w:t>
      </w:r>
      <w:r w:rsidRPr="00EA6D03">
        <w:rPr>
          <w:sz w:val="27"/>
          <w:szCs w:val="27"/>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r w:rsidRPr="00EA6D03">
        <w:rPr>
          <w:sz w:val="27"/>
          <w:szCs w:val="27"/>
        </w:rPr>
        <w:b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r w:rsidRPr="00EA6D03">
        <w:rPr>
          <w:sz w:val="27"/>
          <w:szCs w:val="27"/>
        </w:rPr>
        <w:br/>
        <w:t>Претендент не вправе отозвать зарегистрированную заявку, если иное не установлено законодательством Российской Федерации.</w:t>
      </w:r>
      <w:r w:rsidRPr="00EA6D03">
        <w:rPr>
          <w:sz w:val="27"/>
          <w:szCs w:val="27"/>
        </w:rPr>
        <w:br/>
        <w:t>III. Порядок подведения итогов продажи имущества</w:t>
      </w:r>
      <w:r w:rsidR="007A5E68" w:rsidRPr="00EA6D03">
        <w:rPr>
          <w:sz w:val="27"/>
          <w:szCs w:val="27"/>
        </w:rPr>
        <w:t>.</w:t>
      </w:r>
    </w:p>
    <w:p w:rsidR="007A5E68"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7A5E68"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7A5E68"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12. Покупателем имущества признается:</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а) при принятии к рассмотрению одного предложения о цене приобретения имущества - претендент, подавший это предложение;</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7A5E68"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13. Протокол об итогах продажи имущества должен содержать:</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а) сведения об имуществе;</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б) общее количество зарегистрированных заявок;</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в) сведения об отказах в рассмотрении предложений о цене приобретения имущества с указанием подавших их претендентов и причин отказов;</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 xml:space="preserve">г) сведения о рассмотренных </w:t>
      </w:r>
      <w:proofErr w:type="gramStart"/>
      <w:r w:rsidRPr="00EA6D03">
        <w:rPr>
          <w:sz w:val="27"/>
          <w:szCs w:val="27"/>
        </w:rPr>
        <w:t>предложениях</w:t>
      </w:r>
      <w:proofErr w:type="gramEnd"/>
      <w:r w:rsidRPr="00EA6D03">
        <w:rPr>
          <w:sz w:val="27"/>
          <w:szCs w:val="27"/>
        </w:rPr>
        <w:t xml:space="preserve"> о цене приобретения имущества с указанием подавших их претендентов;</w:t>
      </w:r>
    </w:p>
    <w:p w:rsidR="007A5E68" w:rsidRPr="00EA6D03" w:rsidRDefault="00655A91" w:rsidP="00EA6D03">
      <w:pPr>
        <w:pStyle w:val="a4"/>
        <w:shd w:val="clear" w:color="auto" w:fill="FFFFFF"/>
        <w:spacing w:before="0" w:beforeAutospacing="0" w:after="0" w:afterAutospacing="0"/>
        <w:jc w:val="both"/>
        <w:rPr>
          <w:sz w:val="27"/>
          <w:szCs w:val="27"/>
        </w:rPr>
      </w:pPr>
      <w:proofErr w:type="spellStart"/>
      <w:r w:rsidRPr="00EA6D03">
        <w:rPr>
          <w:sz w:val="27"/>
          <w:szCs w:val="27"/>
        </w:rPr>
        <w:t>д</w:t>
      </w:r>
      <w:proofErr w:type="spellEnd"/>
      <w:r w:rsidRPr="00EA6D03">
        <w:rPr>
          <w:sz w:val="27"/>
          <w:szCs w:val="27"/>
        </w:rPr>
        <w:t>) сведения о покупателе имущества;</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е) цену приобретения имущества, предложенную покупателем;</w:t>
      </w:r>
    </w:p>
    <w:p w:rsidR="007A5E68" w:rsidRPr="00EA6D03" w:rsidRDefault="00655A91" w:rsidP="00EA6D03">
      <w:pPr>
        <w:pStyle w:val="a4"/>
        <w:shd w:val="clear" w:color="auto" w:fill="FFFFFF"/>
        <w:spacing w:before="0" w:beforeAutospacing="0" w:after="0" w:afterAutospacing="0"/>
        <w:jc w:val="both"/>
        <w:rPr>
          <w:sz w:val="27"/>
          <w:szCs w:val="27"/>
        </w:rPr>
      </w:pPr>
      <w:r w:rsidRPr="00EA6D03">
        <w:rPr>
          <w:sz w:val="27"/>
          <w:szCs w:val="27"/>
        </w:rPr>
        <w:t>ж) иные необходимые сведения.</w:t>
      </w:r>
    </w:p>
    <w:p w:rsidR="0025108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14. </w:t>
      </w:r>
      <w:proofErr w:type="gramStart"/>
      <w:r w:rsidRPr="00EA6D03">
        <w:rPr>
          <w:sz w:val="27"/>
          <w:szCs w:val="27"/>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25108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15. Если в указанный в информационном сообщении срок для приема заявок ни одна заявка не была </w:t>
      </w:r>
      <w:proofErr w:type="gramStart"/>
      <w:r w:rsidRPr="00EA6D03">
        <w:rPr>
          <w:sz w:val="27"/>
          <w:szCs w:val="27"/>
        </w:rPr>
        <w:t>зарегистрирована</w:t>
      </w:r>
      <w:proofErr w:type="gramEnd"/>
      <w:r w:rsidRPr="00EA6D03">
        <w:rPr>
          <w:sz w:val="27"/>
          <w:szCs w:val="27"/>
        </w:rPr>
        <w:t xml:space="preserve">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251085" w:rsidRPr="00EA6D03" w:rsidRDefault="00655A91" w:rsidP="00EA6D03">
      <w:pPr>
        <w:pStyle w:val="a4"/>
        <w:shd w:val="clear" w:color="auto" w:fill="FFFFFF"/>
        <w:spacing w:before="0" w:beforeAutospacing="0" w:after="0" w:afterAutospacing="0"/>
        <w:ind w:firstLine="851"/>
        <w:jc w:val="both"/>
        <w:rPr>
          <w:rStyle w:val="apple-converted-space"/>
          <w:sz w:val="27"/>
          <w:szCs w:val="27"/>
        </w:rPr>
      </w:pPr>
      <w:r w:rsidRPr="00EA6D03">
        <w:rPr>
          <w:sz w:val="27"/>
          <w:szCs w:val="27"/>
        </w:rPr>
        <w:t xml:space="preserve">15.1. </w:t>
      </w:r>
      <w:proofErr w:type="gramStart"/>
      <w:r w:rsidRPr="00EA6D03">
        <w:rPr>
          <w:sz w:val="27"/>
          <w:szCs w:val="27"/>
        </w:rPr>
        <w:t>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r w:rsidRPr="00EA6D03">
        <w:rPr>
          <w:rStyle w:val="apple-converted-space"/>
          <w:sz w:val="27"/>
          <w:szCs w:val="27"/>
        </w:rPr>
        <w:t> </w:t>
      </w:r>
      <w:proofErr w:type="gramEnd"/>
    </w:p>
    <w:p w:rsidR="0025108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IV. Порядок заключения договора</w:t>
      </w:r>
      <w:r w:rsidRPr="00EA6D03">
        <w:rPr>
          <w:sz w:val="27"/>
          <w:szCs w:val="27"/>
        </w:rPr>
        <w:br/>
        <w:t>купли-продажи имущества, оплаты имущества</w:t>
      </w:r>
      <w:r w:rsidRPr="00EA6D03">
        <w:rPr>
          <w:sz w:val="27"/>
          <w:szCs w:val="27"/>
        </w:rPr>
        <w:br/>
        <w:t>и передачи его покупателю</w:t>
      </w:r>
    </w:p>
    <w:p w:rsidR="0025108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 xml:space="preserve">16. Договор купли-продажи имущества заключается в течение 10 рабочих дней </w:t>
      </w:r>
      <w:proofErr w:type="gramStart"/>
      <w:r w:rsidRPr="00EA6D03">
        <w:rPr>
          <w:sz w:val="27"/>
          <w:szCs w:val="27"/>
        </w:rPr>
        <w:t>с даты подведения</w:t>
      </w:r>
      <w:proofErr w:type="gramEnd"/>
      <w:r w:rsidRPr="00EA6D03">
        <w:rPr>
          <w:sz w:val="27"/>
          <w:szCs w:val="27"/>
        </w:rPr>
        <w:t xml:space="preserve"> итогов продажи.</w:t>
      </w:r>
    </w:p>
    <w:p w:rsidR="0025108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17.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r w:rsidRPr="00EA6D03">
        <w:rPr>
          <w:sz w:val="27"/>
          <w:szCs w:val="27"/>
        </w:rPr>
        <w:br/>
        <w:t xml:space="preserve">Денежные средства в счет оплаты приватизируемого федерального </w:t>
      </w:r>
      <w:proofErr w:type="gramStart"/>
      <w:r w:rsidRPr="00EA6D03">
        <w:rPr>
          <w:sz w:val="27"/>
          <w:szCs w:val="27"/>
        </w:rPr>
        <w:t>имущества</w:t>
      </w:r>
      <w:proofErr w:type="gramEnd"/>
      <w:r w:rsidRPr="00EA6D03">
        <w:rPr>
          <w:sz w:val="27"/>
          <w:szCs w:val="27"/>
        </w:rPr>
        <w:t xml:space="preserve">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r w:rsidR="00251085" w:rsidRPr="00EA6D03">
        <w:rPr>
          <w:sz w:val="27"/>
          <w:szCs w:val="27"/>
        </w:rPr>
        <w:t xml:space="preserve"> </w:t>
      </w:r>
      <w:r w:rsidRPr="00EA6D03">
        <w:rPr>
          <w:sz w:val="27"/>
          <w:szCs w:val="27"/>
        </w:rPr>
        <w:t xml:space="preserve">В случае привлечения агента для осуществления функций </w:t>
      </w:r>
      <w:proofErr w:type="gramStart"/>
      <w:r w:rsidRPr="00EA6D03">
        <w:rPr>
          <w:sz w:val="27"/>
          <w:szCs w:val="27"/>
        </w:rPr>
        <w:t>продавца</w:t>
      </w:r>
      <w:proofErr w:type="gramEnd"/>
      <w:r w:rsidRPr="00EA6D03">
        <w:rPr>
          <w:sz w:val="27"/>
          <w:szCs w:val="27"/>
        </w:rPr>
        <w:t xml:space="preserve"> приватизируемого муниципального имущества администрация </w:t>
      </w:r>
      <w:r w:rsidR="00251085" w:rsidRPr="00EA6D03">
        <w:rPr>
          <w:sz w:val="27"/>
          <w:szCs w:val="27"/>
        </w:rPr>
        <w:t>пгт Нарышкино</w:t>
      </w:r>
      <w:r w:rsidRPr="00EA6D03">
        <w:rPr>
          <w:sz w:val="27"/>
          <w:szCs w:val="27"/>
        </w:rPr>
        <w:t xml:space="preserve"> 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r w:rsidR="00251085" w:rsidRPr="00EA6D03">
        <w:rPr>
          <w:sz w:val="27"/>
          <w:szCs w:val="27"/>
        </w:rPr>
        <w:t xml:space="preserve"> </w:t>
      </w:r>
      <w:r w:rsidRPr="00EA6D03">
        <w:rPr>
          <w:sz w:val="27"/>
          <w:szCs w:val="27"/>
        </w:rPr>
        <w:t>В случае предоставления рассрочки оплата имущества осуществляется в соответствии с решением о предоставлении рассрочки.</w:t>
      </w:r>
      <w:r w:rsidRPr="00EA6D03">
        <w:rPr>
          <w:sz w:val="27"/>
          <w:szCs w:val="27"/>
        </w:rPr>
        <w:br/>
        <w:t>В договоре купли-продажи предусматривается уплата покупателем неустойки в случае его уклонения или отказа от оплаты имущества.</w:t>
      </w:r>
    </w:p>
    <w:p w:rsidR="0025108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251085"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EA6D03">
        <w:rPr>
          <w:sz w:val="27"/>
          <w:szCs w:val="27"/>
        </w:rPr>
        <w:t>дств в р</w:t>
      </w:r>
      <w:proofErr w:type="gramEnd"/>
      <w:r w:rsidRPr="00EA6D03">
        <w:rPr>
          <w:sz w:val="27"/>
          <w:szCs w:val="27"/>
        </w:rPr>
        <w:t>азмере и сроки, указанные в договоре купли-продажи имущества или решении о рассрочке оплаты имущества.</w:t>
      </w:r>
    </w:p>
    <w:p w:rsidR="00655A91" w:rsidRPr="00EA6D03" w:rsidRDefault="00655A91" w:rsidP="00EA6D03">
      <w:pPr>
        <w:pStyle w:val="a4"/>
        <w:shd w:val="clear" w:color="auto" w:fill="FFFFFF"/>
        <w:spacing w:before="0" w:beforeAutospacing="0" w:after="0" w:afterAutospacing="0"/>
        <w:ind w:firstLine="851"/>
        <w:jc w:val="both"/>
        <w:rPr>
          <w:sz w:val="27"/>
          <w:szCs w:val="27"/>
        </w:rPr>
      </w:pPr>
      <w:r w:rsidRPr="00EA6D03">
        <w:rPr>
          <w:sz w:val="27"/>
          <w:szCs w:val="27"/>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251085" w:rsidRPr="00EA6D03" w:rsidRDefault="00251085" w:rsidP="00EA6D03">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7"/>
          <w:szCs w:val="27"/>
          <w:lang w:eastAsia="ru-RU"/>
        </w:rPr>
      </w:pPr>
    </w:p>
    <w:p w:rsidR="00251085" w:rsidRDefault="00251085"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EA6D03" w:rsidRDefault="00EA6D03"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i/>
          <w:color w:val="000000"/>
          <w:sz w:val="24"/>
          <w:szCs w:val="24"/>
          <w:lang w:eastAsia="ru-RU"/>
        </w:rPr>
      </w:pPr>
    </w:p>
    <w:p w:rsidR="00655A91" w:rsidRPr="00655A91" w:rsidRDefault="00655A91" w:rsidP="00655A91">
      <w:pPr>
        <w:widowControl w:val="0"/>
        <w:autoSpaceDE w:val="0"/>
        <w:autoSpaceDN w:val="0"/>
        <w:adjustRightInd w:val="0"/>
        <w:spacing w:after="0" w:line="240" w:lineRule="auto"/>
        <w:ind w:firstLine="4860"/>
        <w:jc w:val="right"/>
        <w:outlineLvl w:val="0"/>
        <w:rPr>
          <w:rFonts w:ascii="Times New Roman" w:eastAsia="Times New Roman" w:hAnsi="Times New Roman" w:cs="Times New Roman"/>
          <w:bCs/>
          <w:color w:val="000000"/>
          <w:sz w:val="28"/>
          <w:szCs w:val="28"/>
          <w:lang w:eastAsia="ru-RU"/>
        </w:rPr>
      </w:pPr>
      <w:r w:rsidRPr="00655A91">
        <w:rPr>
          <w:rFonts w:ascii="Times New Roman" w:eastAsia="Times New Roman" w:hAnsi="Times New Roman" w:cs="Times New Roman"/>
          <w:bCs/>
          <w:color w:val="000000"/>
          <w:sz w:val="28"/>
          <w:szCs w:val="28"/>
          <w:lang w:eastAsia="ru-RU"/>
        </w:rPr>
        <w:t xml:space="preserve">Приложение № 3 </w:t>
      </w:r>
    </w:p>
    <w:p w:rsidR="00655A91" w:rsidRPr="00655A91" w:rsidRDefault="00CF0CD7" w:rsidP="00655A9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74C2">
        <w:rPr>
          <w:rFonts w:ascii="Times New Roman" w:hAnsi="Times New Roman" w:cs="Times New Roman"/>
          <w:sz w:val="28"/>
          <w:szCs w:val="28"/>
        </w:rPr>
        <w:t>к Положению о порядке приватизации</w:t>
      </w:r>
      <w:r w:rsidRPr="00EE74C2">
        <w:rPr>
          <w:rFonts w:ascii="Times New Roman" w:hAnsi="Times New Roman" w:cs="Times New Roman"/>
          <w:sz w:val="28"/>
          <w:szCs w:val="28"/>
        </w:rPr>
        <w:br/>
        <w:t>муниципального имущества</w:t>
      </w:r>
      <w:r w:rsidRPr="00EE74C2">
        <w:rPr>
          <w:rStyle w:val="apple-converted-space"/>
          <w:rFonts w:ascii="Times New Roman" w:hAnsi="Times New Roman" w:cs="Times New Roman"/>
          <w:sz w:val="28"/>
          <w:szCs w:val="28"/>
        </w:rPr>
        <w:t> </w:t>
      </w:r>
      <w:r w:rsidRPr="00EE74C2">
        <w:rPr>
          <w:rFonts w:ascii="Times New Roman" w:hAnsi="Times New Roman" w:cs="Times New Roman"/>
          <w:sz w:val="28"/>
          <w:szCs w:val="28"/>
        </w:rPr>
        <w:br/>
      </w:r>
      <w:r>
        <w:rPr>
          <w:rFonts w:ascii="Times New Roman" w:hAnsi="Times New Roman" w:cs="Times New Roman"/>
          <w:sz w:val="28"/>
          <w:szCs w:val="28"/>
        </w:rPr>
        <w:t>пгт Нарышкино</w:t>
      </w:r>
    </w:p>
    <w:p w:rsidR="00655A91" w:rsidRPr="00655A91" w:rsidRDefault="00655A91" w:rsidP="00655A91">
      <w:pPr>
        <w:keepNext/>
        <w:spacing w:after="0" w:line="240" w:lineRule="auto"/>
        <w:jc w:val="center"/>
        <w:outlineLvl w:val="1"/>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Заявка на участие в аукционе</w:t>
      </w:r>
    </w:p>
    <w:p w:rsidR="00655A91" w:rsidRPr="00655A91" w:rsidRDefault="00655A91" w:rsidP="00655A91">
      <w:pPr>
        <w:keepNext/>
        <w:spacing w:after="0" w:line="240" w:lineRule="auto"/>
        <w:jc w:val="center"/>
        <w:outlineLvl w:val="1"/>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 xml:space="preserve"> </w:t>
      </w:r>
    </w:p>
    <w:p w:rsidR="00655A91" w:rsidRPr="00655A91" w:rsidRDefault="00655A91" w:rsidP="00655A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«_____»________________ 20______ г.</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 xml:space="preserve">____________________________________________________________________________, </w:t>
      </w:r>
    </w:p>
    <w:p w:rsidR="00655A91" w:rsidRPr="00655A91" w:rsidRDefault="00655A91" w:rsidP="00655A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(фамилия, имя, отчество)</w:t>
      </w:r>
    </w:p>
    <w:p w:rsidR="00655A91" w:rsidRPr="00655A91" w:rsidRDefault="00655A91" w:rsidP="00655A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именуемый далее Претендент,</w:t>
      </w:r>
    </w:p>
    <w:p w:rsidR="00655A91" w:rsidRPr="00655A91" w:rsidRDefault="00655A91" w:rsidP="00655A91">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 xml:space="preserve"> </w:t>
      </w:r>
      <w:r w:rsidRPr="00655A91">
        <w:rPr>
          <w:rFonts w:ascii="Times New Roman" w:eastAsia="Times New Roman" w:hAnsi="Times New Roman" w:cs="Times New Roman"/>
          <w:i/>
          <w:sz w:val="24"/>
          <w:szCs w:val="24"/>
          <w:lang w:eastAsia="ru-RU"/>
        </w:rPr>
        <w:t>документ, удостоверяющий личность – паспорт</w:t>
      </w:r>
      <w:r w:rsidRPr="00655A91">
        <w:rPr>
          <w:rFonts w:ascii="Times New Roman" w:eastAsia="Times New Roman" w:hAnsi="Times New Roman" w:cs="Times New Roman"/>
          <w:sz w:val="24"/>
          <w:szCs w:val="24"/>
          <w:lang w:eastAsia="ru-RU"/>
        </w:rPr>
        <w:t>, серия ______ № ________, выдан</w:t>
      </w:r>
    </w:p>
    <w:p w:rsidR="00655A91" w:rsidRPr="00655A91" w:rsidRDefault="00655A91" w:rsidP="00655A91">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rsidR="00655A91" w:rsidRPr="00655A91" w:rsidRDefault="00655A91" w:rsidP="00655A91">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655A91">
        <w:rPr>
          <w:rFonts w:ascii="Times New Roman" w:eastAsia="Times New Roman" w:hAnsi="Times New Roman" w:cs="Times New Roman"/>
          <w:i/>
          <w:sz w:val="24"/>
          <w:szCs w:val="24"/>
          <w:lang w:eastAsia="ru-RU"/>
        </w:rPr>
        <w:t>дата выдачи «___»__________ 20___ года</w:t>
      </w:r>
    </w:p>
    <w:p w:rsidR="00655A91" w:rsidRPr="00655A91" w:rsidRDefault="00655A91" w:rsidP="00655A91">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655A91">
        <w:rPr>
          <w:rFonts w:ascii="Times New Roman" w:eastAsia="Times New Roman" w:hAnsi="Times New Roman" w:cs="Times New Roman"/>
          <w:i/>
          <w:sz w:val="24"/>
          <w:szCs w:val="24"/>
          <w:lang w:eastAsia="ru-RU"/>
        </w:rPr>
        <w:t xml:space="preserve">дата рождения  ____________________, телефон _________________                                                                 </w:t>
      </w:r>
    </w:p>
    <w:p w:rsidR="00655A91" w:rsidRPr="00655A91" w:rsidRDefault="00655A91" w:rsidP="00655A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5A91">
        <w:rPr>
          <w:rFonts w:ascii="Times New Roman" w:eastAsia="Times New Roman" w:hAnsi="Times New Roman" w:cs="Times New Roman"/>
          <w:i/>
          <w:sz w:val="24"/>
          <w:szCs w:val="24"/>
          <w:lang w:eastAsia="ru-RU"/>
        </w:rPr>
        <w:t>зарегистрирован____________________________________________________________,</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 xml:space="preserve">принимая решение об участии в аукционе по продаже </w:t>
      </w:r>
      <w:proofErr w:type="gramStart"/>
      <w:r w:rsidRPr="00655A91">
        <w:rPr>
          <w:rFonts w:ascii="Times New Roman" w:eastAsia="Times New Roman" w:hAnsi="Times New Roman" w:cs="Times New Roman"/>
          <w:sz w:val="24"/>
          <w:szCs w:val="24"/>
          <w:lang w:eastAsia="ru-RU"/>
        </w:rPr>
        <w:t>находящегося</w:t>
      </w:r>
      <w:proofErr w:type="gramEnd"/>
      <w:r w:rsidRPr="00655A91">
        <w:rPr>
          <w:rFonts w:ascii="Times New Roman" w:eastAsia="Times New Roman" w:hAnsi="Times New Roman" w:cs="Times New Roman"/>
          <w:sz w:val="24"/>
          <w:szCs w:val="24"/>
          <w:lang w:eastAsia="ru-RU"/>
        </w:rPr>
        <w:t xml:space="preserve"> у администрации </w:t>
      </w:r>
      <w:r w:rsidR="00251085" w:rsidRPr="00251085">
        <w:rPr>
          <w:rFonts w:ascii="Times New Roman" w:hAnsi="Times New Roman" w:cs="Times New Roman"/>
          <w:sz w:val="24"/>
          <w:szCs w:val="24"/>
        </w:rPr>
        <w:t>пгт Нарышкино</w:t>
      </w:r>
      <w:r w:rsidRPr="00655A91">
        <w:rPr>
          <w:rFonts w:ascii="Times New Roman" w:eastAsia="Times New Roman" w:hAnsi="Times New Roman" w:cs="Times New Roman"/>
          <w:sz w:val="24"/>
          <w:szCs w:val="24"/>
          <w:lang w:eastAsia="ru-RU"/>
        </w:rPr>
        <w:t xml:space="preserve">:  </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55A91">
        <w:rPr>
          <w:rFonts w:ascii="Times New Roman" w:eastAsia="Times New Roman" w:hAnsi="Times New Roman" w:cs="Times New Roman"/>
          <w:b/>
          <w:sz w:val="24"/>
          <w:szCs w:val="24"/>
          <w:lang w:eastAsia="ru-RU"/>
        </w:rPr>
        <w:t xml:space="preserve">         объект недвижимости  - </w:t>
      </w:r>
    </w:p>
    <w:p w:rsidR="00655A91" w:rsidRPr="00655A91" w:rsidRDefault="00655A91" w:rsidP="00655A9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55A91">
        <w:rPr>
          <w:rFonts w:ascii="Times New Roman" w:eastAsia="Times New Roman" w:hAnsi="Times New Roman" w:cs="Times New Roman"/>
          <w:b/>
          <w:sz w:val="24"/>
          <w:szCs w:val="24"/>
          <w:lang w:eastAsia="ru-RU"/>
        </w:rPr>
        <w:t xml:space="preserve">              </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 xml:space="preserve">обязуюсь: </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A91" w:rsidRPr="00655A91" w:rsidRDefault="00655A91" w:rsidP="00251085">
      <w:pPr>
        <w:tabs>
          <w:tab w:val="num" w:pos="0"/>
        </w:tabs>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Соблюдать условия аукциона, содержащиеся в информационном сообщении о проведен</w:t>
      </w:r>
      <w:proofErr w:type="gramStart"/>
      <w:r w:rsidRPr="00655A91">
        <w:rPr>
          <w:rFonts w:ascii="Times New Roman" w:eastAsia="Times New Roman" w:hAnsi="Times New Roman" w:cs="Times New Roman"/>
          <w:sz w:val="24"/>
          <w:szCs w:val="24"/>
          <w:lang w:eastAsia="ru-RU"/>
        </w:rPr>
        <w:t>ии ау</w:t>
      </w:r>
      <w:proofErr w:type="gramEnd"/>
      <w:r w:rsidRPr="00655A91">
        <w:rPr>
          <w:rFonts w:ascii="Times New Roman" w:eastAsia="Times New Roman" w:hAnsi="Times New Roman" w:cs="Times New Roman"/>
          <w:sz w:val="24"/>
          <w:szCs w:val="24"/>
          <w:lang w:eastAsia="ru-RU"/>
        </w:rPr>
        <w:t xml:space="preserve">кциона, опубликованном в </w:t>
      </w:r>
      <w:r w:rsidR="00251085">
        <w:rPr>
          <w:rFonts w:ascii="Times New Roman" w:eastAsia="Times New Roman" w:hAnsi="Times New Roman" w:cs="Times New Roman"/>
          <w:sz w:val="24"/>
          <w:szCs w:val="24"/>
          <w:lang w:eastAsia="ru-RU"/>
        </w:rPr>
        <w:t>СМИ</w:t>
      </w:r>
      <w:r w:rsidRPr="00655A91">
        <w:rPr>
          <w:rFonts w:ascii="Times New Roman" w:eastAsia="Times New Roman" w:hAnsi="Times New Roman" w:cs="Times New Roman"/>
          <w:sz w:val="24"/>
          <w:szCs w:val="24"/>
          <w:lang w:eastAsia="ru-RU"/>
        </w:rPr>
        <w:t xml:space="preserve"> и на сайте в сети Интернет.</w:t>
      </w:r>
    </w:p>
    <w:p w:rsidR="00655A91" w:rsidRPr="00655A91" w:rsidRDefault="00655A91" w:rsidP="00251085">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A91" w:rsidRPr="00655A91" w:rsidRDefault="00655A91" w:rsidP="00251085">
      <w:pPr>
        <w:tabs>
          <w:tab w:val="num" w:pos="0"/>
        </w:tabs>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 xml:space="preserve">В случае признания победителем аукциона заключить с Продавцом договор купли – продажи не позднее пятнадцати рабочих дней </w:t>
      </w:r>
      <w:proofErr w:type="gramStart"/>
      <w:r w:rsidRPr="00655A91">
        <w:rPr>
          <w:rFonts w:ascii="Times New Roman" w:eastAsia="Times New Roman" w:hAnsi="Times New Roman" w:cs="Times New Roman"/>
          <w:sz w:val="24"/>
          <w:szCs w:val="24"/>
          <w:lang w:eastAsia="ru-RU"/>
        </w:rPr>
        <w:t>с даты подведения</w:t>
      </w:r>
      <w:proofErr w:type="gramEnd"/>
      <w:r w:rsidRPr="00655A91">
        <w:rPr>
          <w:rFonts w:ascii="Times New Roman" w:eastAsia="Times New Roman" w:hAnsi="Times New Roman" w:cs="Times New Roman"/>
          <w:sz w:val="24"/>
          <w:szCs w:val="24"/>
          <w:lang w:eastAsia="ru-RU"/>
        </w:rPr>
        <w:t xml:space="preserve"> итогов аукциона и уплатить Продавцу стоимость имущества, установленного по результатам аукциона, в сроки, определяемые договором купли – продажи.</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A91" w:rsidRPr="00655A91" w:rsidRDefault="00655A91" w:rsidP="00655A91">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3.  Нести имущественную ответственность в случае нарушения указанных выше обязанностей.</w:t>
      </w:r>
    </w:p>
    <w:p w:rsidR="00655A91" w:rsidRPr="00655A91" w:rsidRDefault="00655A91" w:rsidP="00655A91">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655A91">
        <w:rPr>
          <w:rFonts w:ascii="Arial" w:eastAsia="Times New Roman" w:hAnsi="Arial" w:cs="Times New Roman"/>
          <w:sz w:val="24"/>
          <w:szCs w:val="24"/>
          <w:lang w:eastAsia="ru-RU"/>
        </w:rPr>
        <w:t xml:space="preserve"> </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Приложение: (для физических лиц)</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1.   Документ, удостоверяющий личность.</w:t>
      </w:r>
    </w:p>
    <w:p w:rsidR="00655A91" w:rsidRPr="00655A91" w:rsidRDefault="00655A91" w:rsidP="00655A91">
      <w:pPr>
        <w:tabs>
          <w:tab w:val="num" w:pos="0"/>
        </w:tabs>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 xml:space="preserve">В случае подачи заявки представителем Претендента надлежащим образом оформленная доверенность. </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5. Подписанная Претендентом опись представляемых документов (в 2-х экземплярах).</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A91" w:rsidRPr="00655A91" w:rsidRDefault="00655A91" w:rsidP="00655A91">
      <w:pPr>
        <w:keepNext/>
        <w:spacing w:after="0" w:line="240" w:lineRule="auto"/>
        <w:outlineLvl w:val="0"/>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Подпись Претендента</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(его полномочного представителя) ______________________________________</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 xml:space="preserve">        «______» ___________________ 20_______ г.</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 xml:space="preserve">Заявка принята Продавцом: </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A91" w:rsidRPr="00655A91" w:rsidRDefault="00655A91" w:rsidP="00655A91">
      <w:pPr>
        <w:keepNext/>
        <w:spacing w:after="0" w:line="240" w:lineRule="auto"/>
        <w:jc w:val="right"/>
        <w:outlineLvl w:val="0"/>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 xml:space="preserve">Час _____ мин. _____ «_____» ______________________ 20__  г. </w:t>
      </w:r>
      <w:proofErr w:type="gramStart"/>
      <w:r w:rsidRPr="00655A91">
        <w:rPr>
          <w:rFonts w:ascii="Times New Roman" w:eastAsia="Times New Roman" w:hAnsi="Times New Roman" w:cs="Times New Roman"/>
          <w:sz w:val="24"/>
          <w:szCs w:val="24"/>
          <w:lang w:eastAsia="ru-RU"/>
        </w:rPr>
        <w:t>за</w:t>
      </w:r>
      <w:proofErr w:type="gramEnd"/>
      <w:r w:rsidRPr="00655A91">
        <w:rPr>
          <w:rFonts w:ascii="Times New Roman" w:eastAsia="Times New Roman" w:hAnsi="Times New Roman" w:cs="Times New Roman"/>
          <w:sz w:val="24"/>
          <w:szCs w:val="24"/>
          <w:lang w:eastAsia="ru-RU"/>
        </w:rPr>
        <w:t xml:space="preserve"> № ______</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A91" w:rsidRPr="00655A91" w:rsidRDefault="00655A91" w:rsidP="00655A91">
      <w:pPr>
        <w:widowControl w:val="0"/>
        <w:autoSpaceDE w:val="0"/>
        <w:autoSpaceDN w:val="0"/>
        <w:adjustRightInd w:val="0"/>
        <w:spacing w:after="0" w:line="240" w:lineRule="auto"/>
        <w:jc w:val="both"/>
        <w:rPr>
          <w:rFonts w:ascii="Arial" w:eastAsia="Times New Roman" w:hAnsi="Arial" w:cs="Times New Roman"/>
          <w:sz w:val="24"/>
          <w:szCs w:val="24"/>
          <w:lang w:eastAsia="ru-RU"/>
        </w:rPr>
      </w:pPr>
    </w:p>
    <w:p w:rsidR="00655A91" w:rsidRPr="00655A91" w:rsidRDefault="00655A91" w:rsidP="00655A91">
      <w:pPr>
        <w:keepNext/>
        <w:spacing w:after="0" w:line="240" w:lineRule="auto"/>
        <w:outlineLvl w:val="0"/>
        <w:rPr>
          <w:rFonts w:ascii="Times New Roman" w:eastAsia="Times New Roman" w:hAnsi="Times New Roman" w:cs="Times New Roman"/>
          <w:sz w:val="24"/>
          <w:szCs w:val="24"/>
          <w:lang w:eastAsia="ru-RU"/>
        </w:rPr>
      </w:pPr>
      <w:r w:rsidRPr="00655A91">
        <w:rPr>
          <w:rFonts w:ascii="Times New Roman" w:eastAsia="Times New Roman" w:hAnsi="Times New Roman" w:cs="Times New Roman"/>
          <w:sz w:val="24"/>
          <w:szCs w:val="24"/>
          <w:lang w:eastAsia="ru-RU"/>
        </w:rPr>
        <w:t xml:space="preserve">Подпись уполномоченного лица Продавца _______________________________ </w:t>
      </w:r>
    </w:p>
    <w:p w:rsidR="00655A91" w:rsidRPr="00655A91" w:rsidRDefault="00655A91" w:rsidP="00655A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655A91" w:rsidRPr="00655A91" w:rsidSect="002F529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673E"/>
    <w:multiLevelType w:val="hybridMultilevel"/>
    <w:tmpl w:val="9578AB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9AB"/>
    <w:rsid w:val="00013C13"/>
    <w:rsid w:val="00062A6B"/>
    <w:rsid w:val="00085757"/>
    <w:rsid w:val="00091861"/>
    <w:rsid w:val="000E41A5"/>
    <w:rsid w:val="00107B92"/>
    <w:rsid w:val="001201BF"/>
    <w:rsid w:val="00144CD1"/>
    <w:rsid w:val="001455B0"/>
    <w:rsid w:val="001B2E66"/>
    <w:rsid w:val="0021318C"/>
    <w:rsid w:val="00251085"/>
    <w:rsid w:val="00274700"/>
    <w:rsid w:val="002B2DCE"/>
    <w:rsid w:val="002F5291"/>
    <w:rsid w:val="00307FF7"/>
    <w:rsid w:val="003209F9"/>
    <w:rsid w:val="00330299"/>
    <w:rsid w:val="003A0995"/>
    <w:rsid w:val="003E745B"/>
    <w:rsid w:val="003F24F8"/>
    <w:rsid w:val="004224A1"/>
    <w:rsid w:val="00433798"/>
    <w:rsid w:val="00466D79"/>
    <w:rsid w:val="004735EE"/>
    <w:rsid w:val="00530FD6"/>
    <w:rsid w:val="005529AB"/>
    <w:rsid w:val="0057593A"/>
    <w:rsid w:val="005A5603"/>
    <w:rsid w:val="005C3E4A"/>
    <w:rsid w:val="005F57F3"/>
    <w:rsid w:val="00655A91"/>
    <w:rsid w:val="006605F0"/>
    <w:rsid w:val="00686BA0"/>
    <w:rsid w:val="006D3762"/>
    <w:rsid w:val="006E399F"/>
    <w:rsid w:val="006F11CC"/>
    <w:rsid w:val="00760FE4"/>
    <w:rsid w:val="007A5B61"/>
    <w:rsid w:val="007A5E68"/>
    <w:rsid w:val="007E50B4"/>
    <w:rsid w:val="009345E1"/>
    <w:rsid w:val="009F4129"/>
    <w:rsid w:val="00A10087"/>
    <w:rsid w:val="00A61BE5"/>
    <w:rsid w:val="00B432E9"/>
    <w:rsid w:val="00B57F5D"/>
    <w:rsid w:val="00BE520C"/>
    <w:rsid w:val="00BE7868"/>
    <w:rsid w:val="00BF7F66"/>
    <w:rsid w:val="00C14145"/>
    <w:rsid w:val="00C211A3"/>
    <w:rsid w:val="00C33EAD"/>
    <w:rsid w:val="00C834F8"/>
    <w:rsid w:val="00CF0CD7"/>
    <w:rsid w:val="00D90078"/>
    <w:rsid w:val="00DC3228"/>
    <w:rsid w:val="00DC7659"/>
    <w:rsid w:val="00DF3B6D"/>
    <w:rsid w:val="00E5370D"/>
    <w:rsid w:val="00E83B0C"/>
    <w:rsid w:val="00EA6D03"/>
    <w:rsid w:val="00EF6746"/>
    <w:rsid w:val="00F40593"/>
    <w:rsid w:val="00F423EC"/>
    <w:rsid w:val="00F61177"/>
    <w:rsid w:val="00F81D7D"/>
    <w:rsid w:val="00FA46BC"/>
    <w:rsid w:val="00FD0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1177"/>
    <w:rPr>
      <w:color w:val="0000FF"/>
      <w:u w:val="single"/>
    </w:rPr>
  </w:style>
  <w:style w:type="paragraph" w:customStyle="1" w:styleId="ConsPlusTitle">
    <w:name w:val="ConsPlusTitle"/>
    <w:rsid w:val="00760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F5291"/>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unhideWhenUsed/>
    <w:rsid w:val="00655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5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8C733C906E020C53E73EDB6E66616DE6A6A372D8B16226263FC5D261121AM0Z9M" TargetMode="External"/><Relationship Id="rId3" Type="http://schemas.openxmlformats.org/officeDocument/2006/relationships/styles" Target="styles.xml"/><Relationship Id="rId7" Type="http://schemas.openxmlformats.org/officeDocument/2006/relationships/hyperlink" Target="consultantplus://offline/ref=CDBFC42E4B13387DADD68C733C906E020C53E737DB6266616DE6A6A372D8B16226263FC5D261151AM0Z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DBFC42E4B13387DADD68C733C906E020C53E733DF6C66616DE6A6A372MDZ8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DBFC42E4B13387DADD68C653FFC310D0958B93BDD6E6C3336B9FDFE25D1BB35M6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8D6165-D858-47CA-B6CB-2F701DD0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29</Pages>
  <Words>11078</Words>
  <Characters>63150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Лена</cp:lastModifiedBy>
  <cp:revision>10</cp:revision>
  <dcterms:created xsi:type="dcterms:W3CDTF">2016-12-13T05:59:00Z</dcterms:created>
  <dcterms:modified xsi:type="dcterms:W3CDTF">2016-12-21T08:46:00Z</dcterms:modified>
</cp:coreProperties>
</file>