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3B" w:rsidRPr="0087581F" w:rsidRDefault="00DF1D3B" w:rsidP="00123D04">
      <w:pPr>
        <w:pStyle w:val="Title"/>
        <w:ind w:firstLine="0"/>
        <w:rPr>
          <w:rFonts w:ascii="Times New Roman" w:hAnsi="Times New Roman"/>
          <w:i w:val="0"/>
        </w:rPr>
      </w:pPr>
      <w:r w:rsidRPr="0087581F">
        <w:rPr>
          <w:rFonts w:ascii="Times New Roman" w:hAnsi="Times New Roman"/>
          <w:i w:val="0"/>
        </w:rPr>
        <w:t>РОССИЙСКАЯ ФЕДЕРАЦИЯ</w:t>
      </w:r>
    </w:p>
    <w:p w:rsidR="00DF1D3B" w:rsidRPr="0087581F" w:rsidRDefault="00DF1D3B" w:rsidP="00123D04">
      <w:pPr>
        <w:spacing w:after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hAnsi="Times New Roman"/>
          <w:b/>
          <w:sz w:val="28"/>
          <w:szCs w:val="20"/>
          <w:lang w:eastAsia="ru-RU"/>
        </w:rPr>
        <w:t>ОРЛОВСКАЯ ОБЛАСТЬ</w:t>
      </w:r>
    </w:p>
    <w:p w:rsidR="00DF1D3B" w:rsidRPr="0087581F" w:rsidRDefault="00DF1D3B" w:rsidP="00123D04">
      <w:pPr>
        <w:spacing w:after="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hAnsi="Times New Roman"/>
          <w:b/>
          <w:sz w:val="28"/>
          <w:szCs w:val="20"/>
          <w:lang w:eastAsia="ru-RU"/>
        </w:rPr>
        <w:t>УРИЦКИЙ РАЙОН</w:t>
      </w:r>
    </w:p>
    <w:p w:rsidR="00DF1D3B" w:rsidRDefault="00DF1D3B" w:rsidP="00123D0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F1D3B" w:rsidRDefault="00DF1D3B" w:rsidP="00123D0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44"/>
          <w:szCs w:val="44"/>
        </w:rPr>
        <w:t>О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>
        <w:rPr>
          <w:rFonts w:ascii="Times New Roman" w:hAnsi="Times New Roman"/>
          <w:b/>
          <w:spacing w:val="40"/>
          <w:sz w:val="44"/>
          <w:szCs w:val="44"/>
        </w:rPr>
        <w:t>А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П.Г.Т. </w:t>
      </w:r>
      <w:r>
        <w:rPr>
          <w:rFonts w:ascii="Times New Roman" w:hAnsi="Times New Roman"/>
          <w:b/>
          <w:spacing w:val="40"/>
          <w:sz w:val="44"/>
          <w:szCs w:val="44"/>
        </w:rPr>
        <w:t>Н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АРЫШКИНО </w:t>
      </w:r>
    </w:p>
    <w:p w:rsidR="00DF1D3B" w:rsidRDefault="00DF1D3B" w:rsidP="00123D0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F1D3B" w:rsidRDefault="00DF1D3B" w:rsidP="00123D04">
      <w:pPr>
        <w:spacing w:after="0"/>
        <w:jc w:val="center"/>
        <w:rPr>
          <w:rFonts w:ascii="Times New Roman" w:hAnsi="Times New Roman"/>
          <w:b/>
          <w:spacing w:val="40"/>
          <w:sz w:val="36"/>
        </w:rPr>
      </w:pPr>
      <w:r>
        <w:rPr>
          <w:rFonts w:ascii="Times New Roman" w:hAnsi="Times New Roman"/>
          <w:b/>
          <w:spacing w:val="40"/>
          <w:sz w:val="36"/>
        </w:rPr>
        <w:t>ПОСТАНОВЛЕНИЕ</w:t>
      </w:r>
    </w:p>
    <w:p w:rsidR="00DF1D3B" w:rsidRDefault="00DF1D3B" w:rsidP="008F79CC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2C2D7C">
        <w:rPr>
          <w:rFonts w:ascii="Times New Roman" w:hAnsi="Times New Roman" w:cs="Times New Roman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9 г"/>
        </w:smartTagPr>
        <w:r w:rsidRPr="002C2D7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2C2D7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№165 </w:t>
      </w:r>
    </w:p>
    <w:p w:rsidR="00DF1D3B" w:rsidRDefault="00DF1D3B" w:rsidP="00123D04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п. Нарышкино</w:t>
      </w:r>
    </w:p>
    <w:p w:rsidR="00DF1D3B" w:rsidRPr="001601C9" w:rsidRDefault="00DF1D3B" w:rsidP="00123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Default="00DF1D3B" w:rsidP="00123D04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8758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комиссии по проведению жеребьевки земельных  участков</w:t>
      </w:r>
      <w:r w:rsidRPr="0087581F"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  <w: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3B" w:rsidRPr="001601C9" w:rsidRDefault="00DF1D3B" w:rsidP="00123D04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Default="00DF1D3B" w:rsidP="00123D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A0A8B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4" w:history="1">
        <w:r w:rsidRPr="000A0A8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hyperlink r:id="rId6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Орловской области </w:t>
      </w:r>
      <w:r w:rsidRPr="005C5E29">
        <w:rPr>
          <w:rFonts w:ascii="Times New Roman" w:hAnsi="Times New Roman"/>
          <w:sz w:val="28"/>
          <w:szCs w:val="28"/>
        </w:rPr>
        <w:t>от 10 ноября 2015 года N 1872-ОЗ "Об отдельных правоотношениях, связанных с предоставлением в собственность гражданам земельных участков на территории Орловской области",</w:t>
      </w:r>
      <w:r w:rsidRPr="000A0A8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A0A8B">
          <w:rPr>
            <w:rFonts w:ascii="Times New Roman" w:hAnsi="Times New Roman"/>
            <w:sz w:val="28"/>
            <w:szCs w:val="28"/>
          </w:rPr>
          <w:t>Уставом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поселка</w:t>
      </w:r>
      <w:r>
        <w:rPr>
          <w:rFonts w:ascii="Times New Roman" w:hAnsi="Times New Roman"/>
          <w:sz w:val="28"/>
          <w:szCs w:val="28"/>
        </w:rPr>
        <w:t xml:space="preserve"> Нарышкино Урицкого района </w:t>
      </w:r>
      <w:r w:rsidRPr="001601C9">
        <w:rPr>
          <w:rFonts w:ascii="Times New Roman" w:hAnsi="Times New Roman"/>
          <w:sz w:val="28"/>
          <w:szCs w:val="28"/>
        </w:rPr>
        <w:t xml:space="preserve"> Орловской области </w:t>
      </w:r>
    </w:p>
    <w:p w:rsidR="00DF1D3B" w:rsidRPr="005D2659" w:rsidRDefault="00DF1D3B" w:rsidP="00123D0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659">
        <w:rPr>
          <w:rFonts w:ascii="Times New Roman" w:hAnsi="Times New Roman"/>
          <w:b/>
          <w:bCs/>
          <w:sz w:val="28"/>
          <w:szCs w:val="28"/>
        </w:rPr>
        <w:t>П О С Т А Н О В Л Я Ю: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7581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работы комиссии по проведению жеребьевки земельных участков</w:t>
      </w:r>
      <w:r w:rsidRPr="0087581F"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  <w: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жеребьевки земельных участков, предназначенных для бесплатного предоставления в собственность граждан, из земель,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поселка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 xml:space="preserve">района Орловской области, и земельных участков из земель, государственная собственность на которые не разграничена </w:t>
      </w:r>
      <w:hyperlink w:anchor="P338" w:history="1">
        <w:r w:rsidRPr="00E7312B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E7312B">
        <w:rPr>
          <w:rFonts w:ascii="Times New Roman" w:hAnsi="Times New Roman" w:cs="Times New Roman"/>
          <w:sz w:val="28"/>
          <w:szCs w:val="28"/>
        </w:rPr>
        <w:t>.</w:t>
      </w:r>
    </w:p>
    <w:p w:rsidR="00DF1D3B" w:rsidRPr="005637D6" w:rsidRDefault="00DF1D3B" w:rsidP="00123D0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1BB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3F1BBD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ого</w:t>
      </w:r>
      <w:r w:rsidRPr="003F1BB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5637D6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5637D6">
        <w:rPr>
          <w:rFonts w:ascii="Times New Roman" w:hAnsi="Times New Roman"/>
          <w:sz w:val="28"/>
          <w:szCs w:val="28"/>
        </w:rPr>
        <w:t>)  в «Официальном вестнике»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 сайте Администрации пгт. Нарышкино Урицкого района Орловской области </w:t>
      </w:r>
      <w:r w:rsidRPr="003C32A3">
        <w:rPr>
          <w:rFonts w:ascii="Times New Roman" w:hAnsi="Times New Roman"/>
          <w:sz w:val="28"/>
          <w:szCs w:val="28"/>
        </w:rPr>
        <w:t>http://www.admnar.ru/</w:t>
      </w:r>
      <w:r>
        <w:rPr>
          <w:rFonts w:ascii="Times New Roman" w:hAnsi="Times New Roman"/>
          <w:sz w:val="28"/>
          <w:szCs w:val="28"/>
        </w:rPr>
        <w:t>.</w:t>
      </w:r>
    </w:p>
    <w:p w:rsidR="00DF1D3B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1C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поселка Нарышкино Гордую Ю.Ю.</w:t>
      </w:r>
    </w:p>
    <w:p w:rsidR="00DF1D3B" w:rsidRDefault="00DF1D3B" w:rsidP="0012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D3B" w:rsidRDefault="00DF1D3B" w:rsidP="0012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7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637D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5637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5637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Рыков</w:t>
      </w:r>
    </w:p>
    <w:p w:rsidR="00DF1D3B" w:rsidRPr="001601C9" w:rsidRDefault="00DF1D3B" w:rsidP="00123D0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601C9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пгт. Нарышкино</w:t>
      </w:r>
    </w:p>
    <w:p w:rsidR="00DF1D3B" w:rsidRPr="001601C9" w:rsidRDefault="00DF1D3B" w:rsidP="00123D04">
      <w:pPr>
        <w:ind w:left="5529"/>
      </w:pPr>
      <w:r w:rsidRPr="002C2D7C">
        <w:rPr>
          <w:rFonts w:ascii="Times New Roman" w:hAnsi="Times New Roman"/>
          <w:sz w:val="28"/>
          <w:szCs w:val="28"/>
        </w:rPr>
        <w:t>от</w:t>
      </w:r>
      <w:r w:rsidRPr="002070CC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21.11.2019 № 165</w:t>
      </w:r>
    </w:p>
    <w:p w:rsidR="00DF1D3B" w:rsidRDefault="00DF1D3B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ПОРЯДОК РАБОТЫ КОМИССИИ ПО ПРОВЕДЕНИЮ ЖЕРЕБЬЕВКИ ЗЕМЕЛЬНЫХ УЧАСТКОВ</w:t>
      </w:r>
      <w:r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</w:p>
    <w:p w:rsidR="00DF1D3B" w:rsidRPr="001601C9" w:rsidRDefault="00DF1D3B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1D3B" w:rsidRDefault="00DF1D3B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1. Сфера применения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DF1D3B" w:rsidRPr="001601C9" w:rsidRDefault="00DF1D3B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1D3B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01C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работы комиссии по проведению жеребьевки земельных участков, предназначенных для бесплатного предоставления в собственность граждан (далее–Порядок)</w:t>
      </w:r>
      <w:r w:rsidRPr="001601C9">
        <w:rPr>
          <w:rFonts w:ascii="Times New Roman" w:hAnsi="Times New Roman" w:cs="Times New Roman"/>
          <w:sz w:val="28"/>
          <w:szCs w:val="28"/>
        </w:rPr>
        <w:t xml:space="preserve">, определяет правила </w:t>
      </w:r>
      <w:r>
        <w:rPr>
          <w:rFonts w:ascii="Times New Roman" w:hAnsi="Times New Roman" w:cs="Times New Roman"/>
          <w:sz w:val="28"/>
          <w:szCs w:val="28"/>
        </w:rPr>
        <w:t>создания и работы Комиссии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жеребьевки земельных участков, предназначенных для бесплатного предоставления в собственность граждан (далее-Комиссия).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Pr="001601C9" w:rsidRDefault="00DF1D3B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1C9">
        <w:rPr>
          <w:rFonts w:ascii="Times New Roman" w:hAnsi="Times New Roman" w:cs="Times New Roman"/>
          <w:sz w:val="28"/>
          <w:szCs w:val="28"/>
        </w:rPr>
        <w:t>. Порядок работы комиссии по проведению жеребьевки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1. Целью создания комиссии по проведению жеребьевки земельных участков, предназначенных для бесплатного предоставления в собственность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1601C9">
        <w:rPr>
          <w:rFonts w:ascii="Times New Roman" w:hAnsi="Times New Roman" w:cs="Times New Roman"/>
          <w:sz w:val="28"/>
          <w:szCs w:val="28"/>
        </w:rPr>
        <w:t xml:space="preserve">, является организация и проведение жеребьевки земельных участков,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1C9">
        <w:rPr>
          <w:rFonts w:ascii="Times New Roman" w:hAnsi="Times New Roman" w:cs="Times New Roman"/>
          <w:sz w:val="28"/>
          <w:szCs w:val="28"/>
        </w:rPr>
        <w:t xml:space="preserve">еречень-реестр земельных участков для индивидуального жилищного строительства, </w:t>
      </w:r>
      <w:r w:rsidRPr="007A62A3">
        <w:rPr>
          <w:rFonts w:ascii="Times New Roman" w:hAnsi="Times New Roman" w:cs="Times New Roman"/>
          <w:sz w:val="28"/>
          <w:szCs w:val="28"/>
        </w:rPr>
        <w:t>а также ведения садоводства</w:t>
      </w:r>
      <w:r>
        <w:rPr>
          <w:rFonts w:ascii="Times New Roman" w:hAnsi="Times New Roman" w:cs="Times New Roman"/>
          <w:sz w:val="28"/>
          <w:szCs w:val="28"/>
        </w:rPr>
        <w:t>, огородничества</w:t>
      </w:r>
      <w:r w:rsidRPr="007A62A3">
        <w:rPr>
          <w:rFonts w:ascii="Times New Roman" w:hAnsi="Times New Roman" w:cs="Times New Roman"/>
          <w:sz w:val="28"/>
          <w:szCs w:val="28"/>
        </w:rPr>
        <w:t>,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предназначенных для предоставления в собственность граждан,</w:t>
      </w:r>
      <w:r w:rsidRPr="001601C9">
        <w:rPr>
          <w:rFonts w:ascii="Times New Roman" w:hAnsi="Times New Roman" w:cs="Times New Roman"/>
          <w:sz w:val="28"/>
          <w:szCs w:val="28"/>
        </w:rPr>
        <w:t xml:space="preserve"> 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01C9">
        <w:rPr>
          <w:rFonts w:ascii="Times New Roman" w:hAnsi="Times New Roman" w:cs="Times New Roman"/>
          <w:sz w:val="28"/>
          <w:szCs w:val="28"/>
        </w:rPr>
        <w:t xml:space="preserve"> на учете в </w:t>
      </w:r>
      <w:r>
        <w:rPr>
          <w:rFonts w:ascii="Times New Roman" w:hAnsi="Times New Roman" w:cs="Times New Roman"/>
          <w:sz w:val="28"/>
          <w:szCs w:val="28"/>
        </w:rPr>
        <w:t>Администрации пгт. Нарышкино Урицкого района</w:t>
      </w:r>
      <w:r w:rsidRPr="00BF1BBE">
        <w:rPr>
          <w:rFonts w:ascii="Times New Roman" w:hAnsi="Times New Roman" w:cs="Times New Roman"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>желающих бесплатно получить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D3B" w:rsidRPr="00BD4031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031">
        <w:rPr>
          <w:rFonts w:ascii="Times New Roman" w:hAnsi="Times New Roman" w:cs="Times New Roman"/>
          <w:sz w:val="28"/>
          <w:szCs w:val="28"/>
        </w:rPr>
        <w:t>2. Комиссия - коллегиальный орган, возглавляемый председателем, состоящий из заместителя председателя, секретаря и членов Комиссии. Состав комиссии утверждается распоряжением главы администрации и не может быть менее пяти человек.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1601C9">
        <w:rPr>
          <w:rFonts w:ascii="Times New Roman" w:hAnsi="Times New Roman" w:cs="Times New Roman"/>
          <w:sz w:val="28"/>
          <w:szCs w:val="28"/>
        </w:rPr>
        <w:t>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Pr="001601C9" w:rsidRDefault="00DF1D3B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>. Полномочия председателя, секретаря, членов Комиссии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Председатель Комиссии руководит деятельностью Комиссии, при наличии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1C9">
        <w:rPr>
          <w:rFonts w:ascii="Times New Roman" w:hAnsi="Times New Roman" w:cs="Times New Roman"/>
          <w:sz w:val="28"/>
          <w:szCs w:val="28"/>
        </w:rPr>
        <w:t>еречне-реестре земельных участков принимает решение о назначении даты и времени проведения жеребьевки, председательствует, организует работу Комиссии.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2. 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функции, связанные с деятельностью Комиссии.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3. Секретарь Комиссии: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1) направляет извещение заявителям по почте заказным письмом с уведомлением по адресу места жительства заявителей, либо вручает лично заявителям не позднее 14 дней до дня проведения жеребьевки в соответствии с установленной очередностью с предложением об участии в жеребьевке: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- первых десять </w:t>
      </w:r>
      <w:r>
        <w:rPr>
          <w:rFonts w:ascii="Times New Roman" w:hAnsi="Times New Roman" w:cs="Times New Roman"/>
          <w:sz w:val="28"/>
          <w:szCs w:val="28"/>
        </w:rPr>
        <w:t>заявителей, в случае наличия в П</w:t>
      </w:r>
      <w:r w:rsidRPr="001601C9">
        <w:rPr>
          <w:rFonts w:ascii="Times New Roman" w:hAnsi="Times New Roman" w:cs="Times New Roman"/>
          <w:sz w:val="28"/>
          <w:szCs w:val="28"/>
        </w:rPr>
        <w:t>еречне-реестре не менее десяти земельных участков;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- заявителей численностью, равной количеству земельных участков в перечне-реестре, в случае наличия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1C9">
        <w:rPr>
          <w:rFonts w:ascii="Times New Roman" w:hAnsi="Times New Roman" w:cs="Times New Roman"/>
          <w:sz w:val="28"/>
          <w:szCs w:val="28"/>
        </w:rPr>
        <w:t>еречне-реестре менее десяти земельных участков;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2) одновременно с извещением заявителей направляет информацию о предстоящей жеребьевке, указанную в извещении,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2E1D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администрации органа местного самоуправления пгт</w:t>
      </w:r>
      <w:r w:rsidRPr="003E2E1D">
        <w:rPr>
          <w:rFonts w:ascii="Times New Roman" w:hAnsi="Times New Roman" w:cs="Times New Roman"/>
          <w:sz w:val="28"/>
          <w:szCs w:val="28"/>
        </w:rPr>
        <w:t xml:space="preserve"> Нарышкино</w:t>
      </w:r>
      <w:r w:rsidRPr="001601C9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пгт.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Орловской области не позднее 14 дней до дня проведения жеребьевки;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3) осуществляет контроль за возвратом почтовых уведомлений о вручении заявителям извещений, обеспечивает их учет и хранение;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4) осуществляет регистрацию заявителей (их представителей), явившихся на жеребьевку в журнале регистрации;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5) ведет протокол жеребьевки, оформляет его в течение 3 рабочих дней после проведения жеребьевки, обеспечивает хранение протоколов и материалов жеребьевки;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6) не позднее трех рабочих дней со дня проведения жеребьевки направляет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2E1D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пгт. </w:t>
      </w:r>
      <w:r w:rsidRPr="003E2E1D">
        <w:rPr>
          <w:rFonts w:ascii="Times New Roman" w:hAnsi="Times New Roman" w:cs="Times New Roman"/>
          <w:sz w:val="28"/>
          <w:szCs w:val="28"/>
        </w:rPr>
        <w:t xml:space="preserve"> Нарышкино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пгт.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Орловской области информацию об итогах проведения жеребьевки;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7) направляет 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по почте заказным письмом с уведомлением по адресу места жительства данного заявителя, принимавшего участие в жеребьевке, или вручает заявителю лично, не позднее трех рабочих дней со дня проведения жеребьевки;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8) выполняет поручения председателя и заместителя председателя Комиссии.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Pr="001601C9" w:rsidRDefault="00DF1D3B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Комиссия организует и проводит жеребьевки земельных участков по мере формирования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1C9">
        <w:rPr>
          <w:rFonts w:ascii="Times New Roman" w:hAnsi="Times New Roman" w:cs="Times New Roman"/>
          <w:sz w:val="28"/>
          <w:szCs w:val="28"/>
        </w:rPr>
        <w:t>еречня-реестра, либо внесения в него изменений.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2. Жеребьевку ведет председатель Комиссии, а в его отсутствие - заместитель председателя Комиссии.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3. Проведение жеребьевки является правомочным при участии не менее 1/2 утвержденного состава Комиссии.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1C9">
        <w:rPr>
          <w:rFonts w:ascii="Times New Roman" w:hAnsi="Times New Roman" w:cs="Times New Roman"/>
          <w:sz w:val="28"/>
          <w:szCs w:val="28"/>
        </w:rPr>
        <w:t>. Результаты жеребьевки фиксируются в протоколе.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01C9">
        <w:rPr>
          <w:rFonts w:ascii="Times New Roman" w:hAnsi="Times New Roman" w:cs="Times New Roman"/>
          <w:sz w:val="28"/>
          <w:szCs w:val="28"/>
        </w:rPr>
        <w:t>. Протокол жеребьевки должен содержать: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дату, время, место проведения жеребьевки;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состав Комиссии, с указанием должности, фамилии, имени, отчества председателя, членов и секретаря Комиссии;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фамилии, имена, отчества заявителей (их представителей), зарегистрировавшихся для участия в жеребьевке;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фамилии, имена, отчества заявителей (их представителей), принявших участие в жеребьевке, с отражением информации по каждому выбранному земельному участку по итогам жеребьевки;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подписи председателя, членов и секретаря Комиссии, заявителей (их представителей), принявших участие в жеребьевке.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D3B" w:rsidRPr="001601C9" w:rsidRDefault="00DF1D3B" w:rsidP="00123D04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601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пгт. Нарышкино</w:t>
      </w:r>
    </w:p>
    <w:p w:rsidR="00DF1D3B" w:rsidRPr="00BD4031" w:rsidRDefault="00DF1D3B" w:rsidP="00123D04">
      <w:pPr>
        <w:tabs>
          <w:tab w:val="left" w:pos="5103"/>
        </w:tabs>
        <w:ind w:left="5103"/>
        <w:jc w:val="both"/>
      </w:pPr>
      <w:r w:rsidRPr="00BD4031">
        <w:rPr>
          <w:rFonts w:ascii="Times New Roman" w:hAnsi="Times New Roman"/>
          <w:sz w:val="28"/>
          <w:szCs w:val="28"/>
        </w:rPr>
        <w:t xml:space="preserve">от 21.11.2019   N 165 </w:t>
      </w:r>
    </w:p>
    <w:p w:rsidR="00DF1D3B" w:rsidRDefault="00DF1D3B" w:rsidP="00123D04">
      <w:pPr>
        <w:rPr>
          <w:rFonts w:ascii="Times New Roman" w:hAnsi="Times New Roman"/>
          <w:sz w:val="28"/>
          <w:szCs w:val="28"/>
          <w:lang w:eastAsia="ru-RU"/>
        </w:rPr>
      </w:pPr>
    </w:p>
    <w:p w:rsidR="00DF1D3B" w:rsidRPr="001601C9" w:rsidRDefault="00DF1D3B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8"/>
      <w:bookmarkEnd w:id="0"/>
      <w:r w:rsidRPr="001601C9">
        <w:rPr>
          <w:rFonts w:ascii="Times New Roman" w:hAnsi="Times New Roman" w:cs="Times New Roman"/>
          <w:sz w:val="28"/>
          <w:szCs w:val="28"/>
        </w:rPr>
        <w:t>СОСТАВ</w:t>
      </w:r>
    </w:p>
    <w:p w:rsidR="00DF1D3B" w:rsidRPr="001601C9" w:rsidRDefault="00DF1D3B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КОМИССИИ ПО ПРОВЕДЕНИЮ ЖЕРЕБЬЕВКИ</w:t>
      </w:r>
    </w:p>
    <w:p w:rsidR="00DF1D3B" w:rsidRPr="001601C9" w:rsidRDefault="00DF1D3B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БЕСПЛАТНОГО</w:t>
      </w:r>
    </w:p>
    <w:p w:rsidR="00DF1D3B" w:rsidRPr="001601C9" w:rsidRDefault="00DF1D3B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ПРЕДОСТАВЛЕНИЯ В СОБСТВЕННОСТЬ ГРАЖДАН, ИЗ ЗЕМЕЛЬ,</w:t>
      </w:r>
    </w:p>
    <w:p w:rsidR="00DF1D3B" w:rsidRPr="001601C9" w:rsidRDefault="00DF1D3B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ПОСЕЛКА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>РАЙОНА ОРЛОВСКОЙ ОБЛАСТИ, И ЗЕМЕЛЬНЫХ УЧАСТКОВ</w:t>
      </w:r>
    </w:p>
    <w:p w:rsidR="00DF1D3B" w:rsidRPr="001601C9" w:rsidRDefault="00DF1D3B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ИЗ ЗЕМЕЛЬ, ГОСУДАРСТВЕННАЯ СОБСТВЕННОСТЬ</w:t>
      </w:r>
    </w:p>
    <w:p w:rsidR="00DF1D3B" w:rsidRPr="001601C9" w:rsidRDefault="00DF1D3B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DF1D3B" w:rsidRPr="001601C9" w:rsidRDefault="00DF1D3B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7042"/>
      </w:tblGrid>
      <w:tr w:rsidR="00DF1D3B" w:rsidRPr="0050664D" w:rsidTr="009961EF">
        <w:tc>
          <w:tcPr>
            <w:tcW w:w="2943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Гордая Юлия Юрьевна</w:t>
            </w:r>
          </w:p>
        </w:tc>
        <w:tc>
          <w:tcPr>
            <w:tcW w:w="7042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пгт. Нарышкино, председатель комиссии</w:t>
            </w:r>
          </w:p>
        </w:tc>
      </w:tr>
      <w:tr w:rsidR="00DF1D3B" w:rsidRPr="0050664D" w:rsidTr="009961EF">
        <w:tc>
          <w:tcPr>
            <w:tcW w:w="2943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Сергей Александрович</w:t>
            </w:r>
          </w:p>
        </w:tc>
        <w:tc>
          <w:tcPr>
            <w:tcW w:w="7042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местного самоуправления  и земельным отношениям Администрации пгт. Нарышкино, заместитель председателя комиссии  </w:t>
            </w:r>
          </w:p>
        </w:tc>
      </w:tr>
      <w:tr w:rsidR="00DF1D3B" w:rsidRPr="0050664D" w:rsidTr="009961EF">
        <w:tc>
          <w:tcPr>
            <w:tcW w:w="2943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Елена Владимировна</w:t>
            </w:r>
          </w:p>
        </w:tc>
        <w:tc>
          <w:tcPr>
            <w:tcW w:w="7042" w:type="dxa"/>
          </w:tcPr>
          <w:p w:rsidR="00DF1D3B" w:rsidRPr="001601C9" w:rsidRDefault="00DF1D3B" w:rsidP="00DA2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населением и документационному обеспечению, секретарь комиссии</w:t>
            </w:r>
          </w:p>
        </w:tc>
      </w:tr>
      <w:tr w:rsidR="00DF1D3B" w:rsidRPr="0050664D" w:rsidTr="009961EF">
        <w:tc>
          <w:tcPr>
            <w:tcW w:w="2943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 Елена Леонидовна</w:t>
            </w:r>
          </w:p>
        </w:tc>
        <w:tc>
          <w:tcPr>
            <w:tcW w:w="7042" w:type="dxa"/>
          </w:tcPr>
          <w:p w:rsidR="00DF1D3B" w:rsidRPr="001601C9" w:rsidRDefault="00DF1D3B" w:rsidP="00D62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, юрисконсульт Администрации пгт. Нарышкино, член комиссии  </w:t>
            </w:r>
          </w:p>
        </w:tc>
      </w:tr>
      <w:tr w:rsidR="00DF1D3B" w:rsidRPr="0050664D" w:rsidTr="009961EF">
        <w:tc>
          <w:tcPr>
            <w:tcW w:w="2943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Олег Владимирович</w:t>
            </w:r>
          </w:p>
        </w:tc>
        <w:tc>
          <w:tcPr>
            <w:tcW w:w="7042" w:type="dxa"/>
          </w:tcPr>
          <w:p w:rsidR="00DF1D3B" w:rsidRPr="001601C9" w:rsidRDefault="00DF1D3B" w:rsidP="00045F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градостроительству и  благоустройству Администрации пгт. Нарышкино, член комиссии  </w:t>
            </w:r>
          </w:p>
        </w:tc>
      </w:tr>
    </w:tbl>
    <w:p w:rsidR="00DF1D3B" w:rsidRDefault="00DF1D3B"/>
    <w:sectPr w:rsidR="00DF1D3B" w:rsidSect="00045F4D">
      <w:pgSz w:w="11907" w:h="16840" w:code="9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D04"/>
    <w:rsid w:val="00045F4D"/>
    <w:rsid w:val="000A0A8B"/>
    <w:rsid w:val="00123D04"/>
    <w:rsid w:val="00132EC5"/>
    <w:rsid w:val="00157F2B"/>
    <w:rsid w:val="001601C9"/>
    <w:rsid w:val="001C5B93"/>
    <w:rsid w:val="001D33F6"/>
    <w:rsid w:val="002070CC"/>
    <w:rsid w:val="002C2D7C"/>
    <w:rsid w:val="003B7BE0"/>
    <w:rsid w:val="003C32A3"/>
    <w:rsid w:val="003E2E1D"/>
    <w:rsid w:val="003F1BBD"/>
    <w:rsid w:val="00402A9E"/>
    <w:rsid w:val="0050664D"/>
    <w:rsid w:val="005637D6"/>
    <w:rsid w:val="005B2011"/>
    <w:rsid w:val="005C5E29"/>
    <w:rsid w:val="005D2659"/>
    <w:rsid w:val="00624D74"/>
    <w:rsid w:val="00681667"/>
    <w:rsid w:val="006A4ABD"/>
    <w:rsid w:val="007118A8"/>
    <w:rsid w:val="007A62A3"/>
    <w:rsid w:val="007F28A6"/>
    <w:rsid w:val="0087581F"/>
    <w:rsid w:val="008F79CC"/>
    <w:rsid w:val="00967947"/>
    <w:rsid w:val="00986790"/>
    <w:rsid w:val="00990636"/>
    <w:rsid w:val="009961EF"/>
    <w:rsid w:val="009E19F0"/>
    <w:rsid w:val="00A14CC4"/>
    <w:rsid w:val="00BD4031"/>
    <w:rsid w:val="00BF1BBE"/>
    <w:rsid w:val="00C572D4"/>
    <w:rsid w:val="00CB0237"/>
    <w:rsid w:val="00D319D3"/>
    <w:rsid w:val="00D629A5"/>
    <w:rsid w:val="00DA2590"/>
    <w:rsid w:val="00DD751C"/>
    <w:rsid w:val="00DF1D3B"/>
    <w:rsid w:val="00E30A65"/>
    <w:rsid w:val="00E354CE"/>
    <w:rsid w:val="00E41723"/>
    <w:rsid w:val="00E7312B"/>
    <w:rsid w:val="00F40B5E"/>
    <w:rsid w:val="00F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3D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3D0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TitleChar">
    <w:name w:val="Title Char"/>
    <w:link w:val="Title"/>
    <w:uiPriority w:val="99"/>
    <w:locked/>
    <w:rsid w:val="00123D04"/>
    <w:rPr>
      <w:rFonts w:cs="Times New Roman"/>
      <w:b/>
      <w:i/>
      <w:sz w:val="28"/>
    </w:rPr>
  </w:style>
  <w:style w:type="paragraph" w:styleId="Title">
    <w:name w:val="Title"/>
    <w:basedOn w:val="Normal"/>
    <w:link w:val="TitleChar2"/>
    <w:uiPriority w:val="99"/>
    <w:qFormat/>
    <w:rsid w:val="00123D04"/>
    <w:pPr>
      <w:spacing w:after="0" w:line="240" w:lineRule="auto"/>
      <w:ind w:hanging="567"/>
      <w:jc w:val="center"/>
    </w:pPr>
    <w:rPr>
      <w:b/>
      <w:i/>
      <w:sz w:val="28"/>
    </w:rPr>
  </w:style>
  <w:style w:type="character" w:customStyle="1" w:styleId="TitleChar1">
    <w:name w:val="Title Char1"/>
    <w:basedOn w:val="DefaultParagraphFont"/>
    <w:link w:val="Title"/>
    <w:uiPriority w:val="10"/>
    <w:rsid w:val="00590FA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123D0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123D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3C7F2469579713232AD911F1060E3E36FBDE8ABADDB4FA91F2C98C8D3DA4Bf0v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3C7F2469579713232AD911F1060E3E36FBDE8ABA7DA48A11F2C98C8D3DA4Bf0v1L" TargetMode="External"/><Relationship Id="rId5" Type="http://schemas.openxmlformats.org/officeDocument/2006/relationships/hyperlink" Target="consultantplus://offline/ref=2063C7F2469579713232AD871C7C3FECE56CE3EDABA7D719FD4077C59FfDvAL" TargetMode="External"/><Relationship Id="rId4" Type="http://schemas.openxmlformats.org/officeDocument/2006/relationships/hyperlink" Target="consultantplus://offline/ref=2063C7F2469579713232AD871C7C3FECE56CE1E7A8A5D719FD4077C59FDAD01C46905034A5A1B0D8f9v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1252</Words>
  <Characters>7139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LenaBelova</cp:lastModifiedBy>
  <cp:revision>23</cp:revision>
  <cp:lastPrinted>2019-11-21T11:00:00Z</cp:lastPrinted>
  <dcterms:created xsi:type="dcterms:W3CDTF">2015-10-27T07:28:00Z</dcterms:created>
  <dcterms:modified xsi:type="dcterms:W3CDTF">2019-11-21T13:11:00Z</dcterms:modified>
</cp:coreProperties>
</file>