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D4" w:rsidRDefault="002B2ED4" w:rsidP="00516C40">
      <w:pPr>
        <w:shd w:val="clear" w:color="auto" w:fill="FFFFFF"/>
        <w:ind w:firstLine="709"/>
        <w:jc w:val="center"/>
        <w:rPr>
          <w:bCs/>
          <w:spacing w:val="-4"/>
          <w:sz w:val="24"/>
          <w:szCs w:val="24"/>
          <w:lang w:val="en-US"/>
        </w:rPr>
      </w:pPr>
    </w:p>
    <w:p w:rsidR="002B2ED4" w:rsidRPr="00C50CD0" w:rsidRDefault="002B2ED4" w:rsidP="002B2ED4">
      <w:pPr>
        <w:pStyle w:val="a3"/>
        <w:rPr>
          <w:i/>
        </w:rPr>
      </w:pPr>
      <w:r w:rsidRPr="00C50CD0">
        <w:t>РОССИЙСКАЯ ФЕДЕРАЦИЯ</w:t>
      </w:r>
    </w:p>
    <w:p w:rsidR="002B2ED4" w:rsidRPr="00C50CD0" w:rsidRDefault="002B2ED4" w:rsidP="002B2ED4">
      <w:pPr>
        <w:jc w:val="center"/>
        <w:rPr>
          <w:b/>
        </w:rPr>
      </w:pPr>
      <w:r w:rsidRPr="00C50CD0">
        <w:rPr>
          <w:b/>
        </w:rPr>
        <w:t>ОРЛОВСКАЯ ОБЛАСТЬ</w:t>
      </w:r>
    </w:p>
    <w:p w:rsidR="002B2ED4" w:rsidRPr="00C50CD0" w:rsidRDefault="002B2ED4" w:rsidP="002B2ED4">
      <w:pPr>
        <w:jc w:val="center"/>
        <w:rPr>
          <w:b/>
        </w:rPr>
      </w:pPr>
      <w:r w:rsidRPr="00C50CD0">
        <w:rPr>
          <w:b/>
        </w:rPr>
        <w:t>УРИЦКИЙ РАЙОН</w:t>
      </w:r>
    </w:p>
    <w:p w:rsidR="002B2ED4" w:rsidRPr="00C50CD0" w:rsidRDefault="002B2ED4" w:rsidP="002B2ED4">
      <w:pPr>
        <w:tabs>
          <w:tab w:val="left" w:pos="9356"/>
        </w:tabs>
        <w:jc w:val="center"/>
        <w:rPr>
          <w:b/>
          <w:spacing w:val="40"/>
        </w:rPr>
      </w:pPr>
      <w:r w:rsidRPr="00C50CD0">
        <w:rPr>
          <w:b/>
          <w:spacing w:val="40"/>
          <w:sz w:val="44"/>
          <w:szCs w:val="44"/>
        </w:rPr>
        <w:t>О</w:t>
      </w:r>
      <w:r w:rsidRPr="00C50CD0">
        <w:rPr>
          <w:b/>
          <w:spacing w:val="40"/>
          <w:sz w:val="32"/>
          <w:szCs w:val="32"/>
        </w:rPr>
        <w:t xml:space="preserve">РГАН МЕСТНОГО САМОУПРАВЛЕНИЯ </w:t>
      </w:r>
      <w:r w:rsidRPr="00C50CD0">
        <w:rPr>
          <w:b/>
          <w:spacing w:val="40"/>
          <w:sz w:val="44"/>
          <w:szCs w:val="44"/>
        </w:rPr>
        <w:t>А</w:t>
      </w:r>
      <w:r w:rsidRPr="00C50CD0">
        <w:rPr>
          <w:b/>
          <w:spacing w:val="40"/>
        </w:rPr>
        <w:t xml:space="preserve">ДМИНИСТРАЦИЯ П.Г.Т. </w:t>
      </w:r>
      <w:r w:rsidRPr="00C50CD0">
        <w:rPr>
          <w:b/>
          <w:spacing w:val="40"/>
          <w:sz w:val="44"/>
          <w:szCs w:val="44"/>
        </w:rPr>
        <w:t>Н</w:t>
      </w:r>
      <w:r w:rsidRPr="00C50CD0">
        <w:rPr>
          <w:b/>
          <w:spacing w:val="40"/>
        </w:rPr>
        <w:t>АРЫШКИНО</w:t>
      </w:r>
      <w:r w:rsidRPr="00C50CD0">
        <w:rPr>
          <w:b/>
          <w:spacing w:val="40"/>
          <w:sz w:val="32"/>
        </w:rPr>
        <w:t xml:space="preserve"> </w:t>
      </w:r>
    </w:p>
    <w:p w:rsidR="002B2ED4" w:rsidRPr="00C50CD0" w:rsidRDefault="002B2ED4" w:rsidP="002B2ED4">
      <w:pPr>
        <w:rPr>
          <w:b/>
          <w:sz w:val="16"/>
          <w:szCs w:val="16"/>
        </w:rPr>
      </w:pPr>
    </w:p>
    <w:p w:rsidR="002B2ED4" w:rsidRPr="00C50CD0" w:rsidRDefault="002B2ED4" w:rsidP="002B2ED4">
      <w:pPr>
        <w:jc w:val="center"/>
        <w:rPr>
          <w:b/>
          <w:spacing w:val="40"/>
          <w:sz w:val="36"/>
        </w:rPr>
      </w:pPr>
      <w:r w:rsidRPr="00C50CD0">
        <w:rPr>
          <w:b/>
          <w:spacing w:val="40"/>
          <w:sz w:val="36"/>
        </w:rPr>
        <w:t xml:space="preserve"> ПОСТАНОВЛЕНИЕ</w:t>
      </w:r>
    </w:p>
    <w:p w:rsidR="002B2ED4" w:rsidRPr="00C50CD0" w:rsidRDefault="002B2ED4" w:rsidP="002B2ED4">
      <w:pPr>
        <w:pStyle w:val="ConsPlusNonformat"/>
        <w:widowControl/>
        <w:rPr>
          <w:rFonts w:ascii="Times New Roman" w:hAnsi="Times New Roman" w:cs="Times New Roman"/>
          <w:sz w:val="28"/>
          <w:szCs w:val="28"/>
        </w:rPr>
      </w:pPr>
    </w:p>
    <w:p w:rsidR="002B2ED4" w:rsidRPr="00C50CD0" w:rsidRDefault="002B2ED4" w:rsidP="002B2ED4">
      <w:pPr>
        <w:tabs>
          <w:tab w:val="right" w:pos="9354"/>
        </w:tabs>
        <w:adjustRightInd w:val="0"/>
        <w:rPr>
          <w:sz w:val="28"/>
          <w:szCs w:val="28"/>
        </w:rPr>
      </w:pPr>
      <w:r>
        <w:rPr>
          <w:sz w:val="28"/>
          <w:szCs w:val="28"/>
        </w:rPr>
        <w:t>28</w:t>
      </w:r>
      <w:r w:rsidRPr="00C50CD0">
        <w:rPr>
          <w:sz w:val="28"/>
          <w:szCs w:val="28"/>
        </w:rPr>
        <w:t xml:space="preserve"> </w:t>
      </w:r>
      <w:r>
        <w:rPr>
          <w:sz w:val="28"/>
          <w:szCs w:val="28"/>
        </w:rPr>
        <w:t>декабря</w:t>
      </w:r>
      <w:r w:rsidRPr="00C50CD0">
        <w:rPr>
          <w:sz w:val="28"/>
          <w:szCs w:val="28"/>
        </w:rPr>
        <w:t xml:space="preserve"> 2018 года </w:t>
      </w:r>
      <w:r w:rsidRPr="00C50CD0">
        <w:rPr>
          <w:sz w:val="28"/>
          <w:szCs w:val="28"/>
        </w:rPr>
        <w:tab/>
        <w:t xml:space="preserve">№ </w:t>
      </w:r>
      <w:r>
        <w:rPr>
          <w:sz w:val="28"/>
          <w:szCs w:val="28"/>
        </w:rPr>
        <w:t>172</w:t>
      </w:r>
    </w:p>
    <w:p w:rsidR="002B2ED4" w:rsidRPr="00C50CD0" w:rsidRDefault="002B2ED4" w:rsidP="002B2ED4">
      <w:pPr>
        <w:tabs>
          <w:tab w:val="right" w:pos="9354"/>
        </w:tabs>
        <w:adjustRightInd w:val="0"/>
        <w:rPr>
          <w:sz w:val="28"/>
          <w:szCs w:val="28"/>
        </w:rPr>
      </w:pPr>
    </w:p>
    <w:p w:rsidR="002B2ED4" w:rsidRPr="00C50CD0" w:rsidRDefault="002B2ED4" w:rsidP="002B2ED4">
      <w:pPr>
        <w:jc w:val="center"/>
        <w:rPr>
          <w:rFonts w:eastAsia="Calibri"/>
          <w:sz w:val="24"/>
        </w:rPr>
      </w:pPr>
      <w:r w:rsidRPr="00C50CD0">
        <w:rPr>
          <w:rFonts w:eastAsia="Calibri"/>
          <w:sz w:val="24"/>
        </w:rPr>
        <w:t>п.г.т. Нарышкино</w:t>
      </w:r>
    </w:p>
    <w:p w:rsidR="002B2ED4" w:rsidRPr="00C50CD0" w:rsidRDefault="002B2ED4" w:rsidP="002B2ED4">
      <w:pPr>
        <w:jc w:val="center"/>
        <w:rPr>
          <w:rFonts w:eastAsia="Calibri"/>
          <w:sz w:val="24"/>
        </w:rPr>
      </w:pPr>
    </w:p>
    <w:p w:rsidR="002B2ED4" w:rsidRDefault="002B2ED4" w:rsidP="002B2ED4">
      <w:pPr>
        <w:shd w:val="clear" w:color="auto" w:fill="FFFFFF"/>
        <w:suppressAutoHyphens/>
        <w:jc w:val="center"/>
        <w:rPr>
          <w:bCs/>
          <w:kern w:val="36"/>
          <w:sz w:val="28"/>
          <w:szCs w:val="28"/>
        </w:rPr>
      </w:pPr>
      <w:r w:rsidRPr="009F7C63">
        <w:rPr>
          <w:sz w:val="28"/>
          <w:szCs w:val="28"/>
        </w:rPr>
        <w:t xml:space="preserve">Об утверждении Административного регламента по предоставлению муниципальной услуги </w:t>
      </w:r>
      <w:r w:rsidRPr="009F7C63">
        <w:rPr>
          <w:bCs/>
          <w:kern w:val="36"/>
          <w:sz w:val="28"/>
          <w:szCs w:val="28"/>
        </w:rPr>
        <w:t xml:space="preserve">«Выдача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w:t>
      </w:r>
      <w:r>
        <w:rPr>
          <w:bCs/>
          <w:kern w:val="36"/>
          <w:sz w:val="28"/>
          <w:szCs w:val="28"/>
        </w:rPr>
        <w:t>или садового дома</w:t>
      </w:r>
    </w:p>
    <w:p w:rsidR="002B2ED4" w:rsidRPr="009F7C63" w:rsidRDefault="002B2ED4" w:rsidP="002B2ED4">
      <w:pPr>
        <w:shd w:val="clear" w:color="auto" w:fill="FFFFFF"/>
        <w:suppressAutoHyphens/>
        <w:jc w:val="center"/>
        <w:rPr>
          <w:bCs/>
          <w:sz w:val="28"/>
          <w:szCs w:val="28"/>
        </w:rPr>
      </w:pPr>
      <w:r w:rsidRPr="009F7C63">
        <w:rPr>
          <w:bCs/>
          <w:kern w:val="36"/>
          <w:sz w:val="28"/>
          <w:szCs w:val="28"/>
        </w:rPr>
        <w:t>на земельном участке»</w:t>
      </w:r>
    </w:p>
    <w:p w:rsidR="002B2ED4" w:rsidRPr="00C50CD0" w:rsidRDefault="002B2ED4" w:rsidP="002B2ED4">
      <w:pPr>
        <w:shd w:val="clear" w:color="auto" w:fill="FFFFFF"/>
        <w:suppressAutoHyphens/>
        <w:jc w:val="center"/>
        <w:rPr>
          <w:bCs/>
          <w:sz w:val="28"/>
        </w:rPr>
      </w:pPr>
    </w:p>
    <w:p w:rsidR="002B2ED4" w:rsidRDefault="002B2ED4" w:rsidP="002B2ED4">
      <w:pPr>
        <w:pStyle w:val="1"/>
        <w:shd w:val="clear" w:color="auto" w:fill="FFFFFF"/>
        <w:spacing w:before="0" w:after="144"/>
        <w:jc w:val="both"/>
        <w:rPr>
          <w:rFonts w:ascii="Times New Roman" w:hAnsi="Times New Roman" w:cs="Times New Roman"/>
          <w:b w:val="0"/>
        </w:rPr>
      </w:pPr>
      <w:r>
        <w:rPr>
          <w:rFonts w:ascii="Times New Roman" w:hAnsi="Times New Roman" w:cs="Times New Roman"/>
          <w:b w:val="0"/>
        </w:rPr>
        <w:t xml:space="preserve">          </w:t>
      </w:r>
      <w:r w:rsidRPr="00C50CD0">
        <w:rPr>
          <w:rFonts w:ascii="Times New Roman" w:hAnsi="Times New Roman" w:cs="Times New Roman"/>
          <w:b w:val="0"/>
        </w:rPr>
        <w:t xml:space="preserve">В соответствии с Градостроительным кодексом Российской Федерации,  </w:t>
      </w:r>
      <w:r w:rsidRPr="00C50CD0">
        <w:rPr>
          <w:rFonts w:ascii="Times New Roman" w:hAnsi="Times New Roman" w:cs="Times New Roman"/>
          <w:b w:val="0"/>
          <w:color w:val="000000"/>
          <w:shd w:val="clear" w:color="auto" w:fill="FFFFFF"/>
        </w:rPr>
        <w:t>Федеральным законом от 3.08.2018 № 340-ФЗ «О внесении изменений в Градостроительный кодекс Российской Федерации и отдельные законодательные акты Российской Федерации»</w:t>
      </w:r>
      <w:r w:rsidRPr="00C50CD0">
        <w:rPr>
          <w:rFonts w:ascii="Times New Roman" w:hAnsi="Times New Roman" w:cs="Times New Roman"/>
          <w:b w:val="0"/>
          <w:kern w:val="36"/>
        </w:rPr>
        <w:t>, Федеральным законом от 27.07.2010  №210-ФЗ «Об организации предоставления государственных и муниципальных услуг»,</w:t>
      </w:r>
      <w:r w:rsidRPr="00C50CD0">
        <w:rPr>
          <w:rFonts w:ascii="Times New Roman" w:hAnsi="Times New Roman" w:cs="Times New Roman"/>
          <w:b w:val="0"/>
        </w:rPr>
        <w:t xml:space="preserve">Законом Орловской области от 10.11.2014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области»,Уставом </w:t>
      </w:r>
      <w:r>
        <w:rPr>
          <w:rFonts w:ascii="Times New Roman" w:hAnsi="Times New Roman" w:cs="Times New Roman"/>
          <w:b w:val="0"/>
        </w:rPr>
        <w:t xml:space="preserve">пгт Нарышкино </w:t>
      </w:r>
      <w:r w:rsidRPr="00C50CD0">
        <w:rPr>
          <w:rFonts w:ascii="Times New Roman" w:hAnsi="Times New Roman" w:cs="Times New Roman"/>
          <w:b w:val="0"/>
        </w:rPr>
        <w:t xml:space="preserve">Урицкого района Орловской области Администрация </w:t>
      </w:r>
      <w:r>
        <w:rPr>
          <w:rFonts w:ascii="Times New Roman" w:hAnsi="Times New Roman" w:cs="Times New Roman"/>
          <w:b w:val="0"/>
        </w:rPr>
        <w:t xml:space="preserve">пгт Нарышкино </w:t>
      </w:r>
    </w:p>
    <w:p w:rsidR="002B2ED4" w:rsidRPr="00C50CD0" w:rsidRDefault="002B2ED4" w:rsidP="002B2ED4">
      <w:pPr>
        <w:pStyle w:val="1"/>
        <w:shd w:val="clear" w:color="auto" w:fill="FFFFFF"/>
        <w:spacing w:before="0" w:after="144"/>
        <w:jc w:val="both"/>
        <w:rPr>
          <w:rFonts w:ascii="Times New Roman" w:hAnsi="Times New Roman" w:cs="Times New Roman"/>
          <w:b w:val="0"/>
        </w:rPr>
      </w:pPr>
      <w:r w:rsidRPr="00C50CD0">
        <w:rPr>
          <w:rFonts w:ascii="Times New Roman" w:hAnsi="Times New Roman" w:cs="Times New Roman"/>
          <w:b w:val="0"/>
        </w:rPr>
        <w:t xml:space="preserve"> П О С Т А Н О В Л Я Е Т:</w:t>
      </w:r>
    </w:p>
    <w:p w:rsidR="002B2ED4" w:rsidRDefault="002B2ED4" w:rsidP="002B2ED4">
      <w:pPr>
        <w:shd w:val="clear" w:color="auto" w:fill="FFFFFF"/>
        <w:spacing w:line="360" w:lineRule="auto"/>
        <w:jc w:val="both"/>
        <w:rPr>
          <w:sz w:val="28"/>
          <w:szCs w:val="28"/>
        </w:rPr>
      </w:pPr>
      <w:r w:rsidRPr="008B5E61">
        <w:rPr>
          <w:sz w:val="28"/>
          <w:szCs w:val="28"/>
        </w:rPr>
        <w:t>1.Утвердить Административный регламент по предо</w:t>
      </w:r>
      <w:r>
        <w:rPr>
          <w:sz w:val="28"/>
          <w:szCs w:val="28"/>
        </w:rPr>
        <w:t>ставлению муниципальной услуги «</w:t>
      </w:r>
      <w:r w:rsidRPr="009F7C63">
        <w:rPr>
          <w:bCs/>
          <w:kern w:val="36"/>
          <w:sz w:val="28"/>
          <w:szCs w:val="28"/>
        </w:rPr>
        <w:t xml:space="preserve">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w:t>
      </w:r>
      <w:r>
        <w:rPr>
          <w:bCs/>
          <w:kern w:val="36"/>
          <w:sz w:val="28"/>
          <w:szCs w:val="28"/>
        </w:rPr>
        <w:t xml:space="preserve">или садового дома </w:t>
      </w:r>
      <w:r w:rsidRPr="009F7C63">
        <w:rPr>
          <w:bCs/>
          <w:kern w:val="36"/>
          <w:sz w:val="28"/>
          <w:szCs w:val="28"/>
        </w:rPr>
        <w:t>на земельном участке»</w:t>
      </w:r>
      <w:r w:rsidRPr="008B5E61">
        <w:rPr>
          <w:sz w:val="28"/>
          <w:szCs w:val="28"/>
        </w:rPr>
        <w:t xml:space="preserve"> согласно приложению.</w:t>
      </w:r>
    </w:p>
    <w:p w:rsidR="002B2ED4" w:rsidRPr="00C50CD0" w:rsidRDefault="002B2ED4" w:rsidP="002B2ED4">
      <w:pPr>
        <w:shd w:val="clear" w:color="auto" w:fill="FFFFFF"/>
        <w:spacing w:line="360" w:lineRule="auto"/>
        <w:jc w:val="both"/>
        <w:rPr>
          <w:color w:val="000000"/>
          <w:sz w:val="28"/>
          <w:szCs w:val="28"/>
        </w:rPr>
      </w:pPr>
      <w:r w:rsidRPr="00C50CD0">
        <w:rPr>
          <w:sz w:val="28"/>
          <w:szCs w:val="28"/>
        </w:rPr>
        <w:t xml:space="preserve">     2. Опубликовать настоящее постановление в газете «Официальный вестник» и разместить на официальном сайте администрации пгт. Нарышкино в сети «Интернет».</w:t>
      </w:r>
      <w:r w:rsidRPr="00C50CD0">
        <w:rPr>
          <w:color w:val="000000"/>
          <w:sz w:val="28"/>
          <w:szCs w:val="28"/>
        </w:rPr>
        <w:t xml:space="preserve"> </w:t>
      </w:r>
    </w:p>
    <w:p w:rsidR="002B2ED4" w:rsidRPr="00C50CD0" w:rsidRDefault="002B2ED4" w:rsidP="002B2ED4">
      <w:pPr>
        <w:shd w:val="clear" w:color="auto" w:fill="FFFFFF"/>
        <w:adjustRightInd w:val="0"/>
        <w:spacing w:line="360" w:lineRule="auto"/>
        <w:jc w:val="both"/>
        <w:rPr>
          <w:color w:val="000000"/>
          <w:spacing w:val="2"/>
          <w:sz w:val="28"/>
          <w:szCs w:val="28"/>
        </w:rPr>
      </w:pPr>
      <w:r w:rsidRPr="00C50CD0">
        <w:rPr>
          <w:color w:val="000000"/>
          <w:spacing w:val="2"/>
          <w:sz w:val="28"/>
          <w:szCs w:val="28"/>
        </w:rPr>
        <w:lastRenderedPageBreak/>
        <w:t xml:space="preserve">     3. Контроль за исполнением настоящего постановления возложить на заместителя главы администрации Гордую Ю.Ю.</w:t>
      </w:r>
    </w:p>
    <w:p w:rsidR="002B2ED4" w:rsidRPr="00C50CD0" w:rsidRDefault="002B2ED4" w:rsidP="002B2ED4">
      <w:pPr>
        <w:shd w:val="clear" w:color="auto" w:fill="FFFFFF"/>
        <w:adjustRightInd w:val="0"/>
        <w:jc w:val="both"/>
        <w:rPr>
          <w:color w:val="000000"/>
          <w:sz w:val="28"/>
          <w:szCs w:val="28"/>
        </w:rPr>
      </w:pPr>
    </w:p>
    <w:p w:rsidR="002B2ED4" w:rsidRPr="00C50CD0" w:rsidRDefault="002B2ED4" w:rsidP="002B2ED4">
      <w:pPr>
        <w:shd w:val="clear" w:color="auto" w:fill="FFFFFF"/>
        <w:adjustRightInd w:val="0"/>
        <w:spacing w:line="360" w:lineRule="auto"/>
        <w:jc w:val="both"/>
        <w:rPr>
          <w:color w:val="000000"/>
          <w:sz w:val="28"/>
          <w:szCs w:val="28"/>
        </w:rPr>
      </w:pPr>
      <w:r>
        <w:rPr>
          <w:color w:val="000000"/>
          <w:sz w:val="28"/>
          <w:szCs w:val="28"/>
        </w:rPr>
        <w:t xml:space="preserve">       </w:t>
      </w:r>
      <w:r w:rsidRPr="00C50CD0">
        <w:rPr>
          <w:color w:val="000000"/>
          <w:sz w:val="28"/>
          <w:szCs w:val="28"/>
        </w:rPr>
        <w:t xml:space="preserve">  Глава  администрации                                                            В.Н. Рыков</w:t>
      </w:r>
    </w:p>
    <w:p w:rsidR="002B2ED4" w:rsidRPr="00C50CD0" w:rsidRDefault="002B2ED4" w:rsidP="002B2ED4"/>
    <w:p w:rsidR="002B2ED4" w:rsidRPr="002B2ED4" w:rsidRDefault="002B2ED4" w:rsidP="00516C40">
      <w:pPr>
        <w:shd w:val="clear" w:color="auto" w:fill="FFFFFF"/>
        <w:ind w:firstLine="709"/>
        <w:jc w:val="center"/>
        <w:rPr>
          <w:bCs/>
          <w:spacing w:val="-4"/>
          <w:sz w:val="24"/>
          <w:szCs w:val="24"/>
          <w:lang w:val="en-US"/>
        </w:rPr>
      </w:pPr>
    </w:p>
    <w:p w:rsidR="00606B9C" w:rsidRDefault="00606B9C"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Default="002B2ED4" w:rsidP="00711AB7">
      <w:pPr>
        <w:shd w:val="clear" w:color="auto" w:fill="FFFFFF"/>
        <w:ind w:firstLine="709"/>
        <w:jc w:val="right"/>
        <w:rPr>
          <w:bCs/>
          <w:spacing w:val="-4"/>
          <w:sz w:val="24"/>
          <w:szCs w:val="24"/>
          <w:lang w:val="en-US"/>
        </w:rPr>
      </w:pPr>
    </w:p>
    <w:p w:rsidR="002B2ED4" w:rsidRPr="002B2ED4" w:rsidRDefault="002B2ED4" w:rsidP="00711AB7">
      <w:pPr>
        <w:shd w:val="clear" w:color="auto" w:fill="FFFFFF"/>
        <w:ind w:firstLine="709"/>
        <w:jc w:val="right"/>
        <w:rPr>
          <w:bCs/>
          <w:spacing w:val="-4"/>
          <w:sz w:val="24"/>
          <w:szCs w:val="24"/>
          <w:lang w:val="en-US"/>
        </w:rPr>
      </w:pPr>
    </w:p>
    <w:p w:rsidR="00711AB7" w:rsidRPr="00D41288" w:rsidRDefault="00711AB7" w:rsidP="00711AB7">
      <w:pPr>
        <w:shd w:val="clear" w:color="auto" w:fill="FFFFFF"/>
        <w:ind w:firstLine="709"/>
        <w:jc w:val="right"/>
        <w:rPr>
          <w:bCs/>
          <w:spacing w:val="-4"/>
          <w:sz w:val="26"/>
          <w:szCs w:val="26"/>
        </w:rPr>
      </w:pPr>
      <w:r w:rsidRPr="00D41288">
        <w:rPr>
          <w:bCs/>
          <w:spacing w:val="-4"/>
          <w:sz w:val="26"/>
          <w:szCs w:val="26"/>
        </w:rPr>
        <w:t xml:space="preserve">Приложение </w:t>
      </w:r>
    </w:p>
    <w:p w:rsidR="00711AB7" w:rsidRPr="00D41288" w:rsidRDefault="00711AB7" w:rsidP="00711AB7">
      <w:pPr>
        <w:shd w:val="clear" w:color="auto" w:fill="FFFFFF"/>
        <w:ind w:firstLine="709"/>
        <w:jc w:val="right"/>
        <w:rPr>
          <w:bCs/>
          <w:spacing w:val="-4"/>
          <w:sz w:val="26"/>
          <w:szCs w:val="26"/>
        </w:rPr>
      </w:pPr>
      <w:r w:rsidRPr="00D41288">
        <w:rPr>
          <w:bCs/>
          <w:spacing w:val="-4"/>
          <w:sz w:val="26"/>
          <w:szCs w:val="26"/>
        </w:rPr>
        <w:t xml:space="preserve">к постановлению </w:t>
      </w:r>
      <w:r w:rsidR="00154D5F" w:rsidRPr="00D41288">
        <w:rPr>
          <w:bCs/>
          <w:spacing w:val="-4"/>
          <w:sz w:val="26"/>
          <w:szCs w:val="26"/>
        </w:rPr>
        <w:t>А</w:t>
      </w:r>
      <w:r w:rsidRPr="00D41288">
        <w:rPr>
          <w:bCs/>
          <w:spacing w:val="-4"/>
          <w:sz w:val="26"/>
          <w:szCs w:val="26"/>
        </w:rPr>
        <w:t>дминистрации</w:t>
      </w:r>
    </w:p>
    <w:p w:rsidR="00711AB7" w:rsidRPr="00D41288" w:rsidRDefault="006465D8" w:rsidP="00711AB7">
      <w:pPr>
        <w:shd w:val="clear" w:color="auto" w:fill="FFFFFF"/>
        <w:ind w:firstLine="709"/>
        <w:jc w:val="right"/>
        <w:rPr>
          <w:bCs/>
          <w:spacing w:val="-4"/>
          <w:sz w:val="26"/>
          <w:szCs w:val="26"/>
        </w:rPr>
      </w:pPr>
      <w:r>
        <w:rPr>
          <w:bCs/>
          <w:spacing w:val="-4"/>
          <w:sz w:val="26"/>
          <w:szCs w:val="26"/>
        </w:rPr>
        <w:t xml:space="preserve">пгт Нарышкино </w:t>
      </w:r>
      <w:r w:rsidR="00154D5F" w:rsidRPr="00D41288">
        <w:rPr>
          <w:bCs/>
          <w:spacing w:val="-4"/>
          <w:sz w:val="26"/>
          <w:szCs w:val="26"/>
        </w:rPr>
        <w:t>Уриц</w:t>
      </w:r>
      <w:r w:rsidR="00B32967" w:rsidRPr="00D41288">
        <w:rPr>
          <w:bCs/>
          <w:spacing w:val="-4"/>
          <w:sz w:val="26"/>
          <w:szCs w:val="26"/>
        </w:rPr>
        <w:t xml:space="preserve">кого </w:t>
      </w:r>
      <w:r w:rsidR="00711AB7" w:rsidRPr="00D41288">
        <w:rPr>
          <w:bCs/>
          <w:spacing w:val="-4"/>
          <w:sz w:val="26"/>
          <w:szCs w:val="26"/>
        </w:rPr>
        <w:t>района</w:t>
      </w:r>
    </w:p>
    <w:p w:rsidR="00711AB7" w:rsidRPr="00D41288" w:rsidRDefault="00154D5F" w:rsidP="00711AB7">
      <w:pPr>
        <w:shd w:val="clear" w:color="auto" w:fill="FFFFFF"/>
        <w:ind w:firstLine="709"/>
        <w:jc w:val="right"/>
        <w:rPr>
          <w:bCs/>
          <w:spacing w:val="-4"/>
          <w:sz w:val="26"/>
          <w:szCs w:val="26"/>
        </w:rPr>
      </w:pPr>
      <w:r w:rsidRPr="002B2ED4">
        <w:rPr>
          <w:bCs/>
          <w:spacing w:val="-4"/>
          <w:sz w:val="26"/>
          <w:szCs w:val="26"/>
        </w:rPr>
        <w:t>от</w:t>
      </w:r>
      <w:r w:rsidR="002B2ED4" w:rsidRPr="002B2ED4">
        <w:rPr>
          <w:bCs/>
          <w:spacing w:val="-4"/>
          <w:sz w:val="26"/>
          <w:szCs w:val="26"/>
        </w:rPr>
        <w:t>28</w:t>
      </w:r>
      <w:r w:rsidR="00B07163" w:rsidRPr="002B2ED4">
        <w:rPr>
          <w:bCs/>
          <w:spacing w:val="-4"/>
          <w:sz w:val="26"/>
          <w:szCs w:val="26"/>
        </w:rPr>
        <w:t>.1</w:t>
      </w:r>
      <w:r w:rsidR="002B2ED4" w:rsidRPr="002B2ED4">
        <w:rPr>
          <w:bCs/>
          <w:spacing w:val="-4"/>
          <w:sz w:val="26"/>
          <w:szCs w:val="26"/>
        </w:rPr>
        <w:t>2</w:t>
      </w:r>
      <w:r w:rsidR="00B07163" w:rsidRPr="002B2ED4">
        <w:rPr>
          <w:bCs/>
          <w:spacing w:val="-4"/>
          <w:sz w:val="26"/>
          <w:szCs w:val="26"/>
        </w:rPr>
        <w:t>.2018</w:t>
      </w:r>
      <w:r w:rsidR="007D1ACC" w:rsidRPr="002B2ED4">
        <w:rPr>
          <w:bCs/>
          <w:spacing w:val="-4"/>
          <w:sz w:val="26"/>
          <w:szCs w:val="26"/>
        </w:rPr>
        <w:t>№</w:t>
      </w:r>
      <w:r w:rsidR="00B07163" w:rsidRPr="002B2ED4">
        <w:rPr>
          <w:bCs/>
          <w:spacing w:val="-4"/>
          <w:sz w:val="26"/>
          <w:szCs w:val="26"/>
        </w:rPr>
        <w:t xml:space="preserve"> </w:t>
      </w:r>
      <w:r w:rsidR="002B2ED4">
        <w:rPr>
          <w:bCs/>
          <w:spacing w:val="-4"/>
          <w:sz w:val="26"/>
          <w:szCs w:val="26"/>
        </w:rPr>
        <w:t>172</w:t>
      </w:r>
    </w:p>
    <w:p w:rsidR="00711AB7" w:rsidRPr="00D41288" w:rsidRDefault="00711AB7" w:rsidP="00711AB7">
      <w:pPr>
        <w:shd w:val="clear" w:color="auto" w:fill="FFFFFF"/>
        <w:ind w:firstLine="709"/>
        <w:jc w:val="right"/>
        <w:rPr>
          <w:bCs/>
          <w:spacing w:val="-4"/>
          <w:sz w:val="26"/>
          <w:szCs w:val="26"/>
        </w:rPr>
      </w:pPr>
    </w:p>
    <w:p w:rsidR="00A17146" w:rsidRPr="00D41288" w:rsidRDefault="00A17146" w:rsidP="00E155A6">
      <w:pPr>
        <w:widowControl/>
        <w:adjustRightInd w:val="0"/>
        <w:jc w:val="center"/>
        <w:rPr>
          <w:b/>
          <w:sz w:val="26"/>
          <w:szCs w:val="26"/>
        </w:rPr>
      </w:pPr>
    </w:p>
    <w:p w:rsidR="00E155A6" w:rsidRPr="00D41288" w:rsidRDefault="00E155A6" w:rsidP="00A17146">
      <w:pPr>
        <w:widowControl/>
        <w:adjustRightInd w:val="0"/>
        <w:ind w:firstLine="709"/>
        <w:jc w:val="center"/>
        <w:rPr>
          <w:sz w:val="26"/>
          <w:szCs w:val="26"/>
        </w:rPr>
      </w:pPr>
      <w:r w:rsidRPr="00D41288">
        <w:rPr>
          <w:sz w:val="26"/>
          <w:szCs w:val="26"/>
        </w:rPr>
        <w:t>АДМИНИСТРАТИВНЫЙ  РЕГЛАМЕНТ</w:t>
      </w:r>
    </w:p>
    <w:p w:rsidR="006649C5" w:rsidRPr="00D41288" w:rsidRDefault="008F4964" w:rsidP="006649C5">
      <w:pPr>
        <w:ind w:firstLine="709"/>
        <w:jc w:val="center"/>
        <w:rPr>
          <w:sz w:val="26"/>
          <w:szCs w:val="26"/>
        </w:rPr>
      </w:pPr>
      <w:r>
        <w:rPr>
          <w:sz w:val="26"/>
          <w:szCs w:val="26"/>
        </w:rPr>
        <w:t xml:space="preserve">по </w:t>
      </w:r>
      <w:r w:rsidR="00E155A6" w:rsidRPr="00D41288">
        <w:rPr>
          <w:sz w:val="26"/>
          <w:szCs w:val="26"/>
        </w:rPr>
        <w:t>предоставлени</w:t>
      </w:r>
      <w:r>
        <w:rPr>
          <w:sz w:val="26"/>
          <w:szCs w:val="26"/>
        </w:rPr>
        <w:t>ю</w:t>
      </w:r>
      <w:r w:rsidR="00E155A6" w:rsidRPr="00D41288">
        <w:rPr>
          <w:sz w:val="26"/>
          <w:szCs w:val="26"/>
        </w:rPr>
        <w:t xml:space="preserve"> муниципальной услуги «</w:t>
      </w:r>
      <w:r w:rsidR="006649C5" w:rsidRPr="00D41288">
        <w:rPr>
          <w:sz w:val="26"/>
          <w:szCs w:val="26"/>
        </w:rPr>
        <w:t>Выдача уведомления о</w:t>
      </w:r>
    </w:p>
    <w:p w:rsidR="00612B36" w:rsidRDefault="006649C5" w:rsidP="00154D5F">
      <w:pPr>
        <w:ind w:firstLine="709"/>
        <w:jc w:val="center"/>
        <w:rPr>
          <w:sz w:val="26"/>
          <w:szCs w:val="26"/>
        </w:rPr>
      </w:pPr>
      <w:r w:rsidRPr="00D41288">
        <w:rPr>
          <w:sz w:val="26"/>
          <w:szCs w:val="26"/>
        </w:rPr>
        <w:t>соответствии (несоответствии) указанных в уведомлении о планируем</w:t>
      </w:r>
      <w:r w:rsidR="00AA75CA">
        <w:rPr>
          <w:sz w:val="26"/>
          <w:szCs w:val="26"/>
        </w:rPr>
        <w:t>ых</w:t>
      </w:r>
      <w:r w:rsidRPr="00D41288">
        <w:rPr>
          <w:sz w:val="26"/>
          <w:szCs w:val="26"/>
        </w:rPr>
        <w:t xml:space="preserve"> строительстве </w:t>
      </w:r>
      <w:r w:rsidR="00AA75CA">
        <w:rPr>
          <w:sz w:val="26"/>
          <w:szCs w:val="26"/>
        </w:rPr>
        <w:t xml:space="preserve">или реконструкции </w:t>
      </w:r>
      <w:r w:rsidRPr="00D41288">
        <w:rPr>
          <w:sz w:val="26"/>
          <w:szCs w:val="26"/>
        </w:rPr>
        <w:t xml:space="preserve">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w:t>
      </w:r>
    </w:p>
    <w:p w:rsidR="00E155A6" w:rsidRPr="00D41288" w:rsidRDefault="006649C5" w:rsidP="00154D5F">
      <w:pPr>
        <w:ind w:firstLine="709"/>
        <w:jc w:val="center"/>
        <w:rPr>
          <w:sz w:val="26"/>
          <w:szCs w:val="26"/>
        </w:rPr>
      </w:pPr>
      <w:r w:rsidRPr="00D41288">
        <w:rPr>
          <w:sz w:val="26"/>
          <w:szCs w:val="26"/>
        </w:rPr>
        <w:t>или садового домана земельном участке</w:t>
      </w:r>
      <w:r w:rsidR="00E155A6" w:rsidRPr="00D41288">
        <w:rPr>
          <w:sz w:val="26"/>
          <w:szCs w:val="26"/>
        </w:rPr>
        <w:t>»</w:t>
      </w:r>
    </w:p>
    <w:p w:rsidR="0033452E" w:rsidRPr="00D41288" w:rsidRDefault="0033452E" w:rsidP="00A17146">
      <w:pPr>
        <w:pStyle w:val="ConsPlusNormal"/>
        <w:ind w:firstLine="709"/>
        <w:jc w:val="center"/>
        <w:rPr>
          <w:rFonts w:ascii="Times New Roman" w:hAnsi="Times New Roman" w:cs="Times New Roman"/>
          <w:sz w:val="26"/>
          <w:szCs w:val="26"/>
        </w:rPr>
      </w:pPr>
    </w:p>
    <w:p w:rsidR="0033452E" w:rsidRPr="00D41288" w:rsidRDefault="0033452E" w:rsidP="00A17146">
      <w:pPr>
        <w:pStyle w:val="ConsPlusNormal"/>
        <w:ind w:firstLine="709"/>
        <w:jc w:val="center"/>
        <w:rPr>
          <w:rFonts w:ascii="Times New Roman" w:hAnsi="Times New Roman" w:cs="Times New Roman"/>
          <w:sz w:val="26"/>
          <w:szCs w:val="26"/>
        </w:rPr>
      </w:pPr>
      <w:r w:rsidRPr="00D41288">
        <w:rPr>
          <w:rFonts w:ascii="Times New Roman" w:hAnsi="Times New Roman" w:cs="Times New Roman"/>
          <w:sz w:val="26"/>
          <w:szCs w:val="26"/>
        </w:rPr>
        <w:t>1. Общие положения</w:t>
      </w:r>
    </w:p>
    <w:p w:rsidR="00A17146" w:rsidRPr="00D41288" w:rsidRDefault="00A17146" w:rsidP="00A17146">
      <w:pPr>
        <w:ind w:firstLine="709"/>
        <w:jc w:val="both"/>
        <w:rPr>
          <w:sz w:val="26"/>
          <w:szCs w:val="26"/>
        </w:rPr>
      </w:pPr>
    </w:p>
    <w:p w:rsidR="0033452E" w:rsidRPr="00D41288" w:rsidRDefault="0033452E" w:rsidP="00612B36">
      <w:pPr>
        <w:ind w:firstLine="709"/>
        <w:jc w:val="both"/>
        <w:rPr>
          <w:sz w:val="26"/>
          <w:szCs w:val="26"/>
        </w:rPr>
      </w:pPr>
      <w:r w:rsidRPr="00D41288">
        <w:rPr>
          <w:sz w:val="26"/>
          <w:szCs w:val="26"/>
        </w:rPr>
        <w:t>1.1. Административный регламент по предоставлению муниципальной услуги «</w:t>
      </w:r>
      <w:r w:rsidR="00612B36" w:rsidRPr="00D41288">
        <w:rPr>
          <w:sz w:val="26"/>
          <w:szCs w:val="26"/>
        </w:rPr>
        <w:t>Выдача уведомления осоответствии (несоответствии) указанных в уведомлении о планируем</w:t>
      </w:r>
      <w:r w:rsidR="00612B36">
        <w:rPr>
          <w:sz w:val="26"/>
          <w:szCs w:val="26"/>
        </w:rPr>
        <w:t>ых</w:t>
      </w:r>
      <w:r w:rsidR="00612B36" w:rsidRPr="00D41288">
        <w:rPr>
          <w:sz w:val="26"/>
          <w:szCs w:val="26"/>
        </w:rPr>
        <w:t xml:space="preserve"> строительстве </w:t>
      </w:r>
      <w:r w:rsidR="00612B36">
        <w:rPr>
          <w:sz w:val="26"/>
          <w:szCs w:val="26"/>
        </w:rPr>
        <w:t xml:space="preserve">или реконструкции </w:t>
      </w:r>
      <w:r w:rsidR="00612B36" w:rsidRPr="00D41288">
        <w:rPr>
          <w:sz w:val="26"/>
          <w:szCs w:val="26"/>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41288">
        <w:rPr>
          <w:sz w:val="26"/>
          <w:szCs w:val="26"/>
        </w:rPr>
        <w:t>» (далее -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предоставлении муниципальной услуги.</w:t>
      </w:r>
    </w:p>
    <w:p w:rsidR="0033452E" w:rsidRPr="00D41288" w:rsidRDefault="0033452E" w:rsidP="00A35121">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1.2.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специалистов, а также принимаемых ими решений при предоставлении муниципальной услуги.</w:t>
      </w:r>
    </w:p>
    <w:p w:rsidR="006649C5" w:rsidRPr="00D41288" w:rsidRDefault="0033452E" w:rsidP="006649C5">
      <w:pPr>
        <w:ind w:firstLine="709"/>
        <w:jc w:val="both"/>
        <w:rPr>
          <w:sz w:val="26"/>
          <w:szCs w:val="26"/>
        </w:rPr>
      </w:pPr>
      <w:r w:rsidRPr="00D41288">
        <w:rPr>
          <w:sz w:val="26"/>
          <w:szCs w:val="26"/>
        </w:rPr>
        <w:t xml:space="preserve">1.3. Правом на получение муниципальной услуги, указанной в настоящем Регламенте, обладают физические и юридические лица, </w:t>
      </w:r>
      <w:r w:rsidR="006649C5" w:rsidRPr="00D41288">
        <w:rPr>
          <w:sz w:val="26"/>
          <w:szCs w:val="26"/>
        </w:rPr>
        <w:t>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w:t>
      </w:r>
      <w:r w:rsidR="00EC6A3A" w:rsidRPr="00D41288">
        <w:rPr>
          <w:sz w:val="26"/>
          <w:szCs w:val="26"/>
        </w:rPr>
        <w:t>.</w:t>
      </w:r>
    </w:p>
    <w:p w:rsidR="0033452E" w:rsidRPr="00D41288" w:rsidRDefault="0033452E" w:rsidP="00A35121">
      <w:pPr>
        <w:pStyle w:val="ConsPlusNormal"/>
        <w:ind w:firstLine="709"/>
        <w:jc w:val="both"/>
        <w:rPr>
          <w:rFonts w:ascii="Times New Roman" w:hAnsi="Times New Roman" w:cs="Times New Roman"/>
          <w:sz w:val="26"/>
          <w:szCs w:val="26"/>
        </w:rPr>
      </w:pPr>
    </w:p>
    <w:p w:rsidR="0033452E" w:rsidRPr="00D41288" w:rsidRDefault="0033452E" w:rsidP="00A35121">
      <w:pPr>
        <w:pStyle w:val="ConsPlusNormal"/>
        <w:ind w:firstLine="709"/>
        <w:jc w:val="center"/>
        <w:rPr>
          <w:rFonts w:ascii="Times New Roman" w:hAnsi="Times New Roman" w:cs="Times New Roman"/>
          <w:sz w:val="26"/>
          <w:szCs w:val="26"/>
        </w:rPr>
      </w:pPr>
      <w:r w:rsidRPr="00D41288">
        <w:rPr>
          <w:rFonts w:ascii="Times New Roman" w:hAnsi="Times New Roman" w:cs="Times New Roman"/>
          <w:sz w:val="26"/>
          <w:szCs w:val="26"/>
        </w:rPr>
        <w:t>2. Стандарт предоставления муниципальной услуги</w:t>
      </w:r>
    </w:p>
    <w:p w:rsidR="0033452E" w:rsidRPr="00D41288" w:rsidRDefault="0033452E" w:rsidP="00A35121">
      <w:pPr>
        <w:pStyle w:val="ConsPlusNormal"/>
        <w:ind w:firstLine="709"/>
        <w:jc w:val="both"/>
        <w:rPr>
          <w:rFonts w:ascii="Times New Roman" w:hAnsi="Times New Roman" w:cs="Times New Roman"/>
          <w:sz w:val="26"/>
          <w:szCs w:val="26"/>
        </w:rPr>
      </w:pPr>
    </w:p>
    <w:p w:rsidR="0033452E" w:rsidRPr="00D41288" w:rsidRDefault="0033452E" w:rsidP="00A35121">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2.1. Наименование муниципальной услуги – «</w:t>
      </w:r>
      <w:r w:rsidR="00612B36" w:rsidRPr="00612B36">
        <w:rPr>
          <w:rFonts w:ascii="Times New Roman" w:hAnsi="Times New Roman" w:cs="Times New Roman"/>
          <w:sz w:val="26"/>
          <w:szCs w:val="26"/>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41288">
        <w:rPr>
          <w:rFonts w:ascii="Times New Roman" w:hAnsi="Times New Roman" w:cs="Times New Roman"/>
          <w:sz w:val="26"/>
          <w:szCs w:val="26"/>
        </w:rPr>
        <w:t xml:space="preserve">». </w:t>
      </w:r>
    </w:p>
    <w:p w:rsidR="00A17146" w:rsidRPr="00D41288" w:rsidRDefault="0033452E" w:rsidP="00A35121">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 xml:space="preserve">2.2. Предоставление муниципальной услуги осуществляется </w:t>
      </w:r>
      <w:r w:rsidR="00A47798" w:rsidRPr="00D41288">
        <w:rPr>
          <w:rFonts w:ascii="Times New Roman" w:hAnsi="Times New Roman" w:cs="Times New Roman"/>
          <w:sz w:val="26"/>
          <w:szCs w:val="26"/>
        </w:rPr>
        <w:t xml:space="preserve">администрацией </w:t>
      </w:r>
      <w:r w:rsidR="006465D8">
        <w:rPr>
          <w:rFonts w:ascii="Times New Roman" w:hAnsi="Times New Roman" w:cs="Times New Roman"/>
          <w:sz w:val="26"/>
          <w:szCs w:val="26"/>
        </w:rPr>
        <w:t xml:space="preserve">пгт Нарышкино </w:t>
      </w:r>
      <w:r w:rsidR="00A47798" w:rsidRPr="00D41288">
        <w:rPr>
          <w:rFonts w:ascii="Times New Roman" w:hAnsi="Times New Roman" w:cs="Times New Roman"/>
          <w:sz w:val="26"/>
          <w:szCs w:val="26"/>
        </w:rPr>
        <w:t>Урицко</w:t>
      </w:r>
      <w:r w:rsidR="00154D5F" w:rsidRPr="00D41288">
        <w:rPr>
          <w:rFonts w:ascii="Times New Roman" w:hAnsi="Times New Roman" w:cs="Times New Roman"/>
          <w:sz w:val="26"/>
          <w:szCs w:val="26"/>
        </w:rPr>
        <w:t xml:space="preserve">го </w:t>
      </w:r>
      <w:r w:rsidR="00B32967" w:rsidRPr="00D41288">
        <w:rPr>
          <w:rFonts w:ascii="Times New Roman" w:hAnsi="Times New Roman" w:cs="Times New Roman"/>
          <w:sz w:val="26"/>
          <w:szCs w:val="26"/>
        </w:rPr>
        <w:t>района</w:t>
      </w:r>
      <w:r w:rsidRPr="00D41288">
        <w:rPr>
          <w:rFonts w:ascii="Times New Roman" w:hAnsi="Times New Roman" w:cs="Times New Roman"/>
          <w:sz w:val="26"/>
          <w:szCs w:val="26"/>
        </w:rPr>
        <w:t>(далее –</w:t>
      </w:r>
      <w:r w:rsidR="00154D5F" w:rsidRPr="00D41288">
        <w:rPr>
          <w:rFonts w:ascii="Times New Roman" w:hAnsi="Times New Roman" w:cs="Times New Roman"/>
          <w:sz w:val="26"/>
          <w:szCs w:val="26"/>
        </w:rPr>
        <w:t xml:space="preserve"> администрация</w:t>
      </w:r>
      <w:r w:rsidR="00A47798" w:rsidRPr="00D41288">
        <w:rPr>
          <w:rFonts w:ascii="Times New Roman" w:hAnsi="Times New Roman" w:cs="Times New Roman"/>
          <w:sz w:val="26"/>
          <w:szCs w:val="26"/>
        </w:rPr>
        <w:t xml:space="preserve"> </w:t>
      </w:r>
      <w:r w:rsidR="006465D8">
        <w:rPr>
          <w:rFonts w:ascii="Times New Roman" w:hAnsi="Times New Roman" w:cs="Times New Roman"/>
          <w:sz w:val="26"/>
          <w:szCs w:val="26"/>
        </w:rPr>
        <w:t>пгт Нарышкино</w:t>
      </w:r>
      <w:r w:rsidRPr="00D41288">
        <w:rPr>
          <w:rFonts w:ascii="Times New Roman" w:hAnsi="Times New Roman" w:cs="Times New Roman"/>
          <w:sz w:val="26"/>
          <w:szCs w:val="26"/>
        </w:rPr>
        <w:t>)</w:t>
      </w:r>
      <w:r w:rsidR="00A47798" w:rsidRPr="00D41288">
        <w:rPr>
          <w:rFonts w:ascii="Times New Roman" w:hAnsi="Times New Roman" w:cs="Times New Roman"/>
          <w:sz w:val="26"/>
          <w:szCs w:val="26"/>
        </w:rPr>
        <w:t xml:space="preserve"> </w:t>
      </w:r>
      <w:r w:rsidR="006465D8">
        <w:rPr>
          <w:rFonts w:ascii="Times New Roman" w:hAnsi="Times New Roman" w:cs="Times New Roman"/>
          <w:sz w:val="26"/>
          <w:szCs w:val="26"/>
        </w:rPr>
        <w:t>главным специалистом по благоустройству и градостроительству</w:t>
      </w:r>
      <w:r w:rsidR="00A47798" w:rsidRPr="00D41288">
        <w:rPr>
          <w:rFonts w:ascii="Times New Roman" w:hAnsi="Times New Roman" w:cs="Times New Roman"/>
          <w:sz w:val="26"/>
          <w:szCs w:val="26"/>
        </w:rPr>
        <w:t xml:space="preserve"> (далее – </w:t>
      </w:r>
      <w:r w:rsidR="006465D8">
        <w:rPr>
          <w:rFonts w:ascii="Times New Roman" w:hAnsi="Times New Roman" w:cs="Times New Roman"/>
          <w:sz w:val="26"/>
          <w:szCs w:val="26"/>
        </w:rPr>
        <w:t>специалист</w:t>
      </w:r>
      <w:r w:rsidR="00A47798" w:rsidRPr="00D41288">
        <w:rPr>
          <w:rFonts w:ascii="Times New Roman" w:hAnsi="Times New Roman" w:cs="Times New Roman"/>
          <w:sz w:val="26"/>
          <w:szCs w:val="26"/>
        </w:rPr>
        <w:t>)</w:t>
      </w:r>
      <w:r w:rsidRPr="00D41288">
        <w:rPr>
          <w:rFonts w:ascii="Times New Roman" w:hAnsi="Times New Roman" w:cs="Times New Roman"/>
          <w:sz w:val="26"/>
          <w:szCs w:val="26"/>
        </w:rPr>
        <w:t xml:space="preserve">. </w:t>
      </w:r>
    </w:p>
    <w:p w:rsidR="00A47798" w:rsidRPr="00D41288" w:rsidRDefault="00A47798" w:rsidP="00A47798">
      <w:pPr>
        <w:adjustRightInd w:val="0"/>
        <w:ind w:firstLine="540"/>
        <w:jc w:val="both"/>
        <w:rPr>
          <w:sz w:val="26"/>
          <w:szCs w:val="26"/>
        </w:rPr>
      </w:pPr>
      <w:r w:rsidRPr="00D41288">
        <w:rPr>
          <w:sz w:val="26"/>
          <w:szCs w:val="26"/>
        </w:rPr>
        <w:t xml:space="preserve">Администрация </w:t>
      </w:r>
      <w:r w:rsidR="006465D8">
        <w:rPr>
          <w:sz w:val="26"/>
          <w:szCs w:val="26"/>
        </w:rPr>
        <w:t xml:space="preserve">пгт Нарышкино </w:t>
      </w:r>
      <w:r w:rsidRPr="00D41288">
        <w:rPr>
          <w:sz w:val="26"/>
          <w:szCs w:val="26"/>
        </w:rPr>
        <w:t xml:space="preserve"> расположена по адресу: 303900, Орловская область, </w:t>
      </w:r>
      <w:r w:rsidR="00A273D8">
        <w:rPr>
          <w:sz w:val="26"/>
          <w:szCs w:val="26"/>
        </w:rPr>
        <w:t>пгт</w:t>
      </w:r>
      <w:r w:rsidRPr="00D41288">
        <w:rPr>
          <w:sz w:val="26"/>
          <w:szCs w:val="26"/>
        </w:rPr>
        <w:t xml:space="preserve"> Нарышкино, улица Ленина, д. 104</w:t>
      </w:r>
      <w:r w:rsidR="006465D8">
        <w:rPr>
          <w:sz w:val="26"/>
          <w:szCs w:val="26"/>
        </w:rPr>
        <w:t>/2</w:t>
      </w:r>
      <w:r w:rsidRPr="00D41288">
        <w:rPr>
          <w:sz w:val="26"/>
          <w:szCs w:val="26"/>
        </w:rPr>
        <w:t>.</w:t>
      </w:r>
    </w:p>
    <w:p w:rsidR="00A47798" w:rsidRPr="00D41288" w:rsidRDefault="00A47798" w:rsidP="00A47798">
      <w:pPr>
        <w:adjustRightInd w:val="0"/>
        <w:ind w:firstLine="540"/>
        <w:jc w:val="both"/>
        <w:rPr>
          <w:sz w:val="26"/>
          <w:szCs w:val="26"/>
        </w:rPr>
      </w:pPr>
      <w:r w:rsidRPr="00D41288">
        <w:rPr>
          <w:sz w:val="26"/>
          <w:szCs w:val="26"/>
        </w:rPr>
        <w:t xml:space="preserve">График работы администрации района: ежедневно, кроме субботы и </w:t>
      </w:r>
      <w:r w:rsidRPr="00D41288">
        <w:rPr>
          <w:sz w:val="26"/>
          <w:szCs w:val="26"/>
        </w:rPr>
        <w:lastRenderedPageBreak/>
        <w:t>воскресенья. Часы работы с 08.00 до 17.00 часов, обеденный перерыв с 13.00 до 14.00 часов. Телефон приемной администрации района: (48647) 2-</w:t>
      </w:r>
      <w:r w:rsidR="006465D8">
        <w:rPr>
          <w:sz w:val="26"/>
          <w:szCs w:val="26"/>
        </w:rPr>
        <w:t>11</w:t>
      </w:r>
      <w:r w:rsidRPr="00D41288">
        <w:rPr>
          <w:sz w:val="26"/>
          <w:szCs w:val="26"/>
        </w:rPr>
        <w:t>-4</w:t>
      </w:r>
      <w:r w:rsidR="006465D8">
        <w:rPr>
          <w:sz w:val="26"/>
          <w:szCs w:val="26"/>
        </w:rPr>
        <w:t>0</w:t>
      </w:r>
      <w:r w:rsidRPr="00D41288">
        <w:rPr>
          <w:sz w:val="26"/>
          <w:szCs w:val="26"/>
        </w:rPr>
        <w:t>, факс (48647) 2-0</w:t>
      </w:r>
      <w:r w:rsidR="006465D8">
        <w:rPr>
          <w:sz w:val="26"/>
          <w:szCs w:val="26"/>
        </w:rPr>
        <w:t>7</w:t>
      </w:r>
      <w:r w:rsidRPr="00D41288">
        <w:rPr>
          <w:sz w:val="26"/>
          <w:szCs w:val="26"/>
        </w:rPr>
        <w:t>-</w:t>
      </w:r>
      <w:r w:rsidR="006465D8">
        <w:rPr>
          <w:sz w:val="26"/>
          <w:szCs w:val="26"/>
        </w:rPr>
        <w:t>06</w:t>
      </w:r>
      <w:r w:rsidRPr="00D41288">
        <w:rPr>
          <w:sz w:val="26"/>
          <w:szCs w:val="26"/>
        </w:rPr>
        <w:t>.</w:t>
      </w:r>
    </w:p>
    <w:p w:rsidR="00A47798" w:rsidRPr="00D41288" w:rsidRDefault="00A47798" w:rsidP="00A47798">
      <w:pPr>
        <w:adjustRightInd w:val="0"/>
        <w:ind w:firstLine="540"/>
        <w:jc w:val="both"/>
        <w:rPr>
          <w:sz w:val="26"/>
          <w:szCs w:val="26"/>
        </w:rPr>
      </w:pPr>
      <w:r w:rsidRPr="00D41288">
        <w:rPr>
          <w:sz w:val="26"/>
          <w:szCs w:val="26"/>
        </w:rPr>
        <w:t>Телефон специалистов отдела: (48647) 2-</w:t>
      </w:r>
      <w:r w:rsidR="006465D8">
        <w:rPr>
          <w:sz w:val="26"/>
          <w:szCs w:val="26"/>
        </w:rPr>
        <w:t>11</w:t>
      </w:r>
      <w:r w:rsidRPr="00D41288">
        <w:rPr>
          <w:sz w:val="26"/>
          <w:szCs w:val="26"/>
        </w:rPr>
        <w:t>-4</w:t>
      </w:r>
      <w:r w:rsidR="006465D8">
        <w:rPr>
          <w:sz w:val="26"/>
          <w:szCs w:val="26"/>
        </w:rPr>
        <w:t>0</w:t>
      </w:r>
      <w:r w:rsidRPr="00D41288">
        <w:rPr>
          <w:sz w:val="26"/>
          <w:szCs w:val="26"/>
        </w:rPr>
        <w:t>.</w:t>
      </w:r>
    </w:p>
    <w:p w:rsidR="00A47798" w:rsidRPr="00D41288" w:rsidRDefault="00A47798" w:rsidP="00A47798">
      <w:pPr>
        <w:adjustRightInd w:val="0"/>
        <w:ind w:firstLine="540"/>
        <w:jc w:val="both"/>
        <w:rPr>
          <w:sz w:val="26"/>
          <w:szCs w:val="26"/>
        </w:rPr>
      </w:pPr>
      <w:r w:rsidRPr="00D41288">
        <w:rPr>
          <w:sz w:val="26"/>
          <w:szCs w:val="26"/>
        </w:rPr>
        <w:t xml:space="preserve">Информация о режиме работы администрации района размещается на официальном сайте администрации </w:t>
      </w:r>
      <w:r w:rsidR="006465D8">
        <w:rPr>
          <w:sz w:val="26"/>
          <w:szCs w:val="26"/>
        </w:rPr>
        <w:t xml:space="preserve">пгт Нарышкино </w:t>
      </w:r>
      <w:r w:rsidRPr="00D41288">
        <w:rPr>
          <w:sz w:val="26"/>
          <w:szCs w:val="26"/>
        </w:rPr>
        <w:t xml:space="preserve"> в информационно-телекоммуникационной сети «Интернет»: </w:t>
      </w:r>
      <w:r w:rsidRPr="002B2ED4">
        <w:rPr>
          <w:sz w:val="26"/>
          <w:szCs w:val="26"/>
        </w:rPr>
        <w:t>http://www.</w:t>
      </w:r>
      <w:proofErr w:type="spellStart"/>
      <w:r w:rsidR="002B2ED4" w:rsidRPr="002B2ED4">
        <w:rPr>
          <w:sz w:val="26"/>
          <w:szCs w:val="26"/>
          <w:lang w:val="en-US"/>
        </w:rPr>
        <w:t>admnar</w:t>
      </w:r>
      <w:proofErr w:type="spellEnd"/>
      <w:r w:rsidRPr="002B2ED4">
        <w:rPr>
          <w:sz w:val="26"/>
          <w:szCs w:val="26"/>
        </w:rPr>
        <w:t>.</w:t>
      </w:r>
      <w:proofErr w:type="spellStart"/>
      <w:r w:rsidRPr="002B2ED4">
        <w:rPr>
          <w:sz w:val="26"/>
          <w:szCs w:val="26"/>
        </w:rPr>
        <w:t>ru</w:t>
      </w:r>
      <w:proofErr w:type="spellEnd"/>
      <w:r w:rsidRPr="00D41288">
        <w:rPr>
          <w:sz w:val="26"/>
          <w:szCs w:val="26"/>
        </w:rPr>
        <w:t xml:space="preserve"> (далее - сайт администрации </w:t>
      </w:r>
      <w:r w:rsidR="006465D8">
        <w:rPr>
          <w:sz w:val="26"/>
          <w:szCs w:val="26"/>
        </w:rPr>
        <w:t xml:space="preserve">пгт Нарышкино </w:t>
      </w:r>
      <w:r w:rsidRPr="00D41288">
        <w:rPr>
          <w:sz w:val="26"/>
          <w:szCs w:val="26"/>
        </w:rPr>
        <w:t>).</w:t>
      </w:r>
    </w:p>
    <w:p w:rsidR="00FD12F6" w:rsidRPr="00D41288" w:rsidRDefault="00FD12F6" w:rsidP="00FD12F6">
      <w:pPr>
        <w:adjustRightInd w:val="0"/>
        <w:ind w:firstLine="540"/>
        <w:jc w:val="both"/>
        <w:rPr>
          <w:sz w:val="26"/>
          <w:szCs w:val="26"/>
        </w:rPr>
      </w:pPr>
      <w:r w:rsidRPr="00D41288">
        <w:rPr>
          <w:sz w:val="26"/>
          <w:szCs w:val="26"/>
        </w:rPr>
        <w:t>В предоставлении муниципальной услуги участвуют следующие органы, организации:</w:t>
      </w:r>
    </w:p>
    <w:p w:rsidR="00FD12F6" w:rsidRPr="00D41288" w:rsidRDefault="00FD12F6" w:rsidP="00FD12F6">
      <w:pPr>
        <w:adjustRightInd w:val="0"/>
        <w:ind w:firstLine="540"/>
        <w:jc w:val="both"/>
        <w:rPr>
          <w:sz w:val="26"/>
          <w:szCs w:val="26"/>
        </w:rPr>
      </w:pPr>
      <w:r w:rsidRPr="00D41288">
        <w:rPr>
          <w:sz w:val="26"/>
          <w:szCs w:val="26"/>
        </w:rPr>
        <w:t>Отдел по Урицкому района многофункционального центра предоставления государственных и муниципальных услуг Орловской области (далее также - Отдел МФЦ).</w:t>
      </w:r>
    </w:p>
    <w:p w:rsidR="00FD12F6" w:rsidRPr="00D41288" w:rsidRDefault="00FD12F6" w:rsidP="00FD12F6">
      <w:pPr>
        <w:adjustRightInd w:val="0"/>
        <w:ind w:firstLine="540"/>
        <w:jc w:val="both"/>
        <w:rPr>
          <w:sz w:val="26"/>
          <w:szCs w:val="26"/>
        </w:rPr>
      </w:pPr>
      <w:r w:rsidRPr="00D41288">
        <w:rPr>
          <w:sz w:val="26"/>
          <w:szCs w:val="26"/>
        </w:rPr>
        <w:t>Отдел МФЦ расположен по адресу: 303900, п. Нарышкино, улица Ленина, д. 115.</w:t>
      </w:r>
    </w:p>
    <w:p w:rsidR="00FD12F6" w:rsidRPr="00D41288" w:rsidRDefault="00FD12F6" w:rsidP="00FD12F6">
      <w:pPr>
        <w:adjustRightInd w:val="0"/>
        <w:ind w:firstLine="540"/>
        <w:jc w:val="both"/>
        <w:rPr>
          <w:sz w:val="26"/>
          <w:szCs w:val="26"/>
        </w:rPr>
      </w:pPr>
      <w:r w:rsidRPr="00D41288">
        <w:rPr>
          <w:sz w:val="26"/>
          <w:szCs w:val="26"/>
        </w:rPr>
        <w:t>График работы Отдела МФЦ: понедельник - пятница с 9.00 до 16.00 часов.</w:t>
      </w:r>
    </w:p>
    <w:p w:rsidR="00FD12F6" w:rsidRPr="00D41288" w:rsidRDefault="00FD12F6" w:rsidP="00FD12F6">
      <w:pPr>
        <w:adjustRightInd w:val="0"/>
        <w:ind w:firstLine="540"/>
        <w:jc w:val="both"/>
        <w:rPr>
          <w:sz w:val="26"/>
          <w:szCs w:val="26"/>
        </w:rPr>
      </w:pPr>
      <w:r w:rsidRPr="00D41288">
        <w:rPr>
          <w:sz w:val="26"/>
          <w:szCs w:val="26"/>
        </w:rPr>
        <w:t>Телефон начальника Отдела МФЦ: (48647) 2-20-94.</w:t>
      </w:r>
    </w:p>
    <w:p w:rsidR="00FD12F6" w:rsidRPr="00D41288" w:rsidRDefault="00FD12F6" w:rsidP="00FD12F6">
      <w:pPr>
        <w:adjustRightInd w:val="0"/>
        <w:ind w:firstLine="540"/>
        <w:jc w:val="both"/>
        <w:rPr>
          <w:sz w:val="26"/>
          <w:szCs w:val="26"/>
        </w:rPr>
      </w:pPr>
      <w:r w:rsidRPr="00D41288">
        <w:rPr>
          <w:sz w:val="26"/>
          <w:szCs w:val="26"/>
        </w:rPr>
        <w:t>Веб-сайт многофункционального центра предоставления государственных и муниципальных услуг Орловской области: http://mfc-orel.ru.</w:t>
      </w:r>
    </w:p>
    <w:p w:rsidR="00FD12F6" w:rsidRPr="00D41288" w:rsidRDefault="00FD12F6" w:rsidP="00FD12F6">
      <w:pPr>
        <w:adjustRightInd w:val="0"/>
        <w:ind w:firstLine="540"/>
        <w:jc w:val="both"/>
        <w:rPr>
          <w:sz w:val="26"/>
          <w:szCs w:val="26"/>
        </w:rPr>
      </w:pPr>
      <w:r w:rsidRPr="00D41288">
        <w:rPr>
          <w:sz w:val="26"/>
          <w:szCs w:val="26"/>
        </w:rPr>
        <w:t>2.2.1. Информацию о порядке предоставления муниципальной услуги можно получить:</w:t>
      </w:r>
    </w:p>
    <w:p w:rsidR="00FD12F6" w:rsidRPr="00D41288" w:rsidRDefault="00FD12F6" w:rsidP="00FD12F6">
      <w:pPr>
        <w:adjustRightInd w:val="0"/>
        <w:ind w:firstLine="540"/>
        <w:jc w:val="both"/>
        <w:rPr>
          <w:sz w:val="26"/>
          <w:szCs w:val="26"/>
        </w:rPr>
      </w:pPr>
      <w:r w:rsidRPr="00D41288">
        <w:rPr>
          <w:sz w:val="26"/>
          <w:szCs w:val="26"/>
        </w:rPr>
        <w:t>- непосредственно в администрации при личном обращении;</w:t>
      </w:r>
    </w:p>
    <w:p w:rsidR="00FD12F6" w:rsidRPr="00D41288" w:rsidRDefault="00FD12F6" w:rsidP="00FD12F6">
      <w:pPr>
        <w:adjustRightInd w:val="0"/>
        <w:ind w:firstLine="540"/>
        <w:jc w:val="both"/>
        <w:rPr>
          <w:sz w:val="26"/>
          <w:szCs w:val="26"/>
        </w:rPr>
      </w:pPr>
      <w:r w:rsidRPr="00D41288">
        <w:rPr>
          <w:sz w:val="26"/>
          <w:szCs w:val="26"/>
        </w:rPr>
        <w:t>- посредством телефонной связи;</w:t>
      </w:r>
    </w:p>
    <w:p w:rsidR="00FD12F6" w:rsidRPr="00D41288" w:rsidRDefault="00FD12F6" w:rsidP="00FD12F6">
      <w:pPr>
        <w:adjustRightInd w:val="0"/>
        <w:ind w:firstLine="540"/>
        <w:jc w:val="both"/>
        <w:rPr>
          <w:sz w:val="26"/>
          <w:szCs w:val="26"/>
        </w:rPr>
      </w:pPr>
      <w:r w:rsidRPr="00D41288">
        <w:rPr>
          <w:sz w:val="26"/>
          <w:szCs w:val="26"/>
        </w:rPr>
        <w:t>- посредством почтовой связи, в том числе электронной почты;</w:t>
      </w:r>
    </w:p>
    <w:p w:rsidR="00FD12F6" w:rsidRPr="00D41288" w:rsidRDefault="00FD12F6" w:rsidP="00FD12F6">
      <w:pPr>
        <w:adjustRightInd w:val="0"/>
        <w:ind w:firstLine="540"/>
        <w:jc w:val="both"/>
        <w:rPr>
          <w:sz w:val="26"/>
          <w:szCs w:val="26"/>
        </w:rPr>
      </w:pPr>
      <w:r w:rsidRPr="00D41288">
        <w:rPr>
          <w:sz w:val="26"/>
          <w:szCs w:val="26"/>
        </w:rPr>
        <w:t>- в информационно-телекоммуникационной сети «Интернет», в том числе на официальном сайте администрации района, на Едином портале государственных и муниципальных услуг (функций) (http://gosuslugi.ru);</w:t>
      </w:r>
    </w:p>
    <w:p w:rsidR="00FD12F6" w:rsidRPr="00D41288" w:rsidRDefault="00FD12F6" w:rsidP="00FD12F6">
      <w:pPr>
        <w:adjustRightInd w:val="0"/>
        <w:ind w:firstLine="540"/>
        <w:jc w:val="both"/>
        <w:rPr>
          <w:sz w:val="26"/>
          <w:szCs w:val="26"/>
        </w:rPr>
      </w:pPr>
      <w:r w:rsidRPr="00D41288">
        <w:rPr>
          <w:sz w:val="26"/>
          <w:szCs w:val="26"/>
        </w:rPr>
        <w:t xml:space="preserve">- на информационных стендах в администрации </w:t>
      </w:r>
      <w:r w:rsidR="006465D8">
        <w:rPr>
          <w:sz w:val="26"/>
          <w:szCs w:val="26"/>
        </w:rPr>
        <w:t>пгт Нарышкино</w:t>
      </w:r>
      <w:r w:rsidRPr="00D41288">
        <w:rPr>
          <w:sz w:val="26"/>
          <w:szCs w:val="26"/>
        </w:rPr>
        <w:t>.</w:t>
      </w:r>
    </w:p>
    <w:p w:rsidR="00FD12F6" w:rsidRPr="00D41288" w:rsidRDefault="00FD12F6" w:rsidP="00FD12F6">
      <w:pPr>
        <w:adjustRightInd w:val="0"/>
        <w:ind w:firstLine="540"/>
        <w:jc w:val="both"/>
        <w:rPr>
          <w:sz w:val="26"/>
          <w:szCs w:val="26"/>
        </w:rPr>
      </w:pPr>
      <w:r w:rsidRPr="00D41288">
        <w:rPr>
          <w:sz w:val="26"/>
          <w:szCs w:val="26"/>
        </w:rPr>
        <w:t>2.2.2. Справочные телефоны, по которым можно получить информацию о предоставлении муниципальной услуги:</w:t>
      </w:r>
    </w:p>
    <w:p w:rsidR="00FD12F6" w:rsidRPr="00D41288" w:rsidRDefault="00FD12F6" w:rsidP="00FD12F6">
      <w:pPr>
        <w:adjustRightInd w:val="0"/>
        <w:ind w:firstLine="540"/>
        <w:jc w:val="both"/>
        <w:rPr>
          <w:sz w:val="26"/>
          <w:szCs w:val="26"/>
        </w:rPr>
      </w:pPr>
      <w:r w:rsidRPr="00D41288">
        <w:rPr>
          <w:sz w:val="26"/>
          <w:szCs w:val="26"/>
        </w:rPr>
        <w:t>- в отделе: (48647) 2-</w:t>
      </w:r>
      <w:r w:rsidR="006465D8">
        <w:rPr>
          <w:sz w:val="26"/>
          <w:szCs w:val="26"/>
        </w:rPr>
        <w:t>11</w:t>
      </w:r>
      <w:r w:rsidRPr="00D41288">
        <w:rPr>
          <w:sz w:val="26"/>
          <w:szCs w:val="26"/>
        </w:rPr>
        <w:t>-</w:t>
      </w:r>
      <w:r w:rsidR="00A273D8">
        <w:rPr>
          <w:sz w:val="26"/>
          <w:szCs w:val="26"/>
        </w:rPr>
        <w:t>4</w:t>
      </w:r>
      <w:r w:rsidR="006465D8">
        <w:rPr>
          <w:sz w:val="26"/>
          <w:szCs w:val="26"/>
        </w:rPr>
        <w:t>0</w:t>
      </w:r>
      <w:r w:rsidRPr="00D41288">
        <w:rPr>
          <w:sz w:val="26"/>
          <w:szCs w:val="26"/>
        </w:rPr>
        <w:t>.</w:t>
      </w:r>
    </w:p>
    <w:p w:rsidR="00FD12F6" w:rsidRPr="00D41288" w:rsidRDefault="00FD12F6" w:rsidP="00FD12F6">
      <w:pPr>
        <w:adjustRightInd w:val="0"/>
        <w:ind w:firstLine="540"/>
        <w:jc w:val="both"/>
        <w:rPr>
          <w:sz w:val="26"/>
          <w:szCs w:val="26"/>
        </w:rPr>
      </w:pPr>
      <w:bookmarkStart w:id="0" w:name="Par36"/>
      <w:bookmarkEnd w:id="0"/>
      <w:r w:rsidRPr="00D41288">
        <w:rPr>
          <w:sz w:val="26"/>
          <w:szCs w:val="26"/>
        </w:rPr>
        <w:t xml:space="preserve">2.2.3. Официальный сайт администрации района: </w:t>
      </w:r>
      <w:r w:rsidRPr="002B2ED4">
        <w:rPr>
          <w:sz w:val="26"/>
          <w:szCs w:val="26"/>
        </w:rPr>
        <w:t>http://www.</w:t>
      </w:r>
      <w:proofErr w:type="spellStart"/>
      <w:r w:rsidR="002B2ED4" w:rsidRPr="002B2ED4">
        <w:rPr>
          <w:sz w:val="26"/>
          <w:szCs w:val="26"/>
          <w:lang w:val="en-US"/>
        </w:rPr>
        <w:t>admnar</w:t>
      </w:r>
      <w:proofErr w:type="spellEnd"/>
      <w:r w:rsidRPr="002B2ED4">
        <w:rPr>
          <w:sz w:val="26"/>
          <w:szCs w:val="26"/>
        </w:rPr>
        <w:t>.</w:t>
      </w:r>
      <w:proofErr w:type="spellStart"/>
      <w:r w:rsidRPr="002B2ED4">
        <w:rPr>
          <w:sz w:val="26"/>
          <w:szCs w:val="26"/>
        </w:rPr>
        <w:t>ru</w:t>
      </w:r>
      <w:proofErr w:type="spellEnd"/>
      <w:r w:rsidRPr="00D41288">
        <w:rPr>
          <w:sz w:val="26"/>
          <w:szCs w:val="26"/>
        </w:rPr>
        <w:t>.</w:t>
      </w:r>
    </w:p>
    <w:p w:rsidR="00FD12F6" w:rsidRPr="00D41288" w:rsidRDefault="00FD12F6" w:rsidP="00FD12F6">
      <w:pPr>
        <w:adjustRightInd w:val="0"/>
        <w:ind w:firstLine="540"/>
        <w:jc w:val="both"/>
        <w:rPr>
          <w:sz w:val="26"/>
          <w:szCs w:val="26"/>
        </w:rPr>
      </w:pPr>
      <w:r w:rsidRPr="00D41288">
        <w:rPr>
          <w:sz w:val="26"/>
          <w:szCs w:val="26"/>
        </w:rPr>
        <w:t>2.2.4. В помещении на информационных стендах размещается следующая информация о предоставлении муниципальной услуги:</w:t>
      </w:r>
    </w:p>
    <w:p w:rsidR="00FD12F6" w:rsidRPr="00D41288" w:rsidRDefault="00FD12F6" w:rsidP="00FD12F6">
      <w:pPr>
        <w:adjustRightInd w:val="0"/>
        <w:ind w:firstLine="540"/>
        <w:jc w:val="both"/>
        <w:rPr>
          <w:sz w:val="26"/>
          <w:szCs w:val="26"/>
        </w:rPr>
      </w:pPr>
      <w:r w:rsidRPr="00D41288">
        <w:rPr>
          <w:sz w:val="26"/>
          <w:szCs w:val="26"/>
        </w:rPr>
        <w:t>- текст регламента;</w:t>
      </w:r>
    </w:p>
    <w:p w:rsidR="00FD12F6" w:rsidRPr="00D41288" w:rsidRDefault="00FD12F6" w:rsidP="00FD12F6">
      <w:pPr>
        <w:adjustRightInd w:val="0"/>
        <w:ind w:firstLine="540"/>
        <w:jc w:val="both"/>
        <w:rPr>
          <w:sz w:val="26"/>
          <w:szCs w:val="26"/>
        </w:rPr>
      </w:pPr>
      <w:r w:rsidRPr="00D41288">
        <w:rPr>
          <w:sz w:val="26"/>
          <w:szCs w:val="26"/>
        </w:rPr>
        <w:t>- форма заявления о предоставлении муниципальной услуги и образец ее заполнения;</w:t>
      </w:r>
    </w:p>
    <w:p w:rsidR="00FD12F6" w:rsidRPr="00D41288" w:rsidRDefault="00FD12F6" w:rsidP="00FD12F6">
      <w:pPr>
        <w:adjustRightInd w:val="0"/>
        <w:ind w:firstLine="540"/>
        <w:jc w:val="both"/>
        <w:rPr>
          <w:sz w:val="26"/>
          <w:szCs w:val="26"/>
        </w:rPr>
      </w:pPr>
      <w:r w:rsidRPr="00D41288">
        <w:rPr>
          <w:sz w:val="26"/>
          <w:szCs w:val="26"/>
        </w:rPr>
        <w:t>- перечень документов для предоставления муниципальной услуги;</w:t>
      </w:r>
    </w:p>
    <w:p w:rsidR="00FD12F6" w:rsidRPr="00D41288" w:rsidRDefault="00FD12F6" w:rsidP="00FD12F6">
      <w:pPr>
        <w:adjustRightInd w:val="0"/>
        <w:ind w:firstLine="540"/>
        <w:jc w:val="both"/>
        <w:rPr>
          <w:sz w:val="26"/>
          <w:szCs w:val="26"/>
        </w:rPr>
      </w:pPr>
      <w:r w:rsidRPr="00D41288">
        <w:rPr>
          <w:sz w:val="26"/>
          <w:szCs w:val="26"/>
        </w:rPr>
        <w:t>- адрес официального сайта администрации района, адреса электронной почты, Отдела МФЦ, адрес федеральной государственной информационной системы «Единый портал государственных и муниципальных услуг (функций)» (далее - Единый портал).</w:t>
      </w:r>
    </w:p>
    <w:p w:rsidR="00DB6548" w:rsidRPr="00D41288" w:rsidRDefault="0033452E" w:rsidP="00A35121">
      <w:pPr>
        <w:pStyle w:val="ConsPlusNormal"/>
        <w:ind w:firstLine="709"/>
        <w:jc w:val="both"/>
        <w:rPr>
          <w:rFonts w:ascii="Times New Roman" w:hAnsi="Times New Roman" w:cs="Times New Roman"/>
          <w:color w:val="FF0000"/>
          <w:sz w:val="26"/>
          <w:szCs w:val="26"/>
        </w:rPr>
      </w:pPr>
      <w:r w:rsidRPr="00D41288">
        <w:rPr>
          <w:rFonts w:ascii="Times New Roman" w:hAnsi="Times New Roman" w:cs="Times New Roman"/>
          <w:sz w:val="26"/>
          <w:szCs w:val="26"/>
        </w:rPr>
        <w:t xml:space="preserve">2.3. Результатом предоставления муниципальной услуги является выдача (направление) </w:t>
      </w:r>
      <w:r w:rsidR="0053247D" w:rsidRPr="00D41288">
        <w:rPr>
          <w:rFonts w:ascii="Times New Roman" w:hAnsi="Times New Roman" w:cs="Times New Roman"/>
          <w:sz w:val="26"/>
          <w:szCs w:val="26"/>
        </w:rPr>
        <w:t>з</w:t>
      </w:r>
      <w:r w:rsidRPr="00D41288">
        <w:rPr>
          <w:rFonts w:ascii="Times New Roman" w:hAnsi="Times New Roman" w:cs="Times New Roman"/>
          <w:sz w:val="26"/>
          <w:szCs w:val="26"/>
        </w:rPr>
        <w:t>аявителю</w:t>
      </w:r>
      <w:r w:rsidR="00FD12F6" w:rsidRPr="00D41288">
        <w:rPr>
          <w:rFonts w:ascii="Times New Roman" w:hAnsi="Times New Roman" w:cs="Times New Roman"/>
          <w:sz w:val="26"/>
          <w:szCs w:val="26"/>
        </w:rPr>
        <w:t>:</w:t>
      </w:r>
    </w:p>
    <w:p w:rsidR="00DB6548" w:rsidRPr="00D41288" w:rsidRDefault="00DB6548" w:rsidP="00DB6548">
      <w:pPr>
        <w:ind w:firstLine="709"/>
        <w:jc w:val="both"/>
        <w:rPr>
          <w:sz w:val="26"/>
          <w:szCs w:val="26"/>
        </w:rPr>
      </w:pPr>
      <w:r w:rsidRPr="00D41288">
        <w:rPr>
          <w:sz w:val="26"/>
          <w:szCs w:val="26"/>
        </w:rPr>
        <w:t>уведомления о соответствии указанных в уведомлении о планируем</w:t>
      </w:r>
      <w:r w:rsidR="00A9142D">
        <w:rPr>
          <w:sz w:val="26"/>
          <w:szCs w:val="26"/>
        </w:rPr>
        <w:t>ых</w:t>
      </w:r>
      <w:r w:rsidRPr="00D41288">
        <w:rPr>
          <w:sz w:val="26"/>
          <w:szCs w:val="26"/>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B6548" w:rsidRPr="00D41288" w:rsidRDefault="00DB6548" w:rsidP="00DB6548">
      <w:pPr>
        <w:ind w:firstLine="709"/>
        <w:jc w:val="both"/>
        <w:rPr>
          <w:sz w:val="26"/>
          <w:szCs w:val="26"/>
        </w:rPr>
      </w:pPr>
      <w:r w:rsidRPr="00D41288">
        <w:rPr>
          <w:sz w:val="26"/>
          <w:szCs w:val="26"/>
        </w:rPr>
        <w:t>уведомления о несоответствии указанных в уведомлении о планируем</w:t>
      </w:r>
      <w:r w:rsidR="00A9142D">
        <w:rPr>
          <w:sz w:val="26"/>
          <w:szCs w:val="26"/>
        </w:rPr>
        <w:t>ых</w:t>
      </w:r>
      <w:r w:rsidRPr="00D41288">
        <w:rPr>
          <w:sz w:val="26"/>
          <w:szCs w:val="26"/>
        </w:rPr>
        <w:t xml:space="preserve">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B6548" w:rsidRPr="00D41288" w:rsidRDefault="00DB6548" w:rsidP="00DB6548">
      <w:pPr>
        <w:ind w:firstLine="709"/>
        <w:jc w:val="both"/>
        <w:rPr>
          <w:sz w:val="26"/>
          <w:szCs w:val="26"/>
        </w:rPr>
      </w:pPr>
      <w:r w:rsidRPr="00D41288">
        <w:rPr>
          <w:sz w:val="26"/>
          <w:szCs w:val="26"/>
        </w:rPr>
        <w:t xml:space="preserve">возврат уведомления о планируемом строительстве и прилагаемых к нему </w:t>
      </w:r>
      <w:r w:rsidRPr="00D41288">
        <w:rPr>
          <w:sz w:val="26"/>
          <w:szCs w:val="26"/>
        </w:rPr>
        <w:lastRenderedPageBreak/>
        <w:t>документов без рассмотрения с указанием причин возврата.</w:t>
      </w:r>
    </w:p>
    <w:p w:rsidR="0033452E" w:rsidRPr="00D41288" w:rsidRDefault="0033452E" w:rsidP="00A35121">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2.4. Общий срок предоставления муниципальной услуги:</w:t>
      </w:r>
    </w:p>
    <w:p w:rsidR="00DB6548" w:rsidRPr="00D41288" w:rsidRDefault="00DB6548" w:rsidP="00DB6548">
      <w:pPr>
        <w:ind w:firstLine="709"/>
        <w:jc w:val="both"/>
        <w:rPr>
          <w:sz w:val="26"/>
          <w:szCs w:val="26"/>
        </w:rPr>
      </w:pPr>
      <w:r w:rsidRPr="00D41288">
        <w:rPr>
          <w:sz w:val="26"/>
          <w:szCs w:val="26"/>
        </w:rPr>
        <w:t xml:space="preserve">в течение 7 рабочих дней со дня получения </w:t>
      </w:r>
      <w:r w:rsidR="00DC15D7" w:rsidRPr="00D41288">
        <w:rPr>
          <w:sz w:val="26"/>
          <w:szCs w:val="26"/>
        </w:rPr>
        <w:t>у</w:t>
      </w:r>
      <w:r w:rsidRPr="00D41288">
        <w:rPr>
          <w:sz w:val="26"/>
          <w:szCs w:val="26"/>
        </w:rPr>
        <w:t>ведомления и прилагающемуся к нему комплекту документов, указанному в пункте 2.6.1 подраздела 2.6 настоящего Регламента.</w:t>
      </w:r>
    </w:p>
    <w:p w:rsidR="00A17146" w:rsidRPr="00D41288" w:rsidRDefault="0033452E" w:rsidP="00A35121">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2.5. Правовые основания для предоставления муниципальной услуги.</w:t>
      </w:r>
    </w:p>
    <w:p w:rsidR="0033452E" w:rsidRPr="00D41288" w:rsidRDefault="0033452E" w:rsidP="00A35121">
      <w:pPr>
        <w:pStyle w:val="ConsPlusNormal"/>
        <w:ind w:firstLine="709"/>
        <w:jc w:val="both"/>
        <w:rPr>
          <w:rFonts w:ascii="Times New Roman" w:eastAsia="TimesNewRomanPSMT" w:hAnsi="Times New Roman" w:cs="Times New Roman"/>
          <w:sz w:val="26"/>
          <w:szCs w:val="26"/>
        </w:rPr>
      </w:pPr>
      <w:r w:rsidRPr="00D41288">
        <w:rPr>
          <w:rFonts w:ascii="Times New Roman" w:eastAsia="TimesNewRomanPSMT"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1F2EED" w:rsidRPr="00D41288" w:rsidRDefault="001F2EED" w:rsidP="001F2EED">
      <w:pPr>
        <w:ind w:firstLine="709"/>
        <w:jc w:val="both"/>
        <w:rPr>
          <w:sz w:val="26"/>
          <w:szCs w:val="26"/>
        </w:rPr>
      </w:pPr>
      <w:r w:rsidRPr="00D41288">
        <w:rPr>
          <w:sz w:val="26"/>
          <w:szCs w:val="26"/>
        </w:rPr>
        <w:t xml:space="preserve">Земельный кодекс </w:t>
      </w:r>
      <w:r w:rsidR="00EC6A3A" w:rsidRPr="00D41288">
        <w:rPr>
          <w:sz w:val="26"/>
          <w:szCs w:val="26"/>
        </w:rPr>
        <w:t>РФ</w:t>
      </w:r>
      <w:r w:rsidRPr="00D41288">
        <w:rPr>
          <w:sz w:val="26"/>
          <w:szCs w:val="26"/>
        </w:rPr>
        <w:t xml:space="preserve"> от 25</w:t>
      </w:r>
      <w:r w:rsidR="00EC6A3A" w:rsidRPr="00D41288">
        <w:rPr>
          <w:sz w:val="26"/>
          <w:szCs w:val="26"/>
        </w:rPr>
        <w:t>.10.</w:t>
      </w:r>
      <w:r w:rsidRPr="00D41288">
        <w:rPr>
          <w:sz w:val="26"/>
          <w:szCs w:val="26"/>
        </w:rPr>
        <w:t>2001</w:t>
      </w:r>
      <w:r w:rsidR="00EC6A3A" w:rsidRPr="00D41288">
        <w:rPr>
          <w:sz w:val="26"/>
          <w:szCs w:val="26"/>
        </w:rPr>
        <w:t xml:space="preserve">  № 136-ФЗ</w:t>
      </w:r>
      <w:r w:rsidRPr="00D41288">
        <w:rPr>
          <w:sz w:val="26"/>
          <w:szCs w:val="26"/>
        </w:rPr>
        <w:t>;</w:t>
      </w:r>
    </w:p>
    <w:p w:rsidR="001F2EED" w:rsidRPr="00D41288" w:rsidRDefault="001F2EED" w:rsidP="001F2EED">
      <w:pPr>
        <w:ind w:firstLine="709"/>
        <w:jc w:val="both"/>
        <w:rPr>
          <w:sz w:val="26"/>
          <w:szCs w:val="26"/>
        </w:rPr>
      </w:pPr>
      <w:r w:rsidRPr="00D41288">
        <w:rPr>
          <w:sz w:val="26"/>
          <w:szCs w:val="26"/>
        </w:rPr>
        <w:t>Градостроительный кодекс Р Ф от 29</w:t>
      </w:r>
      <w:r w:rsidR="00EC6A3A" w:rsidRPr="00D41288">
        <w:rPr>
          <w:sz w:val="26"/>
          <w:szCs w:val="26"/>
        </w:rPr>
        <w:t xml:space="preserve">.12.2004 </w:t>
      </w:r>
      <w:r w:rsidRPr="00D41288">
        <w:rPr>
          <w:sz w:val="26"/>
          <w:szCs w:val="26"/>
        </w:rPr>
        <w:t>№ 190-ФЗ;</w:t>
      </w:r>
    </w:p>
    <w:p w:rsidR="001F2EED" w:rsidRPr="00D41288" w:rsidRDefault="001F2EED" w:rsidP="001F2EED">
      <w:pPr>
        <w:ind w:firstLine="709"/>
        <w:jc w:val="both"/>
        <w:rPr>
          <w:sz w:val="26"/>
          <w:szCs w:val="26"/>
        </w:rPr>
      </w:pPr>
      <w:r w:rsidRPr="00D41288">
        <w:rPr>
          <w:sz w:val="26"/>
          <w:szCs w:val="26"/>
        </w:rPr>
        <w:t>Закон Российской Федерации от 21</w:t>
      </w:r>
      <w:r w:rsidR="00EC6A3A" w:rsidRPr="00D41288">
        <w:rPr>
          <w:sz w:val="26"/>
          <w:szCs w:val="26"/>
        </w:rPr>
        <w:t>.02.1992</w:t>
      </w:r>
      <w:r w:rsidRPr="00D41288">
        <w:rPr>
          <w:sz w:val="26"/>
          <w:szCs w:val="26"/>
        </w:rPr>
        <w:t xml:space="preserve"> № 2395-1 «О недрах»;</w:t>
      </w:r>
    </w:p>
    <w:p w:rsidR="001F2EED" w:rsidRPr="00D41288" w:rsidRDefault="001F2EED" w:rsidP="001F2EED">
      <w:pPr>
        <w:ind w:firstLine="709"/>
        <w:jc w:val="both"/>
        <w:rPr>
          <w:sz w:val="26"/>
          <w:szCs w:val="26"/>
        </w:rPr>
      </w:pPr>
      <w:r w:rsidRPr="00D41288">
        <w:rPr>
          <w:sz w:val="26"/>
          <w:szCs w:val="26"/>
        </w:rPr>
        <w:t>Федеральный закон от 24</w:t>
      </w:r>
      <w:r w:rsidR="00EC6A3A" w:rsidRPr="00D41288">
        <w:rPr>
          <w:sz w:val="26"/>
          <w:szCs w:val="26"/>
        </w:rPr>
        <w:t>.11.</w:t>
      </w:r>
      <w:r w:rsidRPr="00D41288">
        <w:rPr>
          <w:sz w:val="26"/>
          <w:szCs w:val="26"/>
        </w:rPr>
        <w:t>1995 № 181-ФЗ «О социальной защите инвалидов в Российской Федерации»;</w:t>
      </w:r>
    </w:p>
    <w:p w:rsidR="001F2EED" w:rsidRPr="00D41288" w:rsidRDefault="001F2EED" w:rsidP="001F2EED">
      <w:pPr>
        <w:ind w:firstLine="709"/>
        <w:jc w:val="both"/>
        <w:rPr>
          <w:sz w:val="26"/>
          <w:szCs w:val="26"/>
        </w:rPr>
      </w:pPr>
      <w:r w:rsidRPr="00D41288">
        <w:rPr>
          <w:sz w:val="26"/>
          <w:szCs w:val="26"/>
        </w:rPr>
        <w:t>Федеральный закон от 25.06.2002 № 73-ФЗ «Об объектах культурного наследия (памятниках истории и культуры) народов Российской Федерации»;</w:t>
      </w:r>
    </w:p>
    <w:p w:rsidR="001F2EED" w:rsidRPr="00D41288" w:rsidRDefault="00EC6A3A" w:rsidP="001F2EED">
      <w:pPr>
        <w:ind w:firstLine="709"/>
        <w:jc w:val="both"/>
        <w:rPr>
          <w:sz w:val="26"/>
          <w:szCs w:val="26"/>
        </w:rPr>
      </w:pPr>
      <w:r w:rsidRPr="00D41288">
        <w:rPr>
          <w:sz w:val="26"/>
          <w:szCs w:val="26"/>
        </w:rPr>
        <w:t>Федеральный закон от 06.10.</w:t>
      </w:r>
      <w:r w:rsidR="001F2EED" w:rsidRPr="00D41288">
        <w:rPr>
          <w:sz w:val="26"/>
          <w:szCs w:val="26"/>
        </w:rPr>
        <w:t>2003 № 131-ФЗ «Об общих принципах организации местного самоуправления в Российской Федерации»;</w:t>
      </w:r>
    </w:p>
    <w:p w:rsidR="001F2EED" w:rsidRPr="00D41288" w:rsidRDefault="001F2EED" w:rsidP="001F2EED">
      <w:pPr>
        <w:ind w:firstLine="709"/>
        <w:jc w:val="both"/>
        <w:rPr>
          <w:sz w:val="26"/>
          <w:szCs w:val="26"/>
        </w:rPr>
      </w:pPr>
      <w:r w:rsidRPr="00D41288">
        <w:rPr>
          <w:sz w:val="26"/>
          <w:szCs w:val="26"/>
        </w:rPr>
        <w:t>Федеральный закон от 29</w:t>
      </w:r>
      <w:r w:rsidR="004514A7" w:rsidRPr="00D41288">
        <w:rPr>
          <w:sz w:val="26"/>
          <w:szCs w:val="26"/>
        </w:rPr>
        <w:t>.12.</w:t>
      </w:r>
      <w:r w:rsidRPr="00D41288">
        <w:rPr>
          <w:sz w:val="26"/>
          <w:szCs w:val="26"/>
        </w:rPr>
        <w:t>2004 года № 191-ФЗ «О введении в действие Градостроительного кодекса Российской Федерации»;</w:t>
      </w:r>
    </w:p>
    <w:p w:rsidR="001F2EED" w:rsidRPr="00D41288" w:rsidRDefault="004514A7" w:rsidP="001F2EED">
      <w:pPr>
        <w:ind w:firstLine="709"/>
        <w:jc w:val="both"/>
        <w:rPr>
          <w:sz w:val="26"/>
          <w:szCs w:val="26"/>
        </w:rPr>
      </w:pPr>
      <w:r w:rsidRPr="00D41288">
        <w:rPr>
          <w:sz w:val="26"/>
          <w:szCs w:val="26"/>
        </w:rPr>
        <w:t>Федеральный закон РФ от 27.07.2010</w:t>
      </w:r>
      <w:r w:rsidR="001F2EED" w:rsidRPr="00D41288">
        <w:rPr>
          <w:sz w:val="26"/>
          <w:szCs w:val="26"/>
        </w:rPr>
        <w:t xml:space="preserve"> № 210-ФЗ «Об организации предоставления государственных и муниципальных услуг»;</w:t>
      </w:r>
    </w:p>
    <w:p w:rsidR="001F2EED" w:rsidRPr="00D41288" w:rsidRDefault="004514A7" w:rsidP="001F2EED">
      <w:pPr>
        <w:ind w:firstLine="709"/>
        <w:jc w:val="both"/>
        <w:rPr>
          <w:sz w:val="26"/>
          <w:szCs w:val="26"/>
        </w:rPr>
      </w:pPr>
      <w:r w:rsidRPr="00D41288">
        <w:rPr>
          <w:sz w:val="26"/>
          <w:szCs w:val="26"/>
        </w:rPr>
        <w:t xml:space="preserve">Федеральный закон от 06.04.2011 </w:t>
      </w:r>
      <w:r w:rsidR="001F2EED" w:rsidRPr="00D41288">
        <w:rPr>
          <w:sz w:val="26"/>
          <w:szCs w:val="26"/>
        </w:rPr>
        <w:t xml:space="preserve"> № 63-ФЗ «Об электронной подписи»;</w:t>
      </w:r>
    </w:p>
    <w:p w:rsidR="001F2EED" w:rsidRPr="00D41288" w:rsidRDefault="004514A7" w:rsidP="001F2EED">
      <w:pPr>
        <w:ind w:firstLine="709"/>
        <w:jc w:val="both"/>
        <w:rPr>
          <w:sz w:val="26"/>
          <w:szCs w:val="26"/>
        </w:rPr>
      </w:pPr>
      <w:r w:rsidRPr="00D41288">
        <w:rPr>
          <w:sz w:val="26"/>
          <w:szCs w:val="26"/>
        </w:rPr>
        <w:t>Федеральный закон от 13.07.2015</w:t>
      </w:r>
      <w:r w:rsidR="001F2EED" w:rsidRPr="00D41288">
        <w:rPr>
          <w:sz w:val="26"/>
          <w:szCs w:val="26"/>
        </w:rPr>
        <w:t xml:space="preserve"> № 218-ФЗ «О государственной регистрации недвижимости»;</w:t>
      </w:r>
    </w:p>
    <w:p w:rsidR="001F2EED" w:rsidRPr="00D41288" w:rsidRDefault="004514A7" w:rsidP="001F2EED">
      <w:pPr>
        <w:ind w:firstLine="709"/>
        <w:jc w:val="both"/>
        <w:rPr>
          <w:sz w:val="26"/>
          <w:szCs w:val="26"/>
        </w:rPr>
      </w:pPr>
      <w:r w:rsidRPr="00D41288">
        <w:rPr>
          <w:sz w:val="26"/>
          <w:szCs w:val="26"/>
        </w:rPr>
        <w:t xml:space="preserve">Федеральный закон от 30.12.2015 </w:t>
      </w:r>
      <w:r w:rsidR="001F2EED" w:rsidRPr="00D41288">
        <w:rPr>
          <w:sz w:val="26"/>
          <w:szCs w:val="26"/>
        </w:rPr>
        <w:t xml:space="preserve"> № 459-ФЗ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w:t>
      </w:r>
    </w:p>
    <w:p w:rsidR="001F2EED" w:rsidRPr="00D41288" w:rsidRDefault="001F2EED" w:rsidP="001F2EED">
      <w:pPr>
        <w:ind w:firstLine="709"/>
        <w:jc w:val="both"/>
        <w:rPr>
          <w:sz w:val="26"/>
          <w:szCs w:val="26"/>
        </w:rPr>
      </w:pPr>
      <w:r w:rsidRPr="00D41288">
        <w:rPr>
          <w:sz w:val="26"/>
          <w:szCs w:val="26"/>
        </w:rPr>
        <w:t xml:space="preserve">Указ Президента Российской Федерации от </w:t>
      </w:r>
      <w:r w:rsidR="004514A7" w:rsidRPr="00D41288">
        <w:rPr>
          <w:sz w:val="26"/>
          <w:szCs w:val="26"/>
        </w:rPr>
        <w:t>07.05.2012</w:t>
      </w:r>
      <w:r w:rsidR="00A47798" w:rsidRPr="00D41288">
        <w:rPr>
          <w:sz w:val="26"/>
          <w:szCs w:val="26"/>
        </w:rPr>
        <w:t xml:space="preserve"> № 601 </w:t>
      </w:r>
      <w:r w:rsidRPr="00D41288">
        <w:rPr>
          <w:sz w:val="26"/>
          <w:szCs w:val="26"/>
        </w:rPr>
        <w:t>«Об основных направлениях совершенствования системы государственного управления»;</w:t>
      </w:r>
    </w:p>
    <w:p w:rsidR="001F2EED" w:rsidRPr="00D41288" w:rsidRDefault="004514A7" w:rsidP="001F2EED">
      <w:pPr>
        <w:ind w:firstLine="709"/>
        <w:jc w:val="both"/>
        <w:rPr>
          <w:sz w:val="26"/>
          <w:szCs w:val="26"/>
        </w:rPr>
      </w:pPr>
      <w:r w:rsidRPr="00D41288">
        <w:rPr>
          <w:sz w:val="26"/>
          <w:szCs w:val="26"/>
        </w:rPr>
        <w:t>П</w:t>
      </w:r>
      <w:r w:rsidR="001F2EED" w:rsidRPr="00D41288">
        <w:rPr>
          <w:sz w:val="26"/>
          <w:szCs w:val="26"/>
        </w:rPr>
        <w:t>остановление Правительства Российской Федерации от 25</w:t>
      </w:r>
      <w:r w:rsidR="00A47798" w:rsidRPr="00D41288">
        <w:rPr>
          <w:sz w:val="26"/>
          <w:szCs w:val="26"/>
        </w:rPr>
        <w:t xml:space="preserve">.06.2012  </w:t>
      </w:r>
      <w:r w:rsidR="001F2EED" w:rsidRPr="00D41288">
        <w:rPr>
          <w:sz w:val="26"/>
          <w:szCs w:val="26"/>
        </w:rPr>
        <w:t>№ 634 «О видах электронной подписи, использование которых допускается при обращении за получением государственных и муниципальных услуг;</w:t>
      </w:r>
    </w:p>
    <w:p w:rsidR="001F2EED" w:rsidRPr="00D41288" w:rsidRDefault="004514A7" w:rsidP="001F2EED">
      <w:pPr>
        <w:ind w:firstLine="709"/>
        <w:jc w:val="both"/>
        <w:rPr>
          <w:sz w:val="26"/>
          <w:szCs w:val="26"/>
        </w:rPr>
      </w:pPr>
      <w:r w:rsidRPr="00D41288">
        <w:rPr>
          <w:sz w:val="26"/>
          <w:szCs w:val="26"/>
        </w:rPr>
        <w:t>П</w:t>
      </w:r>
      <w:r w:rsidR="001F2EED" w:rsidRPr="00D41288">
        <w:rPr>
          <w:sz w:val="26"/>
          <w:szCs w:val="26"/>
        </w:rPr>
        <w:t>остановление Правительства Российской Федерации от 25</w:t>
      </w:r>
      <w:r w:rsidRPr="00D41288">
        <w:rPr>
          <w:sz w:val="26"/>
          <w:szCs w:val="26"/>
        </w:rPr>
        <w:t>.08.2012</w:t>
      </w:r>
      <w:r w:rsidR="001F2EED" w:rsidRPr="00D41288">
        <w:rPr>
          <w:sz w:val="26"/>
          <w:szCs w:val="26"/>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1F2EED" w:rsidRPr="00D41288" w:rsidRDefault="004514A7" w:rsidP="001F2EED">
      <w:pPr>
        <w:ind w:firstLine="709"/>
        <w:jc w:val="both"/>
        <w:rPr>
          <w:sz w:val="26"/>
          <w:szCs w:val="26"/>
        </w:rPr>
      </w:pPr>
      <w:r w:rsidRPr="00D41288">
        <w:rPr>
          <w:sz w:val="26"/>
          <w:szCs w:val="26"/>
        </w:rPr>
        <w:t>П</w:t>
      </w:r>
      <w:r w:rsidR="001F2EED" w:rsidRPr="00D41288">
        <w:rPr>
          <w:sz w:val="26"/>
          <w:szCs w:val="26"/>
        </w:rPr>
        <w:t>остановление Правительства Российской Федерации от 30</w:t>
      </w:r>
      <w:r w:rsidRPr="00D41288">
        <w:rPr>
          <w:sz w:val="26"/>
          <w:szCs w:val="26"/>
        </w:rPr>
        <w:t>.04.2014</w:t>
      </w:r>
      <w:r w:rsidR="001F2EED" w:rsidRPr="00D41288">
        <w:rPr>
          <w:sz w:val="26"/>
          <w:szCs w:val="26"/>
        </w:rPr>
        <w:t>№ 403 «Об исчерпывающем перечне процедур в сфере жилищного строительства»;</w:t>
      </w:r>
    </w:p>
    <w:p w:rsidR="001F2EED" w:rsidRPr="00D41288" w:rsidRDefault="004514A7" w:rsidP="001F2EED">
      <w:pPr>
        <w:ind w:firstLine="709"/>
        <w:jc w:val="both"/>
        <w:rPr>
          <w:sz w:val="26"/>
          <w:szCs w:val="26"/>
        </w:rPr>
      </w:pPr>
      <w:r w:rsidRPr="00D41288">
        <w:rPr>
          <w:sz w:val="26"/>
          <w:szCs w:val="26"/>
        </w:rPr>
        <w:t>П</w:t>
      </w:r>
      <w:r w:rsidR="001F2EED" w:rsidRPr="00D41288">
        <w:rPr>
          <w:sz w:val="26"/>
          <w:szCs w:val="26"/>
        </w:rPr>
        <w:t xml:space="preserve">остановление Правительства Российской Федерации от </w:t>
      </w:r>
      <w:r w:rsidRPr="00D41288">
        <w:rPr>
          <w:sz w:val="26"/>
          <w:szCs w:val="26"/>
        </w:rPr>
        <w:t>26.03.2016</w:t>
      </w:r>
      <w:r w:rsidR="001F2EED" w:rsidRPr="00D41288">
        <w:rPr>
          <w:sz w:val="26"/>
          <w:szCs w:val="26"/>
        </w:rPr>
        <w:t xml:space="preserve"> № 236 «О требованиях к предоставлению в электронной форме государственных и муниципальных услуг;</w:t>
      </w:r>
    </w:p>
    <w:p w:rsidR="001F2EED" w:rsidRPr="00D41288" w:rsidRDefault="004514A7" w:rsidP="001F2EED">
      <w:pPr>
        <w:ind w:firstLine="709"/>
        <w:jc w:val="both"/>
        <w:rPr>
          <w:sz w:val="26"/>
          <w:szCs w:val="26"/>
        </w:rPr>
      </w:pPr>
      <w:r w:rsidRPr="00D41288">
        <w:rPr>
          <w:sz w:val="26"/>
          <w:szCs w:val="26"/>
        </w:rPr>
        <w:t>П</w:t>
      </w:r>
      <w:r w:rsidR="001F2EED" w:rsidRPr="00D41288">
        <w:rPr>
          <w:sz w:val="26"/>
          <w:szCs w:val="26"/>
        </w:rPr>
        <w:t xml:space="preserve">остановление Правительства Российской Федерации от </w:t>
      </w:r>
      <w:r w:rsidRPr="00D41288">
        <w:rPr>
          <w:sz w:val="26"/>
          <w:szCs w:val="26"/>
        </w:rPr>
        <w:t>0</w:t>
      </w:r>
      <w:r w:rsidR="001F2EED" w:rsidRPr="00D41288">
        <w:rPr>
          <w:sz w:val="26"/>
          <w:szCs w:val="26"/>
        </w:rPr>
        <w:t>7</w:t>
      </w:r>
      <w:r w:rsidRPr="00D41288">
        <w:rPr>
          <w:sz w:val="26"/>
          <w:szCs w:val="26"/>
        </w:rPr>
        <w:t>.03.</w:t>
      </w:r>
      <w:r w:rsidR="001F2EED" w:rsidRPr="00D41288">
        <w:rPr>
          <w:sz w:val="26"/>
          <w:szCs w:val="26"/>
        </w:rPr>
        <w:t>2017 № 269 «Об утверждении перечня случаев, при которых для стро</w:t>
      </w:r>
      <w:r w:rsidR="009943D5" w:rsidRPr="00D41288">
        <w:rPr>
          <w:sz w:val="26"/>
          <w:szCs w:val="26"/>
        </w:rPr>
        <w:t>ите</w:t>
      </w:r>
      <w:r w:rsidR="001F2EED" w:rsidRPr="00D41288">
        <w:rPr>
          <w:sz w:val="26"/>
          <w:szCs w:val="26"/>
        </w:rPr>
        <w:t>льства, реконструкции объекта не требуется подготовка докумен</w:t>
      </w:r>
      <w:r w:rsidR="00A52E11" w:rsidRPr="00D41288">
        <w:rPr>
          <w:sz w:val="26"/>
          <w:szCs w:val="26"/>
        </w:rPr>
        <w:t>тации по планировке территории»;</w:t>
      </w:r>
    </w:p>
    <w:p w:rsidR="00A52E11" w:rsidRPr="00D41288" w:rsidRDefault="004514A7" w:rsidP="001F2EED">
      <w:pPr>
        <w:ind w:firstLine="709"/>
        <w:jc w:val="both"/>
        <w:rPr>
          <w:sz w:val="26"/>
          <w:szCs w:val="26"/>
        </w:rPr>
      </w:pPr>
      <w:r w:rsidRPr="00D41288">
        <w:rPr>
          <w:sz w:val="26"/>
          <w:szCs w:val="26"/>
        </w:rPr>
        <w:t>П</w:t>
      </w:r>
      <w:r w:rsidR="00A52E11" w:rsidRPr="00D41288">
        <w:rPr>
          <w:sz w:val="26"/>
          <w:szCs w:val="26"/>
        </w:rPr>
        <w:t xml:space="preserve">риказ Минстроя </w:t>
      </w:r>
      <w:r w:rsidR="00A52E11" w:rsidRPr="00D41288">
        <w:rPr>
          <w:bCs/>
          <w:sz w:val="26"/>
          <w:szCs w:val="26"/>
          <w:shd w:val="clear" w:color="auto" w:fill="FFFFFF"/>
        </w:rPr>
        <w:t>России</w:t>
      </w:r>
      <w:r w:rsidR="00A52E11" w:rsidRPr="00D41288">
        <w:rPr>
          <w:sz w:val="26"/>
          <w:szCs w:val="26"/>
          <w:shd w:val="clear" w:color="auto" w:fill="FFFFFF"/>
        </w:rPr>
        <w:t> </w:t>
      </w:r>
      <w:r w:rsidR="00A52E11" w:rsidRPr="00D41288">
        <w:rPr>
          <w:bCs/>
          <w:sz w:val="26"/>
          <w:szCs w:val="26"/>
          <w:shd w:val="clear" w:color="auto" w:fill="FFFFFF"/>
        </w:rPr>
        <w:t>от</w:t>
      </w:r>
      <w:r w:rsidR="00A52E11" w:rsidRPr="00D41288">
        <w:rPr>
          <w:sz w:val="26"/>
          <w:szCs w:val="26"/>
          <w:shd w:val="clear" w:color="auto" w:fill="FFFFFF"/>
        </w:rPr>
        <w:t> </w:t>
      </w:r>
      <w:r w:rsidR="00A52E11" w:rsidRPr="00D41288">
        <w:rPr>
          <w:bCs/>
          <w:sz w:val="26"/>
          <w:szCs w:val="26"/>
          <w:shd w:val="clear" w:color="auto" w:fill="FFFFFF"/>
        </w:rPr>
        <w:t>19</w:t>
      </w:r>
      <w:r w:rsidR="00A52E11" w:rsidRPr="00D41288">
        <w:rPr>
          <w:sz w:val="26"/>
          <w:szCs w:val="26"/>
          <w:shd w:val="clear" w:color="auto" w:fill="FFFFFF"/>
        </w:rPr>
        <w:t>.</w:t>
      </w:r>
      <w:r w:rsidR="00A52E11" w:rsidRPr="00D41288">
        <w:rPr>
          <w:bCs/>
          <w:sz w:val="26"/>
          <w:szCs w:val="26"/>
          <w:shd w:val="clear" w:color="auto" w:fill="FFFFFF"/>
        </w:rPr>
        <w:t>09</w:t>
      </w:r>
      <w:r w:rsidR="00A52E11" w:rsidRPr="00D41288">
        <w:rPr>
          <w:sz w:val="26"/>
          <w:szCs w:val="26"/>
          <w:shd w:val="clear" w:color="auto" w:fill="FFFFFF"/>
        </w:rPr>
        <w:t>.</w:t>
      </w:r>
      <w:r w:rsidR="00A52E11" w:rsidRPr="00D41288">
        <w:rPr>
          <w:bCs/>
          <w:sz w:val="26"/>
          <w:szCs w:val="26"/>
          <w:shd w:val="clear" w:color="auto" w:fill="FFFFFF"/>
        </w:rPr>
        <w:t>2018</w:t>
      </w:r>
      <w:r w:rsidR="00A52E11" w:rsidRPr="00D41288">
        <w:rPr>
          <w:sz w:val="26"/>
          <w:szCs w:val="26"/>
          <w:shd w:val="clear" w:color="auto" w:fill="FFFFFF"/>
        </w:rPr>
        <w:t> № </w:t>
      </w:r>
      <w:r w:rsidR="00A52E11" w:rsidRPr="00D41288">
        <w:rPr>
          <w:bCs/>
          <w:sz w:val="26"/>
          <w:szCs w:val="26"/>
          <w:shd w:val="clear" w:color="auto" w:fill="FFFFFF"/>
        </w:rPr>
        <w:t>591</w:t>
      </w:r>
      <w:r w:rsidR="00A52E11" w:rsidRPr="00D41288">
        <w:rPr>
          <w:sz w:val="26"/>
          <w:szCs w:val="26"/>
          <w:shd w:val="clear" w:color="auto" w:fill="FFFFFF"/>
        </w:rPr>
        <w:t>/</w:t>
      </w:r>
      <w:proofErr w:type="spellStart"/>
      <w:r w:rsidR="00A52E11" w:rsidRPr="00D41288">
        <w:rPr>
          <w:bCs/>
          <w:sz w:val="26"/>
          <w:szCs w:val="26"/>
          <w:shd w:val="clear" w:color="auto" w:fill="FFFFFF"/>
        </w:rPr>
        <w:t>пр</w:t>
      </w:r>
      <w:proofErr w:type="spellEnd"/>
      <w:r w:rsidR="00A52E11" w:rsidRPr="00D41288">
        <w:rPr>
          <w:sz w:val="26"/>
          <w:szCs w:val="26"/>
          <w:shd w:val="clear" w:color="auto" w:fill="FFFFFF"/>
        </w:rPr>
        <w:t> </w:t>
      </w:r>
      <w:r w:rsidR="0035370E" w:rsidRPr="00D41288">
        <w:rPr>
          <w:sz w:val="26"/>
          <w:szCs w:val="26"/>
          <w:shd w:val="clear" w:color="auto" w:fill="FFFFFF"/>
        </w:rPr>
        <w:t>«</w:t>
      </w:r>
      <w:r w:rsidR="00A52E11" w:rsidRPr="00D41288">
        <w:rPr>
          <w:sz w:val="26"/>
          <w:szCs w:val="26"/>
          <w:shd w:val="clear" w:color="auto" w:fill="FFFFFF"/>
        </w:rPr>
        <w:t>Об утверждении </w:t>
      </w:r>
      <w:r w:rsidR="00A52E11" w:rsidRPr="00D41288">
        <w:rPr>
          <w:bCs/>
          <w:sz w:val="26"/>
          <w:szCs w:val="26"/>
          <w:shd w:val="clear" w:color="auto" w:fill="FFFFFF"/>
        </w:rPr>
        <w:t>форм</w:t>
      </w:r>
      <w:r w:rsidR="00A52E11" w:rsidRPr="00D41288">
        <w:rPr>
          <w:sz w:val="26"/>
          <w:szCs w:val="26"/>
          <w:shd w:val="clear" w:color="auto" w:fill="FFFFFF"/>
        </w:rPr>
        <w:t xml:space="preserve"> уведомлений, необходимых для строительства или реконструкции объекта индивидуального жилищного строительства или садового дома</w:t>
      </w:r>
      <w:r w:rsidR="0035370E" w:rsidRPr="00D41288">
        <w:rPr>
          <w:sz w:val="26"/>
          <w:szCs w:val="26"/>
          <w:shd w:val="clear" w:color="auto" w:fill="FFFFFF"/>
        </w:rPr>
        <w:t>»</w:t>
      </w:r>
      <w:r w:rsidR="00A52E11" w:rsidRPr="00D41288">
        <w:rPr>
          <w:sz w:val="26"/>
          <w:szCs w:val="26"/>
          <w:shd w:val="clear" w:color="auto" w:fill="FFFFFF"/>
        </w:rPr>
        <w:t> </w:t>
      </w:r>
    </w:p>
    <w:p w:rsidR="00DB6548" w:rsidRPr="00D41288" w:rsidRDefault="001F2EED" w:rsidP="009943D5">
      <w:pPr>
        <w:ind w:firstLine="709"/>
        <w:jc w:val="both"/>
        <w:rPr>
          <w:sz w:val="26"/>
          <w:szCs w:val="26"/>
        </w:rPr>
      </w:pPr>
      <w:r w:rsidRPr="00D41288">
        <w:rPr>
          <w:sz w:val="26"/>
          <w:szCs w:val="26"/>
        </w:rPr>
        <w:t xml:space="preserve">Устав </w:t>
      </w:r>
      <w:r w:rsidR="006465D8">
        <w:rPr>
          <w:sz w:val="26"/>
          <w:szCs w:val="26"/>
        </w:rPr>
        <w:t>городского поселения Нарышкино</w:t>
      </w:r>
      <w:r w:rsidRPr="00D41288">
        <w:rPr>
          <w:sz w:val="26"/>
          <w:szCs w:val="26"/>
        </w:rPr>
        <w:t>.</w:t>
      </w:r>
    </w:p>
    <w:p w:rsidR="001C6A79" w:rsidRPr="00D41288" w:rsidRDefault="001C6A79" w:rsidP="001C6A79">
      <w:pPr>
        <w:shd w:val="clear" w:color="auto" w:fill="FFFFFF"/>
        <w:ind w:firstLine="709"/>
        <w:jc w:val="both"/>
        <w:rPr>
          <w:sz w:val="26"/>
          <w:szCs w:val="26"/>
        </w:rPr>
      </w:pPr>
      <w:bookmarkStart w:id="1" w:name="P85"/>
      <w:bookmarkEnd w:id="1"/>
      <w:r w:rsidRPr="00D41288">
        <w:rPr>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1C6A79" w:rsidRPr="00D41288" w:rsidRDefault="001C6A79" w:rsidP="001C6A79">
      <w:pPr>
        <w:shd w:val="clear" w:color="auto" w:fill="FFFFFF"/>
        <w:ind w:firstLine="709"/>
        <w:jc w:val="both"/>
        <w:rPr>
          <w:sz w:val="26"/>
          <w:szCs w:val="26"/>
        </w:rPr>
      </w:pPr>
      <w:r w:rsidRPr="00D41288">
        <w:rPr>
          <w:sz w:val="26"/>
          <w:szCs w:val="26"/>
        </w:rPr>
        <w:t xml:space="preserve">2.6.1. В целях строительства или реконструкции объекта индивидуального </w:t>
      </w:r>
      <w:r w:rsidRPr="00D41288">
        <w:rPr>
          <w:sz w:val="26"/>
          <w:szCs w:val="26"/>
        </w:rPr>
        <w:lastRenderedPageBreak/>
        <w:t>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w:t>
      </w:r>
    </w:p>
    <w:p w:rsidR="001C6A79" w:rsidRPr="00D41288" w:rsidRDefault="001C6A79" w:rsidP="001C6A79">
      <w:pPr>
        <w:ind w:firstLine="709"/>
        <w:jc w:val="both"/>
        <w:rPr>
          <w:sz w:val="26"/>
          <w:szCs w:val="26"/>
        </w:rPr>
      </w:pPr>
      <w:r w:rsidRPr="00D41288">
        <w:rPr>
          <w:sz w:val="26"/>
          <w:szCs w:val="26"/>
        </w:rPr>
        <w:t>уведомление о планируемых строительстве или реконструкции объекта индивидуального жилищного строительства или садового дома или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по форме, согласно Приложени</w:t>
      </w:r>
      <w:r w:rsidR="00A9142D">
        <w:rPr>
          <w:sz w:val="26"/>
          <w:szCs w:val="26"/>
        </w:rPr>
        <w:t>ю</w:t>
      </w:r>
      <w:r w:rsidRPr="00D41288">
        <w:rPr>
          <w:sz w:val="26"/>
          <w:szCs w:val="26"/>
        </w:rPr>
        <w:t xml:space="preserve">  1 к Регламенту; </w:t>
      </w:r>
    </w:p>
    <w:p w:rsidR="001C6A79" w:rsidRPr="00D41288" w:rsidRDefault="001C6A79" w:rsidP="001C6A79">
      <w:pPr>
        <w:jc w:val="both"/>
        <w:rPr>
          <w:sz w:val="26"/>
          <w:szCs w:val="26"/>
        </w:rPr>
      </w:pPr>
      <w:r w:rsidRPr="00D41288">
        <w:rPr>
          <w:sz w:val="26"/>
          <w:szCs w:val="26"/>
        </w:rPr>
        <w:tab/>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 согласно Приложени</w:t>
      </w:r>
      <w:r w:rsidR="00A9142D">
        <w:rPr>
          <w:sz w:val="26"/>
          <w:szCs w:val="26"/>
        </w:rPr>
        <w:t>ю</w:t>
      </w:r>
      <w:r w:rsidRPr="00D41288">
        <w:rPr>
          <w:sz w:val="26"/>
          <w:szCs w:val="26"/>
        </w:rPr>
        <w:t xml:space="preserve"> 4 к Регламенту,</w:t>
      </w:r>
    </w:p>
    <w:p w:rsidR="001C6A79" w:rsidRPr="00D41288" w:rsidRDefault="001C6A79" w:rsidP="001C6A79">
      <w:pPr>
        <w:shd w:val="clear" w:color="auto" w:fill="FFFFFF"/>
        <w:ind w:firstLine="709"/>
        <w:jc w:val="both"/>
        <w:rPr>
          <w:sz w:val="26"/>
          <w:szCs w:val="26"/>
        </w:rPr>
      </w:pPr>
      <w:r w:rsidRPr="00D41288">
        <w:rPr>
          <w:sz w:val="26"/>
          <w:szCs w:val="26"/>
        </w:rPr>
        <w:t>содержащие следующие сведения:</w:t>
      </w:r>
    </w:p>
    <w:p w:rsidR="001C6A79" w:rsidRPr="00D41288" w:rsidRDefault="001C6A79" w:rsidP="001C6A79">
      <w:pPr>
        <w:shd w:val="clear" w:color="auto" w:fill="FFFFFF"/>
        <w:ind w:firstLine="709"/>
        <w:jc w:val="both"/>
        <w:rPr>
          <w:sz w:val="26"/>
          <w:szCs w:val="26"/>
        </w:rPr>
      </w:pPr>
      <w:r w:rsidRPr="00D41288">
        <w:rPr>
          <w:sz w:val="26"/>
          <w:szCs w:val="26"/>
        </w:rPr>
        <w:t>- фамилия, имя, отчество (при наличии), место жительства застройщика, реквизиты документа, удостоверяющего личность (для физического лица);</w:t>
      </w:r>
    </w:p>
    <w:p w:rsidR="001C6A79" w:rsidRPr="00D41288" w:rsidRDefault="001C6A79" w:rsidP="001C6A79">
      <w:pPr>
        <w:shd w:val="clear" w:color="auto" w:fill="FFFFFF"/>
        <w:ind w:firstLine="709"/>
        <w:jc w:val="both"/>
        <w:rPr>
          <w:sz w:val="26"/>
          <w:szCs w:val="26"/>
        </w:rPr>
      </w:pPr>
      <w:r w:rsidRPr="00D41288">
        <w:rPr>
          <w:sz w:val="26"/>
          <w:szCs w:val="26"/>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C6A79" w:rsidRPr="00D41288" w:rsidRDefault="001C6A79" w:rsidP="001C6A79">
      <w:pPr>
        <w:shd w:val="clear" w:color="auto" w:fill="FFFFFF"/>
        <w:ind w:firstLine="709"/>
        <w:jc w:val="both"/>
        <w:rPr>
          <w:sz w:val="26"/>
          <w:szCs w:val="26"/>
        </w:rPr>
      </w:pPr>
      <w:r w:rsidRPr="00D41288">
        <w:rPr>
          <w:sz w:val="26"/>
          <w:szCs w:val="26"/>
        </w:rPr>
        <w:t>- кадастровый номер земельного участка (при его наличии), адрес или описание местоположения земельного участка;</w:t>
      </w:r>
    </w:p>
    <w:p w:rsidR="001C6A79" w:rsidRPr="00D41288" w:rsidRDefault="001C6A79" w:rsidP="001C6A79">
      <w:pPr>
        <w:shd w:val="clear" w:color="auto" w:fill="FFFFFF"/>
        <w:ind w:firstLine="709"/>
        <w:jc w:val="both"/>
        <w:rPr>
          <w:sz w:val="26"/>
          <w:szCs w:val="26"/>
        </w:rPr>
      </w:pPr>
      <w:r w:rsidRPr="00D41288">
        <w:rPr>
          <w:sz w:val="26"/>
          <w:szCs w:val="26"/>
        </w:rPr>
        <w:t>- сведения о праве застройщика на земельный участок, а также сведения о наличии прав иных лиц на земельный участок (при наличии таких лиц);</w:t>
      </w:r>
    </w:p>
    <w:p w:rsidR="001C6A79" w:rsidRPr="00D41288" w:rsidRDefault="001C6A79" w:rsidP="001C6A79">
      <w:pPr>
        <w:shd w:val="clear" w:color="auto" w:fill="FFFFFF"/>
        <w:ind w:firstLine="709"/>
        <w:jc w:val="both"/>
        <w:rPr>
          <w:sz w:val="26"/>
          <w:szCs w:val="26"/>
        </w:rPr>
      </w:pPr>
      <w:r w:rsidRPr="00D41288">
        <w:rPr>
          <w:sz w:val="26"/>
          <w:szCs w:val="26"/>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C6A79" w:rsidRPr="00D41288" w:rsidRDefault="001C6A79" w:rsidP="001C6A79">
      <w:pPr>
        <w:shd w:val="clear" w:color="auto" w:fill="FFFFFF"/>
        <w:ind w:firstLine="709"/>
        <w:jc w:val="both"/>
        <w:rPr>
          <w:sz w:val="26"/>
          <w:szCs w:val="26"/>
        </w:rPr>
      </w:pPr>
      <w:r w:rsidRPr="00D41288">
        <w:rPr>
          <w:sz w:val="26"/>
          <w:szCs w:val="26"/>
        </w:rPr>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C6A79" w:rsidRPr="00D41288" w:rsidRDefault="001C6A79" w:rsidP="001C6A79">
      <w:pPr>
        <w:shd w:val="clear" w:color="auto" w:fill="FFFFFF"/>
        <w:ind w:firstLine="709"/>
        <w:jc w:val="both"/>
        <w:rPr>
          <w:sz w:val="26"/>
          <w:szCs w:val="26"/>
        </w:rPr>
      </w:pPr>
      <w:r w:rsidRPr="00D41288">
        <w:rPr>
          <w:sz w:val="26"/>
          <w:szCs w:val="26"/>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C6A79" w:rsidRPr="00D41288" w:rsidRDefault="001C6A79" w:rsidP="001C6A79">
      <w:pPr>
        <w:shd w:val="clear" w:color="auto" w:fill="FFFFFF"/>
        <w:ind w:firstLine="709"/>
        <w:jc w:val="both"/>
        <w:rPr>
          <w:sz w:val="26"/>
          <w:szCs w:val="26"/>
        </w:rPr>
      </w:pPr>
      <w:r w:rsidRPr="00D41288">
        <w:rPr>
          <w:sz w:val="26"/>
          <w:szCs w:val="26"/>
        </w:rPr>
        <w:t>- почтовый адрес и (или) адрес электронной почты для связи с застройщиком;</w:t>
      </w:r>
    </w:p>
    <w:p w:rsidR="001C6A79" w:rsidRPr="00D41288" w:rsidRDefault="001C6A79" w:rsidP="001C6A79">
      <w:pPr>
        <w:shd w:val="clear" w:color="auto" w:fill="FFFFFF"/>
        <w:ind w:firstLine="709"/>
        <w:jc w:val="both"/>
        <w:rPr>
          <w:sz w:val="26"/>
          <w:szCs w:val="26"/>
        </w:rPr>
      </w:pPr>
      <w:r w:rsidRPr="00D41288">
        <w:rPr>
          <w:sz w:val="26"/>
          <w:szCs w:val="26"/>
        </w:rPr>
        <w:t>- способ направления застройщику уведомлений.</w:t>
      </w:r>
    </w:p>
    <w:p w:rsidR="009943D5" w:rsidRPr="00D41288" w:rsidRDefault="009943D5" w:rsidP="009943D5">
      <w:pPr>
        <w:ind w:firstLine="709"/>
        <w:jc w:val="both"/>
        <w:rPr>
          <w:sz w:val="26"/>
          <w:szCs w:val="26"/>
        </w:rPr>
      </w:pPr>
      <w:r w:rsidRPr="00D41288">
        <w:rPr>
          <w:sz w:val="26"/>
          <w:szCs w:val="26"/>
        </w:rPr>
        <w:t>К указанн</w:t>
      </w:r>
      <w:r w:rsidR="0010245C" w:rsidRPr="00D41288">
        <w:rPr>
          <w:sz w:val="26"/>
          <w:szCs w:val="26"/>
        </w:rPr>
        <w:t>ы</w:t>
      </w:r>
      <w:r w:rsidRPr="00D41288">
        <w:rPr>
          <w:sz w:val="26"/>
          <w:szCs w:val="26"/>
        </w:rPr>
        <w:t xml:space="preserve">м </w:t>
      </w:r>
      <w:r w:rsidR="004514A7" w:rsidRPr="00D41288">
        <w:rPr>
          <w:sz w:val="26"/>
          <w:szCs w:val="26"/>
        </w:rPr>
        <w:t>У</w:t>
      </w:r>
      <w:r w:rsidRPr="00D41288">
        <w:rPr>
          <w:sz w:val="26"/>
          <w:szCs w:val="26"/>
        </w:rPr>
        <w:t>ведомлени</w:t>
      </w:r>
      <w:r w:rsidR="0010245C" w:rsidRPr="00D41288">
        <w:rPr>
          <w:sz w:val="26"/>
          <w:szCs w:val="26"/>
        </w:rPr>
        <w:t>ям</w:t>
      </w:r>
      <w:r w:rsidRPr="00D41288">
        <w:rPr>
          <w:sz w:val="26"/>
          <w:szCs w:val="26"/>
        </w:rPr>
        <w:t xml:space="preserve"> прилагаются следующие документы:</w:t>
      </w:r>
    </w:p>
    <w:p w:rsidR="009943D5" w:rsidRPr="00D41288" w:rsidRDefault="009943D5" w:rsidP="009943D5">
      <w:pPr>
        <w:adjustRightInd w:val="0"/>
        <w:ind w:firstLine="720"/>
        <w:jc w:val="both"/>
        <w:rPr>
          <w:sz w:val="26"/>
          <w:szCs w:val="26"/>
        </w:rPr>
      </w:pPr>
      <w:bookmarkStart w:id="2" w:name="sub_51131"/>
      <w:r w:rsidRPr="00D41288">
        <w:rPr>
          <w:sz w:val="26"/>
          <w:szCs w:val="26"/>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943D5" w:rsidRPr="00D41288" w:rsidRDefault="009943D5" w:rsidP="009943D5">
      <w:pPr>
        <w:adjustRightInd w:val="0"/>
        <w:ind w:firstLine="720"/>
        <w:jc w:val="both"/>
        <w:rPr>
          <w:sz w:val="26"/>
          <w:szCs w:val="26"/>
        </w:rPr>
      </w:pPr>
      <w:bookmarkStart w:id="3" w:name="sub_51132"/>
      <w:bookmarkEnd w:id="2"/>
      <w:r w:rsidRPr="00D41288">
        <w:rPr>
          <w:sz w:val="26"/>
          <w:szCs w:val="26"/>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bookmarkEnd w:id="3"/>
    <w:p w:rsidR="009943D5" w:rsidRPr="00D41288" w:rsidRDefault="009943D5" w:rsidP="009943D5">
      <w:pPr>
        <w:ind w:firstLine="709"/>
        <w:jc w:val="both"/>
        <w:rPr>
          <w:sz w:val="26"/>
          <w:szCs w:val="26"/>
        </w:rPr>
      </w:pPr>
      <w:r w:rsidRPr="00D41288">
        <w:rPr>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3247D" w:rsidRPr="00D41288" w:rsidRDefault="0053247D" w:rsidP="0053247D">
      <w:pPr>
        <w:widowControl/>
        <w:adjustRightInd w:val="0"/>
        <w:ind w:firstLine="540"/>
        <w:jc w:val="both"/>
        <w:rPr>
          <w:sz w:val="26"/>
          <w:szCs w:val="26"/>
        </w:rPr>
      </w:pPr>
      <w:r w:rsidRPr="00D41288">
        <w:rPr>
          <w:sz w:val="26"/>
          <w:szCs w:val="26"/>
        </w:rPr>
        <w:t xml:space="preserve">  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5" w:history="1">
        <w:r w:rsidRPr="00D41288">
          <w:rPr>
            <w:sz w:val="26"/>
            <w:szCs w:val="26"/>
          </w:rPr>
          <w:t>частью 5</w:t>
        </w:r>
      </w:hyperlink>
      <w:r w:rsidRPr="00D41288">
        <w:rPr>
          <w:sz w:val="26"/>
          <w:szCs w:val="26"/>
        </w:rPr>
        <w:t xml:space="preserve"> настоящей статьи. Описание внешнего облика объекта индивидуального жилищного строительства или </w:t>
      </w:r>
      <w:r w:rsidRPr="00D41288">
        <w:rPr>
          <w:sz w:val="26"/>
          <w:szCs w:val="26"/>
        </w:rPr>
        <w:lastRenderedPageBreak/>
        <w:t>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943D5" w:rsidRPr="00D41288" w:rsidRDefault="009943D5" w:rsidP="009943D5">
      <w:pPr>
        <w:ind w:firstLine="709"/>
        <w:jc w:val="both"/>
        <w:rPr>
          <w:sz w:val="26"/>
          <w:szCs w:val="26"/>
        </w:rPr>
      </w:pPr>
      <w:r w:rsidRPr="00D41288">
        <w:rPr>
          <w:sz w:val="26"/>
          <w:szCs w:val="26"/>
        </w:rPr>
        <w:t xml:space="preserve">При подаче заявителем </w:t>
      </w:r>
      <w:r w:rsidR="004514A7" w:rsidRPr="00D41288">
        <w:rPr>
          <w:sz w:val="26"/>
          <w:szCs w:val="26"/>
        </w:rPr>
        <w:t>У</w:t>
      </w:r>
      <w:r w:rsidRPr="00D41288">
        <w:rPr>
          <w:sz w:val="26"/>
          <w:szCs w:val="26"/>
        </w:rPr>
        <w:t>ведомления (личное обращение)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его полномочия, в соответствии с законодательством Россий</w:t>
      </w:r>
      <w:r w:rsidR="00912013" w:rsidRPr="00D41288">
        <w:rPr>
          <w:sz w:val="26"/>
          <w:szCs w:val="26"/>
        </w:rPr>
        <w:t>ской Федерации.</w:t>
      </w:r>
    </w:p>
    <w:p w:rsidR="009943D5" w:rsidRPr="00D41288" w:rsidRDefault="00E97891" w:rsidP="009943D5">
      <w:pPr>
        <w:adjustRightInd w:val="0"/>
        <w:ind w:firstLine="720"/>
        <w:jc w:val="both"/>
        <w:rPr>
          <w:sz w:val="26"/>
          <w:szCs w:val="26"/>
        </w:rPr>
      </w:pPr>
      <w:r w:rsidRPr="00D41288">
        <w:rPr>
          <w:sz w:val="26"/>
          <w:szCs w:val="26"/>
        </w:rPr>
        <w:t xml:space="preserve">2.6.2 </w:t>
      </w:r>
      <w:r w:rsidR="009943D5" w:rsidRPr="00D41288">
        <w:rPr>
          <w:sz w:val="26"/>
          <w:szCs w:val="26"/>
        </w:rPr>
        <w:t xml:space="preserve">Документы (их копии или сведения, содержащиеся в них), указанные в </w:t>
      </w:r>
      <w:hyperlink w:anchor="sub_51071" w:history="1">
        <w:r w:rsidR="009943D5" w:rsidRPr="00D41288">
          <w:rPr>
            <w:sz w:val="26"/>
            <w:szCs w:val="26"/>
          </w:rPr>
          <w:t xml:space="preserve">пункте 1 </w:t>
        </w:r>
      </w:hyperlink>
      <w:hyperlink w:anchor="sub_51074" w:history="1">
        <w:r w:rsidR="009943D5" w:rsidRPr="00D41288">
          <w:rPr>
            <w:sz w:val="26"/>
            <w:szCs w:val="26"/>
          </w:rPr>
          <w:t>пункта</w:t>
        </w:r>
      </w:hyperlink>
      <w:r w:rsidR="009943D5" w:rsidRPr="00D41288">
        <w:rPr>
          <w:sz w:val="26"/>
          <w:szCs w:val="26"/>
        </w:rPr>
        <w:t xml:space="preserve"> 2.6.1 подраздела 2.6 настоящего Регламен</w:t>
      </w:r>
      <w:r w:rsidR="00912013" w:rsidRPr="00D41288">
        <w:rPr>
          <w:sz w:val="26"/>
          <w:szCs w:val="26"/>
        </w:rPr>
        <w:t>т</w:t>
      </w:r>
      <w:r w:rsidR="009943D5" w:rsidRPr="00D41288">
        <w:rPr>
          <w:sz w:val="26"/>
          <w:szCs w:val="26"/>
        </w:rPr>
        <w:t xml:space="preserve">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w:t>
      </w:r>
      <w:r w:rsidR="004514A7" w:rsidRPr="00D41288">
        <w:rPr>
          <w:sz w:val="26"/>
          <w:szCs w:val="26"/>
        </w:rPr>
        <w:t>У</w:t>
      </w:r>
      <w:r w:rsidR="009943D5" w:rsidRPr="00D41288">
        <w:rPr>
          <w:sz w:val="26"/>
          <w:szCs w:val="26"/>
        </w:rPr>
        <w:t>ведомлени</w:t>
      </w:r>
      <w:r w:rsidR="004514A7" w:rsidRPr="00D41288">
        <w:rPr>
          <w:sz w:val="26"/>
          <w:szCs w:val="26"/>
        </w:rPr>
        <w:t>я</w:t>
      </w:r>
      <w:r w:rsidR="009943D5" w:rsidRPr="00D41288">
        <w:rPr>
          <w:sz w:val="26"/>
          <w:szCs w:val="26"/>
        </w:rPr>
        <w:t>, если застройщик не представил указанные документы самостоятельно.</w:t>
      </w:r>
    </w:p>
    <w:p w:rsidR="009943D5" w:rsidRPr="00D41288" w:rsidRDefault="00E97891" w:rsidP="009943D5">
      <w:pPr>
        <w:adjustRightInd w:val="0"/>
        <w:ind w:firstLine="720"/>
        <w:jc w:val="both"/>
        <w:rPr>
          <w:sz w:val="26"/>
          <w:szCs w:val="26"/>
        </w:rPr>
      </w:pPr>
      <w:bookmarkStart w:id="4" w:name="sub_5107012"/>
      <w:r w:rsidRPr="00D41288">
        <w:rPr>
          <w:sz w:val="26"/>
          <w:szCs w:val="26"/>
        </w:rPr>
        <w:t xml:space="preserve">2.6.3. </w:t>
      </w:r>
      <w:r w:rsidR="009943D5" w:rsidRPr="00D41288">
        <w:rPr>
          <w:sz w:val="26"/>
          <w:szCs w:val="26"/>
        </w:rPr>
        <w:t>По межведомственным запросам уполномоченным органом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bookmarkEnd w:id="4"/>
    <w:p w:rsidR="009943D5" w:rsidRPr="00D41288" w:rsidRDefault="00E97891" w:rsidP="009943D5">
      <w:pPr>
        <w:adjustRightInd w:val="0"/>
        <w:ind w:firstLine="720"/>
        <w:jc w:val="both"/>
        <w:rPr>
          <w:sz w:val="26"/>
          <w:szCs w:val="26"/>
        </w:rPr>
      </w:pPr>
      <w:r w:rsidRPr="00D41288">
        <w:rPr>
          <w:sz w:val="26"/>
          <w:szCs w:val="26"/>
        </w:rPr>
        <w:t xml:space="preserve">2.6.4. </w:t>
      </w:r>
      <w:r w:rsidR="009943D5" w:rsidRPr="00D41288">
        <w:rPr>
          <w:sz w:val="26"/>
          <w:szCs w:val="26"/>
        </w:rPr>
        <w:t xml:space="preserve">Документы, указанные в </w:t>
      </w:r>
      <w:hyperlink w:anchor="sub_51071" w:history="1">
        <w:r w:rsidR="009943D5" w:rsidRPr="00D41288">
          <w:rPr>
            <w:sz w:val="26"/>
            <w:szCs w:val="26"/>
          </w:rPr>
          <w:t xml:space="preserve">пунктах </w:t>
        </w:r>
        <w:r w:rsidR="00912013" w:rsidRPr="00D41288">
          <w:rPr>
            <w:sz w:val="26"/>
            <w:szCs w:val="26"/>
          </w:rPr>
          <w:t>2,3</w:t>
        </w:r>
      </w:hyperlink>
      <w:hyperlink w:anchor="sub_51074" w:history="1">
        <w:r w:rsidR="009943D5" w:rsidRPr="00D41288">
          <w:rPr>
            <w:sz w:val="26"/>
            <w:szCs w:val="26"/>
          </w:rPr>
          <w:t>пункта</w:t>
        </w:r>
      </w:hyperlink>
      <w:r w:rsidR="009943D5" w:rsidRPr="00D41288">
        <w:rPr>
          <w:sz w:val="26"/>
          <w:szCs w:val="26"/>
        </w:rPr>
        <w:t xml:space="preserve"> 2.6.1 подраздела 2.6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w:t>
      </w:r>
      <w:r w:rsidR="004514A7" w:rsidRPr="00D41288">
        <w:rPr>
          <w:sz w:val="26"/>
          <w:szCs w:val="26"/>
        </w:rPr>
        <w:t>арственном реестре недвижимости.</w:t>
      </w:r>
    </w:p>
    <w:p w:rsidR="005F018A" w:rsidRPr="00D41288" w:rsidRDefault="0033452E" w:rsidP="005F018A">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2.7.</w:t>
      </w:r>
      <w:r w:rsidR="005F018A" w:rsidRPr="00D41288">
        <w:rPr>
          <w:rFonts w:ascii="Times New Roman" w:hAnsi="Times New Roman" w:cs="Times New Roman"/>
          <w:sz w:val="26"/>
          <w:szCs w:val="26"/>
        </w:rPr>
        <w:t xml:space="preserve"> Основаниями для отказа в приеме заявления к рассмотрению являются:</w:t>
      </w:r>
    </w:p>
    <w:p w:rsidR="005F018A" w:rsidRPr="00D41288" w:rsidRDefault="005F018A" w:rsidP="005F018A">
      <w:pPr>
        <w:ind w:firstLine="709"/>
        <w:jc w:val="both"/>
        <w:rPr>
          <w:sz w:val="26"/>
          <w:szCs w:val="26"/>
        </w:rPr>
      </w:pPr>
      <w:r w:rsidRPr="00D41288">
        <w:rPr>
          <w:sz w:val="26"/>
          <w:szCs w:val="26"/>
        </w:rPr>
        <w:t xml:space="preserve">поданное </w:t>
      </w:r>
      <w:r w:rsidR="004514A7" w:rsidRPr="00D41288">
        <w:rPr>
          <w:sz w:val="26"/>
          <w:szCs w:val="26"/>
        </w:rPr>
        <w:t>У</w:t>
      </w:r>
      <w:r w:rsidRPr="00D41288">
        <w:rPr>
          <w:sz w:val="26"/>
          <w:szCs w:val="26"/>
        </w:rPr>
        <w:t xml:space="preserve">ведомление не соответствует форме и содержанию требованиям, предъявляемым к </w:t>
      </w:r>
      <w:r w:rsidR="004514A7" w:rsidRPr="00D41288">
        <w:rPr>
          <w:sz w:val="26"/>
          <w:szCs w:val="26"/>
        </w:rPr>
        <w:t>У</w:t>
      </w:r>
      <w:r w:rsidRPr="00D41288">
        <w:rPr>
          <w:sz w:val="26"/>
          <w:szCs w:val="26"/>
        </w:rPr>
        <w:t>ведомлению о планируемом строительстве, согласно Приложени</w:t>
      </w:r>
      <w:r w:rsidR="0010245C" w:rsidRPr="00D41288">
        <w:rPr>
          <w:sz w:val="26"/>
          <w:szCs w:val="26"/>
        </w:rPr>
        <w:t>й</w:t>
      </w:r>
      <w:r w:rsidRPr="00D41288">
        <w:rPr>
          <w:sz w:val="26"/>
          <w:szCs w:val="26"/>
        </w:rPr>
        <w:t xml:space="preserve">  1</w:t>
      </w:r>
      <w:r w:rsidR="00DC15D7" w:rsidRPr="00D41288">
        <w:rPr>
          <w:sz w:val="26"/>
          <w:szCs w:val="26"/>
        </w:rPr>
        <w:t xml:space="preserve">, 4 </w:t>
      </w:r>
      <w:r w:rsidRPr="00D41288">
        <w:rPr>
          <w:sz w:val="26"/>
          <w:szCs w:val="26"/>
        </w:rPr>
        <w:t xml:space="preserve"> к настоящему Регламенту;</w:t>
      </w:r>
    </w:p>
    <w:p w:rsidR="005F018A" w:rsidRPr="00D41288" w:rsidRDefault="005F018A" w:rsidP="005F018A">
      <w:pPr>
        <w:ind w:firstLine="709"/>
        <w:jc w:val="both"/>
        <w:rPr>
          <w:sz w:val="26"/>
          <w:szCs w:val="26"/>
        </w:rPr>
      </w:pPr>
      <w:r w:rsidRPr="00D41288">
        <w:rPr>
          <w:sz w:val="26"/>
          <w:szCs w:val="26"/>
        </w:rPr>
        <w:t xml:space="preserve">представление заявителем документов, имеющих </w:t>
      </w:r>
      <w:r w:rsidR="00BC6554" w:rsidRPr="00D41288">
        <w:rPr>
          <w:sz w:val="26"/>
          <w:szCs w:val="26"/>
        </w:rPr>
        <w:t xml:space="preserve">исправления, </w:t>
      </w:r>
      <w:r w:rsidRPr="00D41288">
        <w:rPr>
          <w:sz w:val="26"/>
          <w:szCs w:val="26"/>
        </w:rPr>
        <w:t>повреждения не позволяющи</w:t>
      </w:r>
      <w:r w:rsidR="00BC6554" w:rsidRPr="00D41288">
        <w:rPr>
          <w:sz w:val="26"/>
          <w:szCs w:val="26"/>
        </w:rPr>
        <w:t>е</w:t>
      </w:r>
      <w:r w:rsidRPr="00D41288">
        <w:rPr>
          <w:sz w:val="26"/>
          <w:szCs w:val="26"/>
        </w:rPr>
        <w:t xml:space="preserve"> однозначно исто</w:t>
      </w:r>
      <w:r w:rsidR="00BC6554" w:rsidRPr="00D41288">
        <w:rPr>
          <w:sz w:val="26"/>
          <w:szCs w:val="26"/>
        </w:rPr>
        <w:t>лковать их содержание, отсутствие обратного адреса,</w:t>
      </w:r>
      <w:r w:rsidRPr="00D41288">
        <w:rPr>
          <w:sz w:val="26"/>
          <w:szCs w:val="26"/>
        </w:rPr>
        <w:t xml:space="preserve"> подписи, печати (при наличии)</w:t>
      </w:r>
      <w:r w:rsidR="004514A7" w:rsidRPr="00D41288">
        <w:rPr>
          <w:sz w:val="26"/>
          <w:szCs w:val="26"/>
        </w:rPr>
        <w:t xml:space="preserve"> и т.д.</w:t>
      </w:r>
    </w:p>
    <w:p w:rsidR="005F018A" w:rsidRPr="00D41288" w:rsidRDefault="005F018A" w:rsidP="005F018A">
      <w:pPr>
        <w:ind w:firstLine="709"/>
        <w:jc w:val="both"/>
        <w:rPr>
          <w:sz w:val="26"/>
          <w:szCs w:val="26"/>
        </w:rPr>
      </w:pPr>
      <w:r w:rsidRPr="00D41288">
        <w:rPr>
          <w:sz w:val="26"/>
          <w:szCs w:val="26"/>
        </w:rPr>
        <w:t>обращение физического или юридического лица,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5F018A" w:rsidRPr="00D41288" w:rsidRDefault="005F018A" w:rsidP="005F018A">
      <w:pPr>
        <w:adjustRightInd w:val="0"/>
        <w:ind w:firstLine="709"/>
        <w:jc w:val="both"/>
        <w:rPr>
          <w:sz w:val="26"/>
          <w:szCs w:val="26"/>
        </w:rPr>
      </w:pPr>
      <w:r w:rsidRPr="00D41288">
        <w:rPr>
          <w:sz w:val="26"/>
          <w:szCs w:val="26"/>
        </w:rPr>
        <w:t xml:space="preserve">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6" w:history="1">
        <w:r w:rsidRPr="00D41288">
          <w:rPr>
            <w:sz w:val="26"/>
            <w:szCs w:val="26"/>
          </w:rPr>
          <w:t>статье 11</w:t>
        </w:r>
      </w:hyperlink>
      <w:r w:rsidRPr="00D41288">
        <w:rPr>
          <w:sz w:val="26"/>
          <w:szCs w:val="26"/>
        </w:rPr>
        <w:t xml:space="preserve"> Федерального закона от 06.04.2011 № 63-ФЗ «Об электронной подписи»). Указанное основание применяется в случае предоставления муниципальной услуги в электронном виде;</w:t>
      </w:r>
    </w:p>
    <w:p w:rsidR="00BC6554" w:rsidRPr="00D41288" w:rsidRDefault="00BC6554" w:rsidP="00BC6554">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2.</w:t>
      </w:r>
      <w:r w:rsidR="004514A7" w:rsidRPr="00D41288">
        <w:rPr>
          <w:rFonts w:ascii="Times New Roman" w:hAnsi="Times New Roman" w:cs="Times New Roman"/>
          <w:sz w:val="26"/>
          <w:szCs w:val="26"/>
        </w:rPr>
        <w:t>8</w:t>
      </w:r>
      <w:r w:rsidRPr="00D41288">
        <w:rPr>
          <w:rFonts w:ascii="Times New Roman" w:hAnsi="Times New Roman" w:cs="Times New Roman"/>
          <w:sz w:val="26"/>
          <w:szCs w:val="26"/>
        </w:rPr>
        <w:t xml:space="preserve">.  </w:t>
      </w:r>
      <w:r w:rsidR="007A6DFE" w:rsidRPr="00D41288">
        <w:rPr>
          <w:rFonts w:ascii="Times New Roman" w:hAnsi="Times New Roman" w:cs="Times New Roman"/>
          <w:sz w:val="26"/>
          <w:szCs w:val="26"/>
        </w:rPr>
        <w:t>Основания для приостановления или отказа в предоставлении муниципальной услуги.</w:t>
      </w:r>
    </w:p>
    <w:p w:rsidR="000603A9" w:rsidRPr="00D41288" w:rsidRDefault="000603A9" w:rsidP="000603A9">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2.</w:t>
      </w:r>
      <w:r w:rsidR="004514A7" w:rsidRPr="00D41288">
        <w:rPr>
          <w:rFonts w:ascii="Times New Roman" w:hAnsi="Times New Roman" w:cs="Times New Roman"/>
          <w:sz w:val="26"/>
          <w:szCs w:val="26"/>
        </w:rPr>
        <w:t>8</w:t>
      </w:r>
      <w:r w:rsidRPr="00D41288">
        <w:rPr>
          <w:rFonts w:ascii="Times New Roman" w:hAnsi="Times New Roman" w:cs="Times New Roman"/>
          <w:sz w:val="26"/>
          <w:szCs w:val="26"/>
        </w:rPr>
        <w:t xml:space="preserve">.1. Основания для приостановления муниципальной услуги не </w:t>
      </w:r>
      <w:r w:rsidRPr="00D41288">
        <w:rPr>
          <w:rFonts w:ascii="Times New Roman" w:hAnsi="Times New Roman" w:cs="Times New Roman"/>
          <w:sz w:val="26"/>
          <w:szCs w:val="26"/>
        </w:rPr>
        <w:lastRenderedPageBreak/>
        <w:t>устанавливаются.</w:t>
      </w:r>
    </w:p>
    <w:p w:rsidR="000603A9" w:rsidRPr="00D41288" w:rsidRDefault="000603A9" w:rsidP="00BC6554">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2.</w:t>
      </w:r>
      <w:r w:rsidR="004514A7" w:rsidRPr="00D41288">
        <w:rPr>
          <w:rFonts w:ascii="Times New Roman" w:hAnsi="Times New Roman" w:cs="Times New Roman"/>
          <w:sz w:val="26"/>
          <w:szCs w:val="26"/>
        </w:rPr>
        <w:t>8</w:t>
      </w:r>
      <w:r w:rsidRPr="00D41288">
        <w:rPr>
          <w:rFonts w:ascii="Times New Roman" w:hAnsi="Times New Roman" w:cs="Times New Roman"/>
          <w:sz w:val="26"/>
          <w:szCs w:val="26"/>
        </w:rPr>
        <w:t xml:space="preserve">.2. </w:t>
      </w:r>
      <w:r w:rsidR="007A6DFE" w:rsidRPr="00D41288">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BC6554" w:rsidRPr="00D41288" w:rsidRDefault="00BC6554" w:rsidP="00BC6554">
      <w:pPr>
        <w:adjustRightInd w:val="0"/>
        <w:ind w:firstLine="709"/>
        <w:jc w:val="both"/>
        <w:rPr>
          <w:sz w:val="26"/>
          <w:szCs w:val="26"/>
        </w:rPr>
      </w:pPr>
      <w:r w:rsidRPr="00D41288">
        <w:rPr>
          <w:sz w:val="26"/>
          <w:szCs w:val="26"/>
        </w:rPr>
        <w:t>отсутствие документов, предусмотренных  пунктом 2.6.1  Регламента;</w:t>
      </w:r>
    </w:p>
    <w:p w:rsidR="000603A9" w:rsidRPr="00D41288" w:rsidRDefault="000603A9" w:rsidP="000603A9">
      <w:pPr>
        <w:adjustRightInd w:val="0"/>
        <w:ind w:firstLine="720"/>
        <w:jc w:val="both"/>
        <w:rPr>
          <w:sz w:val="26"/>
          <w:szCs w:val="26"/>
        </w:rPr>
      </w:pPr>
      <w:bookmarkStart w:id="5" w:name="sub_511101"/>
      <w:r w:rsidRPr="00D41288">
        <w:rPr>
          <w:sz w:val="26"/>
          <w:szCs w:val="26"/>
        </w:rPr>
        <w:t xml:space="preserve">указанные в </w:t>
      </w:r>
      <w:r w:rsidR="004514A7" w:rsidRPr="00D41288">
        <w:rPr>
          <w:sz w:val="26"/>
          <w:szCs w:val="26"/>
        </w:rPr>
        <w:t>У</w:t>
      </w:r>
      <w:r w:rsidRPr="00D41288">
        <w:rPr>
          <w:sz w:val="26"/>
          <w:szCs w:val="26"/>
        </w:rPr>
        <w:t xml:space="preserve">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w:t>
      </w:r>
      <w:r w:rsidR="004514A7" w:rsidRPr="00D41288">
        <w:rPr>
          <w:sz w:val="26"/>
          <w:szCs w:val="26"/>
        </w:rPr>
        <w:t>У</w:t>
      </w:r>
      <w:r w:rsidRPr="00D41288">
        <w:rPr>
          <w:sz w:val="26"/>
          <w:szCs w:val="26"/>
        </w:rPr>
        <w:t>ведомления о планируемом строительстве;</w:t>
      </w:r>
    </w:p>
    <w:p w:rsidR="000603A9" w:rsidRPr="00D41288" w:rsidRDefault="000603A9" w:rsidP="000603A9">
      <w:pPr>
        <w:adjustRightInd w:val="0"/>
        <w:ind w:firstLine="720"/>
        <w:jc w:val="both"/>
        <w:rPr>
          <w:sz w:val="26"/>
          <w:szCs w:val="26"/>
        </w:rPr>
      </w:pPr>
      <w:bookmarkStart w:id="6" w:name="sub_511102"/>
      <w:bookmarkEnd w:id="5"/>
      <w:r w:rsidRPr="00D41288">
        <w:rPr>
          <w:sz w:val="26"/>
          <w:szCs w:val="26"/>
        </w:rPr>
        <w:t xml:space="preserve">размещение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7" w:history="1">
        <w:r w:rsidRPr="00D41288">
          <w:rPr>
            <w:bCs/>
            <w:color w:val="000000"/>
            <w:sz w:val="26"/>
            <w:szCs w:val="26"/>
          </w:rPr>
          <w:t>земельным</w:t>
        </w:r>
      </w:hyperlink>
      <w:r w:rsidRPr="00D41288">
        <w:rPr>
          <w:sz w:val="26"/>
          <w:szCs w:val="26"/>
        </w:rPr>
        <w:t xml:space="preserve"> и иным законодательством Российской Федерации и действующими на дату по</w:t>
      </w:r>
      <w:r w:rsidR="004514A7" w:rsidRPr="00D41288">
        <w:rPr>
          <w:sz w:val="26"/>
          <w:szCs w:val="26"/>
        </w:rPr>
        <w:t>ступления У</w:t>
      </w:r>
      <w:r w:rsidRPr="00D41288">
        <w:rPr>
          <w:sz w:val="26"/>
          <w:szCs w:val="26"/>
        </w:rPr>
        <w:t>ведомления о планируемом строительстве;</w:t>
      </w:r>
    </w:p>
    <w:bookmarkEnd w:id="6"/>
    <w:p w:rsidR="000603A9" w:rsidRPr="00D41288" w:rsidRDefault="000603A9" w:rsidP="000603A9">
      <w:pPr>
        <w:ind w:firstLine="709"/>
        <w:jc w:val="both"/>
        <w:rPr>
          <w:sz w:val="26"/>
          <w:szCs w:val="26"/>
        </w:rPr>
      </w:pPr>
      <w:r w:rsidRPr="00D41288">
        <w:rPr>
          <w:sz w:val="26"/>
          <w:szCs w:val="26"/>
        </w:rPr>
        <w:t>2.</w:t>
      </w:r>
      <w:r w:rsidR="004514A7" w:rsidRPr="00D41288">
        <w:rPr>
          <w:sz w:val="26"/>
          <w:szCs w:val="26"/>
        </w:rPr>
        <w:t>8</w:t>
      </w:r>
      <w:r w:rsidRPr="00D41288">
        <w:rPr>
          <w:sz w:val="26"/>
          <w:szCs w:val="26"/>
        </w:rPr>
        <w:t>.</w:t>
      </w:r>
      <w:r w:rsidR="007A6DFE" w:rsidRPr="00D41288">
        <w:rPr>
          <w:sz w:val="26"/>
          <w:szCs w:val="26"/>
        </w:rPr>
        <w:t>3</w:t>
      </w:r>
      <w:r w:rsidRPr="00D41288">
        <w:rPr>
          <w:sz w:val="26"/>
          <w:szCs w:val="26"/>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603A9" w:rsidRPr="00D41288" w:rsidRDefault="007A6DFE" w:rsidP="000603A9">
      <w:pPr>
        <w:ind w:firstLine="709"/>
        <w:jc w:val="both"/>
        <w:rPr>
          <w:sz w:val="26"/>
          <w:szCs w:val="26"/>
        </w:rPr>
      </w:pPr>
      <w:r w:rsidRPr="00D41288">
        <w:rPr>
          <w:sz w:val="26"/>
          <w:szCs w:val="26"/>
        </w:rPr>
        <w:t>2.</w:t>
      </w:r>
      <w:r w:rsidR="004514A7" w:rsidRPr="00D41288">
        <w:rPr>
          <w:sz w:val="26"/>
          <w:szCs w:val="26"/>
        </w:rPr>
        <w:t>8</w:t>
      </w:r>
      <w:r w:rsidRPr="00D41288">
        <w:rPr>
          <w:sz w:val="26"/>
          <w:szCs w:val="26"/>
        </w:rPr>
        <w:t xml:space="preserve">.4. </w:t>
      </w:r>
      <w:r w:rsidR="000603A9" w:rsidRPr="00D41288">
        <w:rPr>
          <w:sz w:val="26"/>
          <w:szCs w:val="26"/>
        </w:rPr>
        <w:t>Отказ в предоставлении муниципальной услуги может быть оспорен в судебном порядке.</w:t>
      </w:r>
    </w:p>
    <w:p w:rsidR="006E40CB" w:rsidRPr="00D41288" w:rsidRDefault="007A6DFE" w:rsidP="006E40CB">
      <w:pPr>
        <w:ind w:firstLine="709"/>
        <w:jc w:val="both"/>
        <w:rPr>
          <w:sz w:val="26"/>
          <w:szCs w:val="26"/>
        </w:rPr>
      </w:pPr>
      <w:r w:rsidRPr="00D41288">
        <w:rPr>
          <w:sz w:val="26"/>
          <w:szCs w:val="26"/>
        </w:rPr>
        <w:t>2.</w:t>
      </w:r>
      <w:r w:rsidR="004514A7" w:rsidRPr="00D41288">
        <w:rPr>
          <w:sz w:val="26"/>
          <w:szCs w:val="26"/>
        </w:rPr>
        <w:t>9</w:t>
      </w:r>
      <w:r w:rsidRPr="00D41288">
        <w:rPr>
          <w:sz w:val="26"/>
          <w:szCs w:val="26"/>
        </w:rPr>
        <w:t>.</w:t>
      </w:r>
      <w:r w:rsidR="006E40CB" w:rsidRPr="00D41288">
        <w:rPr>
          <w:sz w:val="26"/>
          <w:szCs w:val="26"/>
        </w:rPr>
        <w:t xml:space="preserve"> Запрещено требовать от </w:t>
      </w:r>
      <w:r w:rsidR="0053247D" w:rsidRPr="00D41288">
        <w:rPr>
          <w:sz w:val="26"/>
          <w:szCs w:val="26"/>
        </w:rPr>
        <w:t>з</w:t>
      </w:r>
      <w:r w:rsidR="006E40CB" w:rsidRPr="00D41288">
        <w:rPr>
          <w:sz w:val="26"/>
          <w:szCs w:val="26"/>
        </w:rPr>
        <w:t>аявителя:</w:t>
      </w:r>
    </w:p>
    <w:p w:rsidR="006E40CB" w:rsidRPr="00D41288" w:rsidRDefault="006E40CB" w:rsidP="006E40CB">
      <w:pPr>
        <w:ind w:firstLine="709"/>
        <w:jc w:val="both"/>
        <w:rPr>
          <w:sz w:val="26"/>
          <w:szCs w:val="26"/>
        </w:rPr>
      </w:pPr>
      <w:r w:rsidRPr="00D41288">
        <w:rPr>
          <w:sz w:val="26"/>
          <w:szCs w:val="2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6E40CB" w:rsidRPr="00D41288" w:rsidRDefault="006E40CB" w:rsidP="006E40CB">
      <w:pPr>
        <w:adjustRightInd w:val="0"/>
        <w:ind w:firstLine="709"/>
        <w:jc w:val="both"/>
        <w:rPr>
          <w:sz w:val="26"/>
          <w:szCs w:val="26"/>
        </w:rPr>
      </w:pPr>
      <w:r w:rsidRPr="00D41288">
        <w:rPr>
          <w:sz w:val="26"/>
          <w:szCs w:val="26"/>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D41288">
          <w:rPr>
            <w:color w:val="000000"/>
            <w:sz w:val="26"/>
            <w:szCs w:val="26"/>
          </w:rPr>
          <w:t>ч. 1 ст. 1</w:t>
        </w:r>
      </w:hyperlink>
      <w:r w:rsidRPr="00D41288">
        <w:rPr>
          <w:sz w:val="26"/>
          <w:szCs w:val="26"/>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D41288">
          <w:rPr>
            <w:sz w:val="26"/>
            <w:szCs w:val="26"/>
          </w:rPr>
          <w:t>ч. 6 ст. 7</w:t>
        </w:r>
      </w:hyperlink>
      <w:r w:rsidRPr="00D41288">
        <w:rPr>
          <w:sz w:val="26"/>
          <w:szCs w:val="26"/>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w:t>
      </w:r>
      <w:r w:rsidR="006465D8">
        <w:rPr>
          <w:sz w:val="26"/>
          <w:szCs w:val="26"/>
        </w:rPr>
        <w:t>к специалисту</w:t>
      </w:r>
      <w:r w:rsidRPr="00D41288">
        <w:rPr>
          <w:sz w:val="26"/>
          <w:szCs w:val="26"/>
        </w:rPr>
        <w:t xml:space="preserve"> по собственной инициативе.</w:t>
      </w:r>
    </w:p>
    <w:p w:rsidR="006E40CB" w:rsidRPr="00D41288" w:rsidRDefault="006E40CB" w:rsidP="006E40CB">
      <w:pPr>
        <w:ind w:firstLine="709"/>
        <w:jc w:val="both"/>
        <w:rPr>
          <w:sz w:val="26"/>
          <w:szCs w:val="26"/>
        </w:rPr>
      </w:pPr>
      <w:r w:rsidRPr="00D41288">
        <w:rPr>
          <w:sz w:val="26"/>
          <w:szCs w:val="26"/>
        </w:rPr>
        <w:t>2.1</w:t>
      </w:r>
      <w:r w:rsidR="004514A7" w:rsidRPr="00D41288">
        <w:rPr>
          <w:sz w:val="26"/>
          <w:szCs w:val="26"/>
        </w:rPr>
        <w:t>0</w:t>
      </w:r>
      <w:r w:rsidRPr="00D41288">
        <w:rPr>
          <w:sz w:val="26"/>
          <w:szCs w:val="26"/>
        </w:rPr>
        <w:t>. Муниципальная услуга «Выдача уведомления о соответствии (несоответствии)указанных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w:t>
      </w:r>
      <w:r w:rsidR="00516C40" w:rsidRPr="00D41288">
        <w:rPr>
          <w:sz w:val="26"/>
          <w:szCs w:val="26"/>
        </w:rPr>
        <w:t>а</w:t>
      </w:r>
      <w:r w:rsidRPr="00D41288">
        <w:rPr>
          <w:sz w:val="26"/>
          <w:szCs w:val="26"/>
        </w:rPr>
        <w:t xml:space="preserve"> или садового дома на земельном участке» предоставляется на безвозмездной основе.</w:t>
      </w:r>
    </w:p>
    <w:p w:rsidR="008778CA" w:rsidRPr="00D41288" w:rsidRDefault="008778CA" w:rsidP="008778CA">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2.1</w:t>
      </w:r>
      <w:r w:rsidR="004514A7" w:rsidRPr="00D41288">
        <w:rPr>
          <w:rFonts w:ascii="Times New Roman" w:hAnsi="Times New Roman" w:cs="Times New Roman"/>
          <w:sz w:val="26"/>
          <w:szCs w:val="26"/>
        </w:rPr>
        <w:t>1</w:t>
      </w:r>
      <w:r w:rsidRPr="00D41288">
        <w:rPr>
          <w:rFonts w:ascii="Times New Roman" w:hAnsi="Times New Roman" w:cs="Times New Roman"/>
          <w:sz w:val="26"/>
          <w:szCs w:val="26"/>
        </w:rPr>
        <w:t>. Максимальный срок ожидания в очереди при обращении о предоставлении муниципальной услуги, а также при получении результата предоставления муниципальной услуги - 15 минут.</w:t>
      </w:r>
    </w:p>
    <w:p w:rsidR="008778CA" w:rsidRPr="00D41288" w:rsidRDefault="008778CA" w:rsidP="008778CA">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2.1</w:t>
      </w:r>
      <w:r w:rsidR="004514A7" w:rsidRPr="00D41288">
        <w:rPr>
          <w:rFonts w:ascii="Times New Roman" w:hAnsi="Times New Roman" w:cs="Times New Roman"/>
          <w:sz w:val="26"/>
          <w:szCs w:val="26"/>
        </w:rPr>
        <w:t>2</w:t>
      </w:r>
      <w:r w:rsidRPr="00D41288">
        <w:rPr>
          <w:rFonts w:ascii="Times New Roman" w:hAnsi="Times New Roman" w:cs="Times New Roman"/>
          <w:sz w:val="26"/>
          <w:szCs w:val="26"/>
        </w:rPr>
        <w:t>. Обращения заявителей о предоставлении муниципальной услуги, поступившие до 15.00, регистрируются в день их поступления, поступившие после 15.00 - на следующий рабочий день.</w:t>
      </w:r>
    </w:p>
    <w:p w:rsidR="008778CA" w:rsidRPr="00D41288" w:rsidRDefault="008778CA" w:rsidP="008778CA">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2.1</w:t>
      </w:r>
      <w:r w:rsidR="004514A7" w:rsidRPr="00D41288">
        <w:rPr>
          <w:rFonts w:ascii="Times New Roman" w:hAnsi="Times New Roman" w:cs="Times New Roman"/>
          <w:sz w:val="26"/>
          <w:szCs w:val="26"/>
        </w:rPr>
        <w:t>3</w:t>
      </w:r>
      <w:r w:rsidRPr="00D41288">
        <w:rPr>
          <w:rFonts w:ascii="Times New Roman" w:hAnsi="Times New Roman" w:cs="Times New Roman"/>
          <w:sz w:val="26"/>
          <w:szCs w:val="26"/>
        </w:rPr>
        <w:t xml:space="preserve">. Требования к помещениям, в которых предоставляется муниципальная </w:t>
      </w:r>
      <w:r w:rsidRPr="00D41288">
        <w:rPr>
          <w:rFonts w:ascii="Times New Roman" w:hAnsi="Times New Roman" w:cs="Times New Roman"/>
          <w:sz w:val="26"/>
          <w:szCs w:val="26"/>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778CA" w:rsidRPr="00D41288" w:rsidRDefault="008778CA" w:rsidP="008778CA">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и включают места для ожидания, места для информирования, места для приема заявителей.</w:t>
      </w:r>
    </w:p>
    <w:p w:rsidR="008778CA" w:rsidRPr="00D41288" w:rsidRDefault="008778CA" w:rsidP="008778CA">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Места для ожидания соответствуют комфортным условиям для заявителей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8778CA" w:rsidRPr="00D41288" w:rsidRDefault="008778CA" w:rsidP="008778CA">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 xml:space="preserve">Доступ заявителей к местам приема заявлений должен быть беспрепятственным </w:t>
      </w:r>
    </w:p>
    <w:p w:rsidR="008778CA" w:rsidRPr="00D41288" w:rsidRDefault="008778CA" w:rsidP="008778CA">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2.1</w:t>
      </w:r>
      <w:r w:rsidR="004514A7" w:rsidRPr="00D41288">
        <w:rPr>
          <w:rFonts w:ascii="Times New Roman" w:hAnsi="Times New Roman" w:cs="Times New Roman"/>
          <w:sz w:val="26"/>
          <w:szCs w:val="26"/>
        </w:rPr>
        <w:t>4</w:t>
      </w:r>
      <w:r w:rsidRPr="00D41288">
        <w:rPr>
          <w:rFonts w:ascii="Times New Roman" w:hAnsi="Times New Roman" w:cs="Times New Roman"/>
          <w:sz w:val="26"/>
          <w:szCs w:val="26"/>
        </w:rPr>
        <w:t>. Показатели доступности и качества муниципальной услуги.</w:t>
      </w:r>
    </w:p>
    <w:p w:rsidR="008778CA" w:rsidRPr="00D41288" w:rsidRDefault="008778CA" w:rsidP="008778CA">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2.1</w:t>
      </w:r>
      <w:r w:rsidR="004514A7" w:rsidRPr="00D41288">
        <w:rPr>
          <w:rFonts w:ascii="Times New Roman" w:hAnsi="Times New Roman" w:cs="Times New Roman"/>
          <w:sz w:val="26"/>
          <w:szCs w:val="26"/>
        </w:rPr>
        <w:t>4</w:t>
      </w:r>
      <w:r w:rsidRPr="00D41288">
        <w:rPr>
          <w:rFonts w:ascii="Times New Roman" w:hAnsi="Times New Roman" w:cs="Times New Roman"/>
          <w:sz w:val="26"/>
          <w:szCs w:val="26"/>
        </w:rPr>
        <w:t>.1. Показателями доступности муниципальной услуги являются:</w:t>
      </w:r>
    </w:p>
    <w:p w:rsidR="008778CA" w:rsidRPr="00D41288" w:rsidRDefault="008778CA" w:rsidP="008778CA">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простота и ясность изложения информационных документов;</w:t>
      </w:r>
    </w:p>
    <w:p w:rsidR="008778CA" w:rsidRPr="00D41288" w:rsidRDefault="008778CA" w:rsidP="008778CA">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наличие различных каналов получения информации о предоставлении муниципальной услуги;</w:t>
      </w:r>
    </w:p>
    <w:p w:rsidR="008778CA" w:rsidRPr="00D41288" w:rsidRDefault="008778CA" w:rsidP="008778CA">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короткое время ожидания при предоставлении муниципальной услуги;</w:t>
      </w:r>
    </w:p>
    <w:p w:rsidR="008778CA" w:rsidRPr="00D41288" w:rsidRDefault="008778CA" w:rsidP="008778CA">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удобный график работы органа, осуществляющего предоставление муниципальной услуги;</w:t>
      </w:r>
    </w:p>
    <w:p w:rsidR="008778CA" w:rsidRPr="00D41288" w:rsidRDefault="008778CA" w:rsidP="008778CA">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удобное территориальное расположение органа, осуществляющего предоставление муниципальной услуги.</w:t>
      </w:r>
    </w:p>
    <w:p w:rsidR="008778CA" w:rsidRPr="00D41288" w:rsidRDefault="008778CA" w:rsidP="008778CA">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2.1</w:t>
      </w:r>
      <w:r w:rsidR="004514A7" w:rsidRPr="00D41288">
        <w:rPr>
          <w:rFonts w:ascii="Times New Roman" w:hAnsi="Times New Roman" w:cs="Times New Roman"/>
          <w:sz w:val="26"/>
          <w:szCs w:val="26"/>
        </w:rPr>
        <w:t>4</w:t>
      </w:r>
      <w:r w:rsidRPr="00D41288">
        <w:rPr>
          <w:rFonts w:ascii="Times New Roman" w:hAnsi="Times New Roman" w:cs="Times New Roman"/>
          <w:sz w:val="26"/>
          <w:szCs w:val="26"/>
        </w:rPr>
        <w:t>.2. Показателями качества муниципальной услуги являются:</w:t>
      </w:r>
    </w:p>
    <w:p w:rsidR="008778CA" w:rsidRPr="00D41288" w:rsidRDefault="008778CA" w:rsidP="008778CA">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точность предоставления муниципальной услуги;</w:t>
      </w:r>
    </w:p>
    <w:p w:rsidR="008778CA" w:rsidRPr="00D41288" w:rsidRDefault="008778CA" w:rsidP="008778CA">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профессиональная подготовка специалист</w:t>
      </w:r>
      <w:r w:rsidR="006465D8">
        <w:rPr>
          <w:rFonts w:ascii="Times New Roman" w:hAnsi="Times New Roman" w:cs="Times New Roman"/>
          <w:sz w:val="26"/>
          <w:szCs w:val="26"/>
        </w:rPr>
        <w:t>а</w:t>
      </w:r>
      <w:r w:rsidRPr="00D41288">
        <w:rPr>
          <w:rFonts w:ascii="Times New Roman" w:hAnsi="Times New Roman" w:cs="Times New Roman"/>
          <w:sz w:val="26"/>
          <w:szCs w:val="26"/>
        </w:rPr>
        <w:t>;</w:t>
      </w:r>
    </w:p>
    <w:p w:rsidR="008778CA" w:rsidRPr="00D41288" w:rsidRDefault="008778CA" w:rsidP="008778CA">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высокая культура обслуживания заявителей;</w:t>
      </w:r>
    </w:p>
    <w:p w:rsidR="008778CA" w:rsidRPr="00D41288" w:rsidRDefault="008778CA" w:rsidP="008778CA">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строгое соблюдение сроков предоставления муниципальной услуги.</w:t>
      </w:r>
    </w:p>
    <w:p w:rsidR="008778CA" w:rsidRPr="00D41288" w:rsidRDefault="008778CA" w:rsidP="008778CA">
      <w:pPr>
        <w:pStyle w:val="ConsPlusNormal"/>
        <w:ind w:firstLine="709"/>
        <w:jc w:val="both"/>
        <w:rPr>
          <w:rFonts w:ascii="Times New Roman" w:hAnsi="Times New Roman" w:cs="Times New Roman"/>
          <w:sz w:val="26"/>
          <w:szCs w:val="26"/>
          <w:shd w:val="clear" w:color="auto" w:fill="FFFFFF"/>
        </w:rPr>
      </w:pPr>
      <w:r w:rsidRPr="00D41288">
        <w:rPr>
          <w:rFonts w:ascii="Times New Roman" w:hAnsi="Times New Roman" w:cs="Times New Roman"/>
          <w:sz w:val="26"/>
          <w:szCs w:val="26"/>
        </w:rPr>
        <w:t>2.1</w:t>
      </w:r>
      <w:r w:rsidR="004514A7" w:rsidRPr="00D41288">
        <w:rPr>
          <w:rFonts w:ascii="Times New Roman" w:hAnsi="Times New Roman" w:cs="Times New Roman"/>
          <w:sz w:val="26"/>
          <w:szCs w:val="26"/>
        </w:rPr>
        <w:t>4</w:t>
      </w:r>
      <w:r w:rsidRPr="00D41288">
        <w:rPr>
          <w:rFonts w:ascii="Times New Roman" w:hAnsi="Times New Roman" w:cs="Times New Roman"/>
          <w:sz w:val="26"/>
          <w:szCs w:val="26"/>
        </w:rPr>
        <w:t>.3. О</w:t>
      </w:r>
      <w:r w:rsidRPr="00D41288">
        <w:rPr>
          <w:rFonts w:ascii="Times New Roman" w:hAnsi="Times New Roman" w:cs="Times New Roman"/>
          <w:sz w:val="26"/>
          <w:szCs w:val="26"/>
          <w:shd w:val="clear" w:color="auto" w:fill="FFFFFF"/>
        </w:rPr>
        <w:t xml:space="preserve">беспечение доступности муниципальной услуги инвалидам:  </w:t>
      </w:r>
    </w:p>
    <w:p w:rsidR="008778CA" w:rsidRPr="00D41288" w:rsidRDefault="008778CA" w:rsidP="008778CA">
      <w:pPr>
        <w:pStyle w:val="ConsPlusNormal"/>
        <w:ind w:firstLine="709"/>
        <w:jc w:val="both"/>
        <w:rPr>
          <w:rFonts w:ascii="Times New Roman" w:hAnsi="Times New Roman" w:cs="Times New Roman"/>
          <w:sz w:val="26"/>
          <w:szCs w:val="26"/>
          <w:shd w:val="clear" w:color="auto" w:fill="FFFFFF"/>
        </w:rPr>
      </w:pPr>
      <w:r w:rsidRPr="00D41288">
        <w:rPr>
          <w:rFonts w:ascii="Times New Roman" w:hAnsi="Times New Roman" w:cs="Times New Roman"/>
          <w:sz w:val="26"/>
          <w:szCs w:val="26"/>
          <w:shd w:val="clear" w:color="auto" w:fill="FFFFFF"/>
        </w:rPr>
        <w:t>помещения оборудуются расширенными проходами, позволяющими обеспечить беспрепятственный доступ инвалидов;</w:t>
      </w:r>
    </w:p>
    <w:p w:rsidR="008778CA" w:rsidRPr="00D41288" w:rsidRDefault="008778CA" w:rsidP="008778CA">
      <w:pPr>
        <w:pStyle w:val="ConsPlusNormal"/>
        <w:ind w:firstLine="709"/>
        <w:jc w:val="both"/>
        <w:rPr>
          <w:rFonts w:ascii="Times New Roman" w:hAnsi="Times New Roman" w:cs="Times New Roman"/>
          <w:sz w:val="26"/>
          <w:szCs w:val="26"/>
          <w:shd w:val="clear" w:color="auto" w:fill="FFFFFF"/>
        </w:rPr>
      </w:pPr>
      <w:r w:rsidRPr="00D41288">
        <w:rPr>
          <w:rFonts w:ascii="Times New Roman" w:hAnsi="Times New Roman" w:cs="Times New Roman"/>
          <w:sz w:val="26"/>
          <w:szCs w:val="26"/>
          <w:shd w:val="clear" w:color="auto" w:fill="FFFFFF"/>
        </w:rPr>
        <w:t xml:space="preserve">вход в здание, в котором предоставляется муниципальная услуга, оборудуется пандусом, расширенным проходом, позволяющим обеспечить беспрепятственный вход инвалидов (инвалидов-колясочников); </w:t>
      </w:r>
    </w:p>
    <w:p w:rsidR="008778CA" w:rsidRPr="00D41288" w:rsidRDefault="008778CA" w:rsidP="008778CA">
      <w:pPr>
        <w:pStyle w:val="ConsPlusNormal"/>
        <w:ind w:firstLine="709"/>
        <w:jc w:val="both"/>
        <w:rPr>
          <w:rFonts w:ascii="Times New Roman" w:hAnsi="Times New Roman" w:cs="Times New Roman"/>
          <w:sz w:val="26"/>
          <w:szCs w:val="26"/>
          <w:shd w:val="clear" w:color="auto" w:fill="FFFFFF"/>
        </w:rPr>
      </w:pPr>
      <w:r w:rsidRPr="00D41288">
        <w:rPr>
          <w:rFonts w:ascii="Times New Roman" w:hAnsi="Times New Roman" w:cs="Times New Roman"/>
          <w:sz w:val="26"/>
          <w:szCs w:val="26"/>
          <w:shd w:val="clear" w:color="auto" w:fill="FFFFFF"/>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8778CA" w:rsidRPr="00D41288" w:rsidRDefault="008778CA" w:rsidP="008778CA">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shd w:val="clear" w:color="auto" w:fill="FFFFFF"/>
        </w:rPr>
        <w:t>наличие на стоянке места для парковки специальных транспортных средств инвалидов.</w:t>
      </w:r>
    </w:p>
    <w:p w:rsidR="008778CA" w:rsidRPr="00D41288" w:rsidRDefault="008778CA" w:rsidP="008778CA">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2.1</w:t>
      </w:r>
      <w:r w:rsidR="0003285B" w:rsidRPr="00D41288">
        <w:rPr>
          <w:rFonts w:ascii="Times New Roman" w:hAnsi="Times New Roman" w:cs="Times New Roman"/>
          <w:sz w:val="26"/>
          <w:szCs w:val="26"/>
        </w:rPr>
        <w:t>5</w:t>
      </w:r>
      <w:r w:rsidR="00DC15D7" w:rsidRPr="00D41288">
        <w:rPr>
          <w:rFonts w:ascii="Times New Roman" w:hAnsi="Times New Roman" w:cs="Times New Roman"/>
          <w:sz w:val="26"/>
          <w:szCs w:val="26"/>
        </w:rPr>
        <w:t>. Уведомление</w:t>
      </w:r>
      <w:r w:rsidRPr="00D41288">
        <w:rPr>
          <w:rFonts w:ascii="Times New Roman" w:hAnsi="Times New Roman" w:cs="Times New Roman"/>
          <w:sz w:val="26"/>
          <w:szCs w:val="26"/>
        </w:rPr>
        <w:t xml:space="preserve"> о предоставлении муниципальной услуги и документы, предусмотренные </w:t>
      </w:r>
      <w:hyperlink w:anchor="P85" w:history="1">
        <w:r w:rsidRPr="00D41288">
          <w:rPr>
            <w:rFonts w:ascii="Times New Roman" w:hAnsi="Times New Roman" w:cs="Times New Roman"/>
            <w:sz w:val="26"/>
            <w:szCs w:val="26"/>
          </w:rPr>
          <w:t>пунктом 2.6</w:t>
        </w:r>
      </w:hyperlink>
      <w:r w:rsidRPr="00D41288">
        <w:rPr>
          <w:rFonts w:ascii="Times New Roman" w:hAnsi="Times New Roman" w:cs="Times New Roman"/>
          <w:sz w:val="26"/>
          <w:szCs w:val="26"/>
        </w:rPr>
        <w:t>. настоящего Регламента, предоставленные заявителем в электронном виде, удостоверяются электронной подписью:</w:t>
      </w:r>
    </w:p>
    <w:p w:rsidR="008778CA" w:rsidRPr="00D41288" w:rsidRDefault="0003285B" w:rsidP="008778CA">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уведомле</w:t>
      </w:r>
      <w:r w:rsidR="008778CA" w:rsidRPr="00D41288">
        <w:rPr>
          <w:rFonts w:ascii="Times New Roman" w:hAnsi="Times New Roman" w:cs="Times New Roman"/>
          <w:sz w:val="26"/>
          <w:szCs w:val="26"/>
        </w:rPr>
        <w:t xml:space="preserve">ние удостоверяется простой электронной подписью </w:t>
      </w:r>
      <w:r w:rsidR="0053247D" w:rsidRPr="00D41288">
        <w:rPr>
          <w:rFonts w:ascii="Times New Roman" w:hAnsi="Times New Roman" w:cs="Times New Roman"/>
          <w:sz w:val="26"/>
          <w:szCs w:val="26"/>
        </w:rPr>
        <w:t>з</w:t>
      </w:r>
      <w:r w:rsidR="008778CA" w:rsidRPr="00D41288">
        <w:rPr>
          <w:rFonts w:ascii="Times New Roman" w:hAnsi="Times New Roman" w:cs="Times New Roman"/>
          <w:sz w:val="26"/>
          <w:szCs w:val="26"/>
        </w:rPr>
        <w:t>аявителя;</w:t>
      </w:r>
    </w:p>
    <w:p w:rsidR="008778CA" w:rsidRPr="00D41288" w:rsidRDefault="008778CA" w:rsidP="008778CA">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778CA" w:rsidRPr="00D41288" w:rsidRDefault="008778CA" w:rsidP="008778CA">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0" w:history="1">
        <w:r w:rsidRPr="00D41288">
          <w:rPr>
            <w:rFonts w:ascii="Times New Roman" w:hAnsi="Times New Roman" w:cs="Times New Roman"/>
            <w:sz w:val="26"/>
            <w:szCs w:val="26"/>
          </w:rPr>
          <w:t>постановления</w:t>
        </w:r>
      </w:hyperlink>
      <w:r w:rsidRPr="00D41288">
        <w:rPr>
          <w:rFonts w:ascii="Times New Roman" w:hAnsi="Times New Roman" w:cs="Times New Roman"/>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sidRPr="00D41288">
        <w:rPr>
          <w:rFonts w:ascii="Times New Roman" w:hAnsi="Times New Roman" w:cs="Times New Roman"/>
          <w:sz w:val="26"/>
          <w:szCs w:val="26"/>
        </w:rPr>
        <w:lastRenderedPageBreak/>
        <w:t>муниципальных услуг».</w:t>
      </w:r>
    </w:p>
    <w:p w:rsidR="008778CA" w:rsidRPr="00D41288" w:rsidRDefault="008778CA" w:rsidP="008778CA">
      <w:pPr>
        <w:pStyle w:val="ConsPlusNormal"/>
        <w:ind w:firstLine="709"/>
        <w:jc w:val="both"/>
        <w:rPr>
          <w:rFonts w:ascii="Times New Roman" w:hAnsi="Times New Roman" w:cs="Times New Roman"/>
          <w:sz w:val="26"/>
          <w:szCs w:val="26"/>
        </w:rPr>
      </w:pPr>
      <w:r w:rsidRPr="00D41288">
        <w:rPr>
          <w:rFonts w:ascii="Times New Roman" w:hAnsi="Times New Roman" w:cs="Times New Roman"/>
          <w:sz w:val="26"/>
          <w:szCs w:val="26"/>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8778CA" w:rsidRPr="00D41288" w:rsidRDefault="008778CA" w:rsidP="008778CA">
      <w:pPr>
        <w:pStyle w:val="ConsPlusNormal"/>
        <w:ind w:firstLine="709"/>
        <w:jc w:val="both"/>
        <w:rPr>
          <w:rFonts w:ascii="Times New Roman" w:hAnsi="Times New Roman" w:cs="Times New Roman"/>
          <w:sz w:val="26"/>
          <w:szCs w:val="26"/>
        </w:rPr>
      </w:pPr>
    </w:p>
    <w:p w:rsidR="00D41288" w:rsidRPr="00D41288" w:rsidRDefault="00D41288" w:rsidP="00D41288">
      <w:pPr>
        <w:shd w:val="clear" w:color="auto" w:fill="FFFFFF"/>
        <w:ind w:firstLine="709"/>
        <w:jc w:val="center"/>
        <w:rPr>
          <w:sz w:val="26"/>
          <w:szCs w:val="26"/>
        </w:rPr>
      </w:pPr>
      <w:r w:rsidRPr="00D41288">
        <w:rPr>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41288" w:rsidRPr="00D41288" w:rsidRDefault="00D41288" w:rsidP="00D41288">
      <w:pPr>
        <w:shd w:val="clear" w:color="auto" w:fill="FFFFFF"/>
        <w:ind w:firstLine="709"/>
        <w:jc w:val="both"/>
        <w:rPr>
          <w:sz w:val="26"/>
          <w:szCs w:val="26"/>
        </w:rPr>
      </w:pPr>
    </w:p>
    <w:p w:rsidR="00D41288" w:rsidRPr="00D41288" w:rsidRDefault="00D41288" w:rsidP="00D41288">
      <w:pPr>
        <w:shd w:val="clear" w:color="auto" w:fill="FFFFFF"/>
        <w:ind w:firstLine="709"/>
        <w:jc w:val="both"/>
        <w:rPr>
          <w:sz w:val="26"/>
          <w:szCs w:val="26"/>
        </w:rPr>
      </w:pPr>
      <w:r w:rsidRPr="00D41288">
        <w:rPr>
          <w:sz w:val="26"/>
          <w:szCs w:val="26"/>
        </w:rPr>
        <w:t>3.1. Исчерпывающий перечень административных процедур:</w:t>
      </w:r>
    </w:p>
    <w:p w:rsidR="00D41288" w:rsidRPr="00D41288" w:rsidRDefault="00D41288" w:rsidP="00D41288">
      <w:pPr>
        <w:shd w:val="clear" w:color="auto" w:fill="FFFFFF"/>
        <w:ind w:firstLine="709"/>
        <w:jc w:val="both"/>
        <w:rPr>
          <w:sz w:val="26"/>
          <w:szCs w:val="26"/>
        </w:rPr>
      </w:pPr>
      <w:r w:rsidRPr="00D41288">
        <w:rPr>
          <w:sz w:val="26"/>
          <w:szCs w:val="26"/>
        </w:rPr>
        <w:t xml:space="preserve">3.1.1 прием и регистрация полученного заявления и присвоение ему входящего номера осуществляется должностным лицом администрации района ответственным за делопроизводство не позднее дня следующего дня за днем получения и в течение одного рабочего дня передается </w:t>
      </w:r>
      <w:r w:rsidR="006465D8">
        <w:rPr>
          <w:sz w:val="26"/>
          <w:szCs w:val="26"/>
        </w:rPr>
        <w:t>к специалисту</w:t>
      </w:r>
      <w:r w:rsidRPr="00D41288">
        <w:rPr>
          <w:sz w:val="26"/>
          <w:szCs w:val="26"/>
        </w:rPr>
        <w:t xml:space="preserve"> для подготовки проекта решения о выдаче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6E1B27">
        <w:rPr>
          <w:sz w:val="26"/>
          <w:szCs w:val="26"/>
        </w:rPr>
        <w:t>.</w:t>
      </w:r>
    </w:p>
    <w:p w:rsidR="00D41288" w:rsidRPr="00D41288" w:rsidRDefault="00D41288" w:rsidP="00D41288">
      <w:pPr>
        <w:shd w:val="clear" w:color="auto" w:fill="FFFFFF"/>
        <w:ind w:firstLine="709"/>
        <w:jc w:val="both"/>
        <w:rPr>
          <w:sz w:val="26"/>
          <w:szCs w:val="26"/>
        </w:rPr>
      </w:pPr>
      <w:r w:rsidRPr="00D41288">
        <w:rPr>
          <w:sz w:val="26"/>
          <w:szCs w:val="26"/>
        </w:rPr>
        <w:t xml:space="preserve">3.1.2 </w:t>
      </w:r>
      <w:r w:rsidR="006465D8">
        <w:rPr>
          <w:sz w:val="26"/>
          <w:szCs w:val="26"/>
        </w:rPr>
        <w:t>Специалист</w:t>
      </w:r>
      <w:r w:rsidRPr="00D41288">
        <w:rPr>
          <w:sz w:val="26"/>
          <w:szCs w:val="26"/>
        </w:rPr>
        <w:t xml:space="preserve"> пров</w:t>
      </w:r>
      <w:r w:rsidR="006465D8">
        <w:rPr>
          <w:sz w:val="26"/>
          <w:szCs w:val="26"/>
        </w:rPr>
        <w:t>одит</w:t>
      </w:r>
      <w:r w:rsidRPr="00D41288">
        <w:rPr>
          <w:sz w:val="26"/>
          <w:szCs w:val="26"/>
        </w:rPr>
        <w:t xml:space="preserve"> проверк</w:t>
      </w:r>
      <w:r w:rsidR="006465D8">
        <w:rPr>
          <w:sz w:val="26"/>
          <w:szCs w:val="26"/>
        </w:rPr>
        <w:t>у</w:t>
      </w:r>
      <w:r w:rsidRPr="00D41288">
        <w:rPr>
          <w:sz w:val="26"/>
          <w:szCs w:val="26"/>
        </w:rPr>
        <w:t xml:space="preserve">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D41288" w:rsidRPr="00D41288" w:rsidRDefault="00D41288" w:rsidP="00D41288">
      <w:pPr>
        <w:shd w:val="clear" w:color="auto" w:fill="FFFFFF"/>
        <w:ind w:firstLine="709"/>
        <w:jc w:val="both"/>
        <w:rPr>
          <w:sz w:val="26"/>
          <w:szCs w:val="26"/>
        </w:rPr>
      </w:pPr>
      <w:r w:rsidRPr="00D41288">
        <w:rPr>
          <w:sz w:val="26"/>
          <w:szCs w:val="26"/>
        </w:rPr>
        <w:t>3.1.3 Должностное лицо ответственный  за рассмотрение  и подготовку документов на   выдачу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в течение трех рабочих дней следующих за днем регистрации поступившего заявления осуществляет проверку комплектности представляемых документов и полноты содержащейся в заявлении информации в соответствии с требованиями установленными в настоящем административном регламенте.</w:t>
      </w:r>
    </w:p>
    <w:p w:rsidR="00D41288" w:rsidRPr="00D41288" w:rsidRDefault="00D41288" w:rsidP="00D41288">
      <w:pPr>
        <w:shd w:val="clear" w:color="auto" w:fill="FFFFFF"/>
        <w:ind w:firstLine="709"/>
        <w:jc w:val="both"/>
        <w:rPr>
          <w:sz w:val="26"/>
          <w:szCs w:val="26"/>
        </w:rPr>
      </w:pPr>
      <w:r w:rsidRPr="00D41288">
        <w:rPr>
          <w:sz w:val="26"/>
          <w:szCs w:val="26"/>
        </w:rPr>
        <w:t>3.1.4 Должностное лицо оформляет   и направляет межведомственные запросы в органы (организации), участвующие в предоставлении муниципальной услуги;</w:t>
      </w:r>
    </w:p>
    <w:p w:rsidR="00D41288" w:rsidRPr="00D41288" w:rsidRDefault="00D41288" w:rsidP="00D41288">
      <w:pPr>
        <w:shd w:val="clear" w:color="auto" w:fill="FFFFFF"/>
        <w:ind w:firstLine="709"/>
        <w:jc w:val="both"/>
        <w:rPr>
          <w:sz w:val="26"/>
          <w:szCs w:val="26"/>
        </w:rPr>
      </w:pPr>
      <w:r w:rsidRPr="00D41288">
        <w:rPr>
          <w:sz w:val="26"/>
          <w:szCs w:val="26"/>
        </w:rPr>
        <w:t>3.1.5 Должностное лицо проверяет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41288" w:rsidRPr="00D41288" w:rsidRDefault="00D41288" w:rsidP="00D41288">
      <w:pPr>
        <w:shd w:val="clear" w:color="auto" w:fill="FFFFFF"/>
        <w:ind w:firstLine="709"/>
        <w:jc w:val="both"/>
        <w:rPr>
          <w:sz w:val="26"/>
          <w:szCs w:val="26"/>
        </w:rPr>
      </w:pPr>
      <w:r w:rsidRPr="00D41288">
        <w:rPr>
          <w:sz w:val="26"/>
          <w:szCs w:val="26"/>
        </w:rPr>
        <w:t xml:space="preserve">3.1.6. Если строительство или реконструкция объекта индивидуального жилищного строительства или садового дома планируется в границах территории </w:t>
      </w:r>
      <w:r w:rsidRPr="00D41288">
        <w:rPr>
          <w:sz w:val="26"/>
          <w:szCs w:val="26"/>
        </w:rPr>
        <w:lastRenderedPageBreak/>
        <w:t xml:space="preserve">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администрация </w:t>
      </w:r>
      <w:r w:rsidR="006465D8">
        <w:rPr>
          <w:sz w:val="26"/>
          <w:szCs w:val="26"/>
        </w:rPr>
        <w:t>пгт Нарышкино</w:t>
      </w:r>
      <w:r w:rsidRPr="00D41288">
        <w:rPr>
          <w:sz w:val="26"/>
          <w:szCs w:val="26"/>
        </w:rPr>
        <w:t xml:space="preserve"> Урицкого района:</w:t>
      </w:r>
    </w:p>
    <w:p w:rsidR="00D41288" w:rsidRPr="00D41288" w:rsidRDefault="00D41288" w:rsidP="00D41288">
      <w:pPr>
        <w:shd w:val="clear" w:color="auto" w:fill="FFFFFF"/>
        <w:ind w:firstLine="709"/>
        <w:jc w:val="both"/>
        <w:rPr>
          <w:sz w:val="26"/>
          <w:szCs w:val="26"/>
        </w:rPr>
      </w:pPr>
      <w:r w:rsidRPr="00D41288">
        <w:rPr>
          <w:sz w:val="26"/>
          <w:szCs w:val="26"/>
        </w:rPr>
        <w:t>1) Должностное лицо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направляет в орган исполнительной власти субъекта Российской Федерации, уполномоченный в области охраны объектов культурного наследия;</w:t>
      </w:r>
    </w:p>
    <w:p w:rsidR="00D41288" w:rsidRPr="00D41288" w:rsidRDefault="00D41288" w:rsidP="00D41288">
      <w:pPr>
        <w:shd w:val="clear" w:color="auto" w:fill="FFFFFF"/>
        <w:ind w:firstLine="709"/>
        <w:jc w:val="both"/>
        <w:rPr>
          <w:sz w:val="26"/>
          <w:szCs w:val="26"/>
        </w:rPr>
      </w:pPr>
      <w:r w:rsidRPr="00D41288">
        <w:rPr>
          <w:sz w:val="26"/>
          <w:szCs w:val="26"/>
        </w:rPr>
        <w:t>2) Должностное лицо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41288" w:rsidRPr="00D41288" w:rsidRDefault="00D41288" w:rsidP="00D41288">
      <w:pPr>
        <w:shd w:val="clear" w:color="auto" w:fill="FFFFFF"/>
        <w:ind w:firstLine="709"/>
        <w:jc w:val="both"/>
        <w:rPr>
          <w:sz w:val="26"/>
          <w:szCs w:val="26"/>
        </w:rPr>
      </w:pPr>
      <w:r w:rsidRPr="00D41288">
        <w:rPr>
          <w:sz w:val="26"/>
          <w:szCs w:val="26"/>
        </w:rPr>
        <w:t xml:space="preserve">3) Должностное лицо  в срок не позднее </w:t>
      </w:r>
      <w:r w:rsidR="006465D8">
        <w:rPr>
          <w:sz w:val="26"/>
          <w:szCs w:val="26"/>
        </w:rPr>
        <w:t>семи</w:t>
      </w:r>
      <w:r w:rsidRPr="00D41288">
        <w:rPr>
          <w:sz w:val="26"/>
          <w:szCs w:val="26"/>
        </w:rPr>
        <w:t xml:space="preserve">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41288" w:rsidRPr="00D41288" w:rsidRDefault="00D41288" w:rsidP="00D41288">
      <w:pPr>
        <w:shd w:val="clear" w:color="auto" w:fill="FFFFFF"/>
        <w:ind w:firstLine="709"/>
        <w:jc w:val="both"/>
        <w:rPr>
          <w:sz w:val="26"/>
          <w:szCs w:val="26"/>
        </w:rPr>
      </w:pPr>
      <w:r w:rsidRPr="00D41288">
        <w:rPr>
          <w:sz w:val="26"/>
          <w:szCs w:val="26"/>
        </w:rPr>
        <w:t>3.1.7  В случае соответствия представленных документов требованиям настоящего  административного регламента должностное лицо осуществляет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 .</w:t>
      </w:r>
    </w:p>
    <w:p w:rsidR="00D41288" w:rsidRPr="00D41288" w:rsidRDefault="00D41288" w:rsidP="00D41288">
      <w:pPr>
        <w:shd w:val="clear" w:color="auto" w:fill="FFFFFF"/>
        <w:ind w:firstLine="709"/>
        <w:jc w:val="both"/>
        <w:rPr>
          <w:sz w:val="26"/>
          <w:szCs w:val="26"/>
        </w:rPr>
      </w:pPr>
      <w:r w:rsidRPr="00D41288">
        <w:rPr>
          <w:sz w:val="26"/>
          <w:szCs w:val="26"/>
        </w:rPr>
        <w:t xml:space="preserve">3.1.8 Должностное лицо ответственное за рассмотрение и подготовку документов на выдачу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w:t>
      </w:r>
      <w:r w:rsidRPr="00D41288">
        <w:rPr>
          <w:sz w:val="26"/>
          <w:szCs w:val="26"/>
        </w:rPr>
        <w:lastRenderedPageBreak/>
        <w:t xml:space="preserve">допустимости размещения объекта индивидуального жилищного строительства или садового дома на земельном участке в течении семи дней  со дня регистрации заявления учитывая результаты проведенных проверок вносит Главе </w:t>
      </w:r>
      <w:r w:rsidR="00DB2429">
        <w:rPr>
          <w:sz w:val="26"/>
          <w:szCs w:val="26"/>
        </w:rPr>
        <w:t xml:space="preserve">пгт Нарышкино </w:t>
      </w:r>
      <w:r w:rsidRPr="00D41288">
        <w:rPr>
          <w:sz w:val="26"/>
          <w:szCs w:val="26"/>
        </w:rPr>
        <w:t>Урицкого района  предложения о выдаче уведомления или об отказе на выдачу  уведомления  с указанием причин отказа.</w:t>
      </w:r>
    </w:p>
    <w:p w:rsidR="00D41288" w:rsidRPr="00D41288" w:rsidRDefault="00D41288" w:rsidP="00D41288">
      <w:pPr>
        <w:shd w:val="clear" w:color="auto" w:fill="FFFFFF"/>
        <w:ind w:firstLine="709"/>
        <w:jc w:val="both"/>
        <w:rPr>
          <w:sz w:val="26"/>
          <w:szCs w:val="26"/>
        </w:rPr>
      </w:pPr>
      <w:r w:rsidRPr="00D41288">
        <w:rPr>
          <w:sz w:val="26"/>
          <w:szCs w:val="26"/>
        </w:rPr>
        <w:t>3.1.9 В случае принятия решения на выдачу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должностное лицо ответственное за подготовку на выдачу уведомления организует выдачу уведомления.</w:t>
      </w:r>
    </w:p>
    <w:p w:rsidR="00D41288" w:rsidRPr="00D41288" w:rsidRDefault="00D41288" w:rsidP="00D41288">
      <w:pPr>
        <w:shd w:val="clear" w:color="auto" w:fill="FFFFFF"/>
        <w:ind w:firstLine="709"/>
        <w:jc w:val="both"/>
        <w:rPr>
          <w:sz w:val="26"/>
          <w:szCs w:val="26"/>
        </w:rPr>
      </w:pPr>
      <w:r w:rsidRPr="00D41288">
        <w:rPr>
          <w:sz w:val="26"/>
          <w:szCs w:val="26"/>
        </w:rPr>
        <w:t>3.1.1</w:t>
      </w:r>
      <w:r w:rsidR="006E1B27">
        <w:rPr>
          <w:sz w:val="26"/>
          <w:szCs w:val="26"/>
        </w:rPr>
        <w:t>0</w:t>
      </w:r>
      <w:r w:rsidRPr="00D41288">
        <w:rPr>
          <w:sz w:val="26"/>
          <w:szCs w:val="26"/>
        </w:rPr>
        <w:t xml:space="preserve"> Уведомление в трех экземплярах подписывается главой администрации </w:t>
      </w:r>
      <w:r w:rsidR="00DB2429">
        <w:rPr>
          <w:sz w:val="26"/>
          <w:szCs w:val="26"/>
        </w:rPr>
        <w:t xml:space="preserve">пгт Нарышкино </w:t>
      </w:r>
      <w:r w:rsidRPr="00D41288">
        <w:rPr>
          <w:sz w:val="26"/>
          <w:szCs w:val="26"/>
        </w:rPr>
        <w:t xml:space="preserve">Урицкого района и заверяет гербовой печатью </w:t>
      </w:r>
    </w:p>
    <w:p w:rsidR="00D41288" w:rsidRPr="00D41288" w:rsidRDefault="00D41288" w:rsidP="00D41288">
      <w:pPr>
        <w:shd w:val="clear" w:color="auto" w:fill="FFFFFF"/>
        <w:ind w:firstLine="709"/>
        <w:jc w:val="both"/>
        <w:rPr>
          <w:sz w:val="26"/>
          <w:szCs w:val="26"/>
        </w:rPr>
      </w:pPr>
      <w:r w:rsidRPr="00D41288">
        <w:rPr>
          <w:sz w:val="26"/>
          <w:szCs w:val="26"/>
        </w:rPr>
        <w:t>3.1.1</w:t>
      </w:r>
      <w:r w:rsidR="006E1B27">
        <w:rPr>
          <w:sz w:val="26"/>
          <w:szCs w:val="26"/>
        </w:rPr>
        <w:t>1</w:t>
      </w:r>
      <w:r w:rsidRPr="00D41288">
        <w:rPr>
          <w:sz w:val="26"/>
          <w:szCs w:val="26"/>
        </w:rPr>
        <w:t xml:space="preserve"> Один экземпляр разрешения хранится </w:t>
      </w:r>
      <w:r w:rsidR="00DB2429">
        <w:rPr>
          <w:sz w:val="26"/>
          <w:szCs w:val="26"/>
        </w:rPr>
        <w:t xml:space="preserve">у специалиста администрации </w:t>
      </w:r>
      <w:proofErr w:type="spellStart"/>
      <w:r w:rsidR="00DB2429">
        <w:rPr>
          <w:sz w:val="26"/>
          <w:szCs w:val="26"/>
        </w:rPr>
        <w:t>пг</w:t>
      </w:r>
      <w:proofErr w:type="spellEnd"/>
      <w:r w:rsidR="00DB2429">
        <w:rPr>
          <w:sz w:val="26"/>
          <w:szCs w:val="26"/>
        </w:rPr>
        <w:t xml:space="preserve"> Нарышкино </w:t>
      </w:r>
      <w:r w:rsidRPr="00D41288">
        <w:rPr>
          <w:sz w:val="26"/>
          <w:szCs w:val="26"/>
        </w:rPr>
        <w:t xml:space="preserve"> Урицкого района</w:t>
      </w:r>
    </w:p>
    <w:p w:rsidR="00D41288" w:rsidRPr="00D41288" w:rsidRDefault="00D41288" w:rsidP="00D41288">
      <w:pPr>
        <w:shd w:val="clear" w:color="auto" w:fill="FFFFFF"/>
        <w:ind w:firstLine="709"/>
        <w:jc w:val="both"/>
        <w:rPr>
          <w:sz w:val="26"/>
          <w:szCs w:val="26"/>
        </w:rPr>
      </w:pPr>
      <w:r w:rsidRPr="00D41288">
        <w:rPr>
          <w:sz w:val="26"/>
          <w:szCs w:val="26"/>
        </w:rPr>
        <w:t>3.1.1</w:t>
      </w:r>
      <w:r w:rsidR="006E1B27">
        <w:rPr>
          <w:sz w:val="26"/>
          <w:szCs w:val="26"/>
        </w:rPr>
        <w:t>2</w:t>
      </w:r>
      <w:r w:rsidRPr="00D41288">
        <w:rPr>
          <w:sz w:val="26"/>
          <w:szCs w:val="26"/>
        </w:rPr>
        <w:t>. Заявитель имеет возможность получения информации о ходе предоставления муниципальной услуги</w:t>
      </w:r>
    </w:p>
    <w:p w:rsidR="00D41288" w:rsidRPr="00D41288" w:rsidRDefault="00D41288" w:rsidP="00D41288">
      <w:pPr>
        <w:shd w:val="clear" w:color="auto" w:fill="FFFFFF"/>
        <w:ind w:firstLine="709"/>
        <w:jc w:val="both"/>
        <w:rPr>
          <w:sz w:val="26"/>
          <w:szCs w:val="26"/>
        </w:rPr>
      </w:pPr>
      <w:r w:rsidRPr="00D41288">
        <w:rPr>
          <w:sz w:val="26"/>
          <w:szCs w:val="26"/>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а также Регионального портала Орловской  области по выбору заявителя.</w:t>
      </w:r>
    </w:p>
    <w:p w:rsidR="00D41288" w:rsidRPr="00D41288" w:rsidRDefault="00D41288" w:rsidP="00D41288">
      <w:pPr>
        <w:shd w:val="clear" w:color="auto" w:fill="FFFFFF"/>
        <w:ind w:firstLine="709"/>
        <w:jc w:val="both"/>
        <w:rPr>
          <w:sz w:val="26"/>
          <w:szCs w:val="26"/>
        </w:rPr>
      </w:pPr>
      <w:r w:rsidRPr="00D41288">
        <w:rPr>
          <w:sz w:val="26"/>
          <w:szCs w:val="26"/>
        </w:rPr>
        <w:t>3.1.1</w:t>
      </w:r>
      <w:r w:rsidR="006E1B27">
        <w:rPr>
          <w:sz w:val="26"/>
          <w:szCs w:val="26"/>
        </w:rPr>
        <w:t>3</w:t>
      </w:r>
      <w:r w:rsidRPr="00D41288">
        <w:rPr>
          <w:sz w:val="26"/>
          <w:szCs w:val="26"/>
        </w:rPr>
        <w:t xml:space="preserve">. В целях предоставления муниципальной услуги осуществляется прием заявителей </w:t>
      </w:r>
      <w:r w:rsidR="00DB2429">
        <w:rPr>
          <w:sz w:val="26"/>
          <w:szCs w:val="26"/>
        </w:rPr>
        <w:t>специалистом</w:t>
      </w:r>
      <w:r w:rsidRPr="00D41288">
        <w:rPr>
          <w:sz w:val="26"/>
          <w:szCs w:val="26"/>
        </w:rPr>
        <w:t xml:space="preserve"> администрации </w:t>
      </w:r>
      <w:r w:rsidR="00DB2429">
        <w:rPr>
          <w:sz w:val="26"/>
          <w:szCs w:val="26"/>
        </w:rPr>
        <w:t xml:space="preserve">пгт Нарышкино </w:t>
      </w:r>
      <w:r w:rsidRPr="00D41288">
        <w:rPr>
          <w:sz w:val="26"/>
          <w:szCs w:val="26"/>
        </w:rPr>
        <w:t>Урицкого района согласно режиму работы.</w:t>
      </w:r>
    </w:p>
    <w:p w:rsidR="00D41288" w:rsidRPr="00D41288" w:rsidRDefault="00D41288" w:rsidP="00D41288">
      <w:pPr>
        <w:shd w:val="clear" w:color="auto" w:fill="FFFFFF"/>
        <w:ind w:firstLine="709"/>
        <w:jc w:val="both"/>
        <w:rPr>
          <w:sz w:val="26"/>
          <w:szCs w:val="26"/>
        </w:rPr>
      </w:pPr>
      <w:r w:rsidRPr="00D41288">
        <w:rPr>
          <w:sz w:val="26"/>
          <w:szCs w:val="26"/>
        </w:rPr>
        <w:t>3.1.1</w:t>
      </w:r>
      <w:r w:rsidR="006E1B27">
        <w:rPr>
          <w:sz w:val="26"/>
          <w:szCs w:val="26"/>
        </w:rPr>
        <w:t>4</w:t>
      </w:r>
      <w:r w:rsidRPr="00D41288">
        <w:rPr>
          <w:sz w:val="26"/>
          <w:szCs w:val="26"/>
        </w:rPr>
        <w:t>. Заявителю обеспечивается возможность предоставления муниципальной услуги посредством Единого портала, Регионального портала Орловской  области без необходимости повторного представления документов на бумажном носителе.</w:t>
      </w:r>
    </w:p>
    <w:p w:rsidR="00D41288" w:rsidRPr="00D41288" w:rsidRDefault="00D41288" w:rsidP="00D41288">
      <w:pPr>
        <w:shd w:val="clear" w:color="auto" w:fill="FFFFFF"/>
        <w:ind w:firstLine="709"/>
        <w:jc w:val="both"/>
        <w:rPr>
          <w:sz w:val="26"/>
          <w:szCs w:val="26"/>
        </w:rPr>
      </w:pPr>
      <w:r w:rsidRPr="00D41288">
        <w:rPr>
          <w:sz w:val="26"/>
          <w:szCs w:val="26"/>
        </w:rPr>
        <w:t>3.1.1</w:t>
      </w:r>
      <w:r w:rsidR="006E1B27">
        <w:rPr>
          <w:sz w:val="26"/>
          <w:szCs w:val="26"/>
        </w:rPr>
        <w:t>5</w:t>
      </w:r>
      <w:r w:rsidRPr="00D41288">
        <w:rPr>
          <w:sz w:val="26"/>
          <w:szCs w:val="26"/>
        </w:rPr>
        <w:t>.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D41288" w:rsidRPr="00D41288" w:rsidRDefault="00D41288" w:rsidP="00D41288">
      <w:pPr>
        <w:shd w:val="clear" w:color="auto" w:fill="FFFFFF"/>
        <w:ind w:firstLine="709"/>
        <w:jc w:val="both"/>
        <w:rPr>
          <w:sz w:val="26"/>
          <w:szCs w:val="26"/>
        </w:rPr>
      </w:pPr>
      <w:r w:rsidRPr="00D41288">
        <w:rPr>
          <w:sz w:val="26"/>
          <w:szCs w:val="26"/>
        </w:rPr>
        <w:t>3.1.1</w:t>
      </w:r>
      <w:r w:rsidR="006E1B27">
        <w:rPr>
          <w:sz w:val="26"/>
          <w:szCs w:val="26"/>
        </w:rPr>
        <w:t>6</w:t>
      </w:r>
      <w:r w:rsidRPr="00D41288">
        <w:rPr>
          <w:sz w:val="26"/>
          <w:szCs w:val="26"/>
        </w:rPr>
        <w:t>. При формировании запроса заявителю обеспечивается:</w:t>
      </w:r>
    </w:p>
    <w:p w:rsidR="00D41288" w:rsidRPr="00D41288" w:rsidRDefault="00D41288" w:rsidP="00D41288">
      <w:pPr>
        <w:shd w:val="clear" w:color="auto" w:fill="FFFFFF"/>
        <w:ind w:firstLine="709"/>
        <w:jc w:val="both"/>
        <w:rPr>
          <w:sz w:val="26"/>
          <w:szCs w:val="26"/>
        </w:rPr>
      </w:pPr>
      <w:r w:rsidRPr="00D41288">
        <w:rPr>
          <w:sz w:val="26"/>
          <w:szCs w:val="26"/>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D41288" w:rsidRPr="00D41288" w:rsidRDefault="00D41288" w:rsidP="00D41288">
      <w:pPr>
        <w:shd w:val="clear" w:color="auto" w:fill="FFFFFF"/>
        <w:ind w:firstLine="709"/>
        <w:jc w:val="both"/>
        <w:rPr>
          <w:sz w:val="26"/>
          <w:szCs w:val="26"/>
        </w:rPr>
      </w:pPr>
      <w:r w:rsidRPr="00D41288">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41288" w:rsidRPr="00D41288" w:rsidRDefault="00D41288" w:rsidP="00D41288">
      <w:pPr>
        <w:shd w:val="clear" w:color="auto" w:fill="FFFFFF"/>
        <w:ind w:firstLine="709"/>
        <w:jc w:val="both"/>
        <w:rPr>
          <w:sz w:val="26"/>
          <w:szCs w:val="26"/>
        </w:rPr>
      </w:pPr>
      <w:r w:rsidRPr="00D41288">
        <w:rPr>
          <w:sz w:val="26"/>
          <w:szCs w:val="26"/>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и Региональном </w:t>
      </w:r>
      <w:r w:rsidRPr="006E1B27">
        <w:rPr>
          <w:sz w:val="26"/>
          <w:szCs w:val="26"/>
        </w:rPr>
        <w:t>портале</w:t>
      </w:r>
      <w:r w:rsidRPr="00D41288">
        <w:rPr>
          <w:sz w:val="26"/>
          <w:szCs w:val="26"/>
        </w:rPr>
        <w:t xml:space="preserve"> Орловской  области, официальном сайте администрации  </w:t>
      </w:r>
      <w:r w:rsidR="006E1B27">
        <w:rPr>
          <w:sz w:val="26"/>
          <w:szCs w:val="26"/>
        </w:rPr>
        <w:t>Уриц</w:t>
      </w:r>
      <w:r w:rsidRPr="00D41288">
        <w:rPr>
          <w:sz w:val="26"/>
          <w:szCs w:val="26"/>
        </w:rPr>
        <w:t>кого района , в части, касающейся сведений, отсутствующих в единой системе идентификации и аутентификации;</w:t>
      </w:r>
    </w:p>
    <w:p w:rsidR="00D41288" w:rsidRPr="00D41288" w:rsidRDefault="00D41288" w:rsidP="00D41288">
      <w:pPr>
        <w:shd w:val="clear" w:color="auto" w:fill="FFFFFF"/>
        <w:ind w:firstLine="709"/>
        <w:jc w:val="both"/>
        <w:rPr>
          <w:sz w:val="26"/>
          <w:szCs w:val="26"/>
        </w:rPr>
      </w:pPr>
      <w:r w:rsidRPr="00D41288">
        <w:rPr>
          <w:sz w:val="26"/>
          <w:szCs w:val="26"/>
        </w:rPr>
        <w:t>возможность вернуться в любой из этапов заполнения электронной формы запроса без потери ранее введенной информации;</w:t>
      </w:r>
    </w:p>
    <w:p w:rsidR="00D41288" w:rsidRPr="00D41288" w:rsidRDefault="00D41288" w:rsidP="00D41288">
      <w:pPr>
        <w:shd w:val="clear" w:color="auto" w:fill="FFFFFF"/>
        <w:ind w:firstLine="709"/>
        <w:jc w:val="both"/>
        <w:rPr>
          <w:sz w:val="26"/>
          <w:szCs w:val="26"/>
        </w:rPr>
      </w:pPr>
      <w:r w:rsidRPr="00D41288">
        <w:rPr>
          <w:sz w:val="26"/>
          <w:szCs w:val="26"/>
        </w:rPr>
        <w:t xml:space="preserve">возможность доступа заявителя на Едином портале или Региональном портале </w:t>
      </w:r>
      <w:r w:rsidRPr="00D41288">
        <w:rPr>
          <w:sz w:val="26"/>
          <w:szCs w:val="26"/>
        </w:rPr>
        <w:lastRenderedPageBreak/>
        <w:t xml:space="preserve">Орловской области  , официального сайта администрации </w:t>
      </w:r>
      <w:r w:rsidR="00DB2429">
        <w:rPr>
          <w:sz w:val="26"/>
          <w:szCs w:val="26"/>
        </w:rPr>
        <w:t xml:space="preserve">пгт Нарышкино Урицкого </w:t>
      </w:r>
      <w:r w:rsidRPr="00D41288">
        <w:rPr>
          <w:sz w:val="26"/>
          <w:szCs w:val="26"/>
        </w:rPr>
        <w:t xml:space="preserve"> района  к ранее поданным им запросам в течение не менее одного года, а также частично сформированных запросов – в течение не менее трёх месяцев.</w:t>
      </w:r>
    </w:p>
    <w:p w:rsidR="00D41288" w:rsidRDefault="00D41288" w:rsidP="00D41288">
      <w:pPr>
        <w:shd w:val="clear" w:color="auto" w:fill="FFFFFF"/>
        <w:ind w:firstLine="709"/>
        <w:jc w:val="both"/>
        <w:rPr>
          <w:sz w:val="26"/>
          <w:szCs w:val="26"/>
        </w:rPr>
      </w:pPr>
      <w:r w:rsidRPr="00D41288">
        <w:rPr>
          <w:sz w:val="26"/>
          <w:szCs w:val="26"/>
        </w:rPr>
        <w:t>3.1.1</w:t>
      </w:r>
      <w:r w:rsidR="006E1B27">
        <w:rPr>
          <w:sz w:val="26"/>
          <w:szCs w:val="26"/>
        </w:rPr>
        <w:t>7</w:t>
      </w:r>
      <w:r w:rsidRPr="00D41288">
        <w:rPr>
          <w:sz w:val="26"/>
          <w:szCs w:val="26"/>
        </w:rPr>
        <w:t xml:space="preserve">.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администрацию </w:t>
      </w:r>
      <w:r w:rsidR="00DB2429">
        <w:rPr>
          <w:sz w:val="26"/>
          <w:szCs w:val="26"/>
        </w:rPr>
        <w:t xml:space="preserve">пгт Нарышкино </w:t>
      </w:r>
      <w:r w:rsidRPr="00D41288">
        <w:rPr>
          <w:sz w:val="26"/>
          <w:szCs w:val="26"/>
        </w:rPr>
        <w:t>Урицкого района посредством Единого портала или Регионального портала Орловской  области.</w:t>
      </w:r>
    </w:p>
    <w:p w:rsidR="006E1B27" w:rsidRPr="00D41288" w:rsidRDefault="006E1B27" w:rsidP="00D41288">
      <w:pPr>
        <w:shd w:val="clear" w:color="auto" w:fill="FFFFFF"/>
        <w:ind w:firstLine="709"/>
        <w:jc w:val="both"/>
        <w:rPr>
          <w:sz w:val="26"/>
          <w:szCs w:val="26"/>
        </w:rPr>
      </w:pPr>
    </w:p>
    <w:p w:rsidR="00D41288" w:rsidRPr="00D41288" w:rsidRDefault="00D41288" w:rsidP="00D41288">
      <w:pPr>
        <w:shd w:val="clear" w:color="auto" w:fill="FFFFFF"/>
        <w:ind w:firstLine="709"/>
        <w:jc w:val="both"/>
        <w:rPr>
          <w:sz w:val="26"/>
          <w:szCs w:val="26"/>
        </w:rPr>
      </w:pPr>
      <w:r w:rsidRPr="00D41288">
        <w:rPr>
          <w:sz w:val="26"/>
          <w:szCs w:val="26"/>
        </w:rPr>
        <w:t xml:space="preserve">3.2. Административная процедура – прием уведомления администрацией </w:t>
      </w:r>
      <w:r w:rsidR="00DB2429">
        <w:rPr>
          <w:sz w:val="26"/>
          <w:szCs w:val="26"/>
        </w:rPr>
        <w:t xml:space="preserve">пгт Нарышкино </w:t>
      </w:r>
      <w:r w:rsidRPr="00D41288">
        <w:rPr>
          <w:sz w:val="26"/>
          <w:szCs w:val="26"/>
        </w:rPr>
        <w:t>Урицкого района.</w:t>
      </w:r>
    </w:p>
    <w:p w:rsidR="00D41288" w:rsidRPr="00D41288" w:rsidRDefault="00D41288" w:rsidP="00D41288">
      <w:pPr>
        <w:shd w:val="clear" w:color="auto" w:fill="FFFFFF"/>
        <w:ind w:firstLine="709"/>
        <w:jc w:val="both"/>
        <w:rPr>
          <w:sz w:val="26"/>
          <w:szCs w:val="26"/>
        </w:rPr>
      </w:pPr>
      <w:r w:rsidRPr="00D41288">
        <w:rPr>
          <w:sz w:val="26"/>
          <w:szCs w:val="26"/>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D41288" w:rsidRPr="00D41288" w:rsidRDefault="00D41288" w:rsidP="00D41288">
      <w:pPr>
        <w:shd w:val="clear" w:color="auto" w:fill="FFFFFF"/>
        <w:ind w:firstLine="709"/>
        <w:jc w:val="both"/>
        <w:rPr>
          <w:sz w:val="26"/>
          <w:szCs w:val="26"/>
        </w:rPr>
      </w:pPr>
      <w:r w:rsidRPr="00D41288">
        <w:rPr>
          <w:sz w:val="26"/>
          <w:szCs w:val="26"/>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D41288" w:rsidRPr="00D41288" w:rsidRDefault="00D41288" w:rsidP="00D41288">
      <w:pPr>
        <w:shd w:val="clear" w:color="auto" w:fill="FFFFFF"/>
        <w:ind w:firstLine="709"/>
        <w:jc w:val="both"/>
        <w:rPr>
          <w:sz w:val="26"/>
          <w:szCs w:val="26"/>
        </w:rPr>
      </w:pPr>
      <w:r w:rsidRPr="00D41288">
        <w:rPr>
          <w:sz w:val="26"/>
          <w:szCs w:val="26"/>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41288" w:rsidRPr="00D41288" w:rsidRDefault="00D41288" w:rsidP="00D41288">
      <w:pPr>
        <w:shd w:val="clear" w:color="auto" w:fill="FFFFFF"/>
        <w:ind w:firstLine="709"/>
        <w:jc w:val="both"/>
        <w:rPr>
          <w:sz w:val="26"/>
          <w:szCs w:val="26"/>
        </w:rPr>
      </w:pPr>
      <w:r w:rsidRPr="00D41288">
        <w:rPr>
          <w:sz w:val="26"/>
          <w:szCs w:val="26"/>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или Регионального портала Орловской  области будет представлена информация о ходе выполнения указанного запроса.</w:t>
      </w:r>
    </w:p>
    <w:p w:rsidR="00D41288" w:rsidRPr="00D41288" w:rsidRDefault="00D41288" w:rsidP="00D41288">
      <w:pPr>
        <w:shd w:val="clear" w:color="auto" w:fill="FFFFFF"/>
        <w:ind w:firstLine="709"/>
        <w:jc w:val="both"/>
        <w:rPr>
          <w:sz w:val="26"/>
          <w:szCs w:val="26"/>
        </w:rPr>
      </w:pPr>
      <w:r w:rsidRPr="00D41288">
        <w:rPr>
          <w:sz w:val="26"/>
          <w:szCs w:val="26"/>
        </w:rPr>
        <w:t>3.2.3. Результат административной процедуры – регистрация уведомления в соответствующем журнале.</w:t>
      </w:r>
    </w:p>
    <w:p w:rsidR="00D41288" w:rsidRDefault="00D41288" w:rsidP="00D41288">
      <w:pPr>
        <w:shd w:val="clear" w:color="auto" w:fill="FFFFFF"/>
        <w:ind w:firstLine="709"/>
        <w:jc w:val="both"/>
        <w:rPr>
          <w:sz w:val="26"/>
          <w:szCs w:val="26"/>
        </w:rPr>
      </w:pPr>
      <w:r w:rsidRPr="00D41288">
        <w:rPr>
          <w:sz w:val="26"/>
          <w:szCs w:val="26"/>
        </w:rPr>
        <w:t>Время выполнения административной процедуры по приему заявления не должно превышать 15 минут.</w:t>
      </w:r>
    </w:p>
    <w:p w:rsidR="006E1B27" w:rsidRPr="00D41288" w:rsidRDefault="006E1B27" w:rsidP="00D41288">
      <w:pPr>
        <w:shd w:val="clear" w:color="auto" w:fill="FFFFFF"/>
        <w:ind w:firstLine="709"/>
        <w:jc w:val="both"/>
        <w:rPr>
          <w:sz w:val="26"/>
          <w:szCs w:val="26"/>
        </w:rPr>
      </w:pPr>
    </w:p>
    <w:p w:rsidR="00D41288" w:rsidRPr="00D41288" w:rsidRDefault="00D41288" w:rsidP="00D41288">
      <w:pPr>
        <w:shd w:val="clear" w:color="auto" w:fill="FFFFFF"/>
        <w:ind w:firstLine="709"/>
        <w:jc w:val="both"/>
        <w:rPr>
          <w:sz w:val="26"/>
          <w:szCs w:val="26"/>
        </w:rPr>
      </w:pPr>
      <w:r w:rsidRPr="00AA75CA">
        <w:rPr>
          <w:sz w:val="26"/>
          <w:szCs w:val="26"/>
        </w:rPr>
        <w:t>3.3. Административная процедура – проведение проверки наличия документов, необходимых для оказания услуги.</w:t>
      </w:r>
    </w:p>
    <w:p w:rsidR="00D41288" w:rsidRPr="00D41288" w:rsidRDefault="00D41288" w:rsidP="00D41288">
      <w:pPr>
        <w:shd w:val="clear" w:color="auto" w:fill="FFFFFF"/>
        <w:ind w:firstLine="709"/>
        <w:jc w:val="both"/>
        <w:rPr>
          <w:sz w:val="26"/>
          <w:szCs w:val="26"/>
        </w:rPr>
      </w:pPr>
      <w:r w:rsidRPr="00D41288">
        <w:rPr>
          <w:sz w:val="26"/>
          <w:szCs w:val="26"/>
        </w:rPr>
        <w:t>3.3.1. Основанием для начала административной процедуры по рассмотрению заявления и документов должностному лицу является направление уведомления с соответствующими резолюциями и представленными документами должностному лицу  для работы.</w:t>
      </w:r>
    </w:p>
    <w:p w:rsidR="00D41288" w:rsidRPr="00D41288" w:rsidRDefault="00D41288" w:rsidP="00D41288">
      <w:pPr>
        <w:shd w:val="clear" w:color="auto" w:fill="FFFFFF"/>
        <w:ind w:firstLine="709"/>
        <w:jc w:val="both"/>
        <w:rPr>
          <w:sz w:val="26"/>
          <w:szCs w:val="26"/>
        </w:rPr>
      </w:pPr>
      <w:r w:rsidRPr="00D41288">
        <w:rPr>
          <w:sz w:val="26"/>
          <w:szCs w:val="26"/>
        </w:rPr>
        <w:t>3.3.2. Должностное лицо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D41288" w:rsidRPr="00D41288" w:rsidRDefault="00D41288" w:rsidP="00D41288">
      <w:pPr>
        <w:shd w:val="clear" w:color="auto" w:fill="FFFFFF"/>
        <w:ind w:firstLine="709"/>
        <w:jc w:val="both"/>
        <w:rPr>
          <w:sz w:val="26"/>
          <w:szCs w:val="26"/>
        </w:rPr>
      </w:pPr>
      <w:r w:rsidRPr="00D41288">
        <w:rPr>
          <w:sz w:val="26"/>
          <w:szCs w:val="26"/>
        </w:rPr>
        <w:t>Должностное лицо изучает каждый представленный документ по отдельности, а затем сравнивает сведения, содержащиеся в представленных документах.</w:t>
      </w:r>
    </w:p>
    <w:p w:rsidR="00D41288" w:rsidRDefault="00D41288" w:rsidP="00D41288">
      <w:pPr>
        <w:shd w:val="clear" w:color="auto" w:fill="FFFFFF"/>
        <w:ind w:firstLine="709"/>
        <w:jc w:val="both"/>
        <w:rPr>
          <w:sz w:val="26"/>
          <w:szCs w:val="26"/>
        </w:rPr>
      </w:pPr>
      <w:r w:rsidRPr="00D41288">
        <w:rPr>
          <w:sz w:val="26"/>
          <w:szCs w:val="26"/>
        </w:rPr>
        <w:t>3.3.3. Время выполнения административной процедуры не должно превышать 1 (один) рабочий день.</w:t>
      </w:r>
    </w:p>
    <w:p w:rsidR="006E1B27" w:rsidRPr="00D41288" w:rsidRDefault="006E1B27" w:rsidP="00D41288">
      <w:pPr>
        <w:shd w:val="clear" w:color="auto" w:fill="FFFFFF"/>
        <w:ind w:firstLine="709"/>
        <w:jc w:val="both"/>
        <w:rPr>
          <w:sz w:val="26"/>
          <w:szCs w:val="26"/>
        </w:rPr>
      </w:pPr>
    </w:p>
    <w:p w:rsidR="00D41288" w:rsidRPr="00D41288" w:rsidRDefault="00D41288" w:rsidP="00D41288">
      <w:pPr>
        <w:shd w:val="clear" w:color="auto" w:fill="FFFFFF"/>
        <w:ind w:firstLine="709"/>
        <w:jc w:val="both"/>
        <w:rPr>
          <w:sz w:val="26"/>
          <w:szCs w:val="26"/>
        </w:rPr>
      </w:pPr>
      <w:r w:rsidRPr="00D41288">
        <w:rPr>
          <w:sz w:val="26"/>
          <w:szCs w:val="26"/>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D41288" w:rsidRPr="00D41288" w:rsidRDefault="00D41288" w:rsidP="00D41288">
      <w:pPr>
        <w:shd w:val="clear" w:color="auto" w:fill="FFFFFF"/>
        <w:ind w:firstLine="709"/>
        <w:jc w:val="both"/>
        <w:rPr>
          <w:sz w:val="26"/>
          <w:szCs w:val="26"/>
        </w:rPr>
      </w:pPr>
      <w:r w:rsidRPr="00D41288">
        <w:rPr>
          <w:sz w:val="26"/>
          <w:szCs w:val="26"/>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D41288" w:rsidRPr="00D41288" w:rsidRDefault="00D41288" w:rsidP="00D41288">
      <w:pPr>
        <w:shd w:val="clear" w:color="auto" w:fill="FFFFFF"/>
        <w:ind w:firstLine="709"/>
        <w:jc w:val="both"/>
        <w:rPr>
          <w:sz w:val="26"/>
          <w:szCs w:val="26"/>
        </w:rPr>
      </w:pPr>
      <w:r w:rsidRPr="00D41288">
        <w:rPr>
          <w:sz w:val="26"/>
          <w:szCs w:val="26"/>
        </w:rPr>
        <w:lastRenderedPageBreak/>
        <w:t>3.4.2. Документы, указанные в пункте 2.7 настоящего Административного регламента, запрашиваются специалистом отдела архитектуры, строительства и ЖКХ Урицкого района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D41288" w:rsidRPr="00D41288" w:rsidRDefault="00D41288" w:rsidP="00D41288">
      <w:pPr>
        <w:shd w:val="clear" w:color="auto" w:fill="FFFFFF"/>
        <w:ind w:firstLine="709"/>
        <w:jc w:val="both"/>
        <w:rPr>
          <w:sz w:val="26"/>
          <w:szCs w:val="26"/>
        </w:rPr>
      </w:pPr>
      <w:r w:rsidRPr="00D41288">
        <w:rPr>
          <w:sz w:val="26"/>
          <w:szCs w:val="26"/>
        </w:rPr>
        <w:t>3.4.3. Результат административной процедуры – формирование полного пакета документов для предоставления муниципальной услуги.</w:t>
      </w:r>
    </w:p>
    <w:p w:rsidR="00D41288" w:rsidRPr="00D41288" w:rsidRDefault="00D41288" w:rsidP="00D41288">
      <w:pPr>
        <w:shd w:val="clear" w:color="auto" w:fill="FFFFFF"/>
        <w:ind w:firstLine="709"/>
        <w:jc w:val="both"/>
        <w:rPr>
          <w:sz w:val="26"/>
          <w:szCs w:val="26"/>
        </w:rPr>
      </w:pPr>
      <w:r w:rsidRPr="00D41288">
        <w:rPr>
          <w:sz w:val="26"/>
          <w:szCs w:val="26"/>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41288" w:rsidRPr="00D41288" w:rsidRDefault="00D41288" w:rsidP="00D41288">
      <w:pPr>
        <w:shd w:val="clear" w:color="auto" w:fill="FFFFFF"/>
        <w:ind w:firstLine="709"/>
        <w:jc w:val="both"/>
        <w:rPr>
          <w:sz w:val="26"/>
          <w:szCs w:val="26"/>
        </w:rPr>
      </w:pPr>
      <w:r w:rsidRPr="00D41288">
        <w:rPr>
          <w:sz w:val="26"/>
          <w:szCs w:val="26"/>
        </w:rPr>
        <w:t>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41288" w:rsidRPr="00D41288" w:rsidRDefault="00D41288" w:rsidP="00D41288">
      <w:pPr>
        <w:shd w:val="clear" w:color="auto" w:fill="FFFFFF"/>
        <w:ind w:firstLine="709"/>
        <w:jc w:val="both"/>
        <w:rPr>
          <w:sz w:val="26"/>
          <w:szCs w:val="26"/>
        </w:rPr>
      </w:pPr>
      <w:r w:rsidRPr="00D41288">
        <w:rPr>
          <w:sz w:val="26"/>
          <w:szCs w:val="26"/>
        </w:rPr>
        <w:t>3.5.1. 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w:t>
      </w:r>
    </w:p>
    <w:p w:rsidR="00D41288" w:rsidRPr="00D41288" w:rsidRDefault="00D41288" w:rsidP="00D41288">
      <w:pPr>
        <w:shd w:val="clear" w:color="auto" w:fill="FFFFFF"/>
        <w:ind w:firstLine="709"/>
        <w:jc w:val="both"/>
        <w:rPr>
          <w:sz w:val="26"/>
          <w:szCs w:val="26"/>
        </w:rPr>
      </w:pPr>
      <w:r w:rsidRPr="00D41288">
        <w:rPr>
          <w:sz w:val="26"/>
          <w:szCs w:val="26"/>
        </w:rPr>
        <w:t>3.5.2. Должностное лицо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41288" w:rsidRPr="00D41288" w:rsidRDefault="00D41288" w:rsidP="00D41288">
      <w:pPr>
        <w:shd w:val="clear" w:color="auto" w:fill="FFFFFF"/>
        <w:ind w:firstLine="709"/>
        <w:jc w:val="both"/>
        <w:rPr>
          <w:sz w:val="26"/>
          <w:szCs w:val="26"/>
        </w:rPr>
      </w:pPr>
      <w:r w:rsidRPr="00D41288">
        <w:rPr>
          <w:sz w:val="26"/>
          <w:szCs w:val="26"/>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D41288" w:rsidRPr="00D41288" w:rsidRDefault="00D41288" w:rsidP="00D41288">
      <w:pPr>
        <w:shd w:val="clear" w:color="auto" w:fill="FFFFFF"/>
        <w:ind w:firstLine="709"/>
        <w:jc w:val="both"/>
        <w:rPr>
          <w:sz w:val="26"/>
          <w:szCs w:val="26"/>
        </w:rPr>
      </w:pPr>
      <w:r w:rsidRPr="00D41288">
        <w:rPr>
          <w:sz w:val="26"/>
          <w:szCs w:val="26"/>
        </w:rPr>
        <w:lastRenderedPageBreak/>
        <w:t>Время выполнения административной процедуры не должно превышать 2 (два) рабочих дня.</w:t>
      </w:r>
    </w:p>
    <w:p w:rsidR="00D41288" w:rsidRPr="00D41288" w:rsidRDefault="00D41288" w:rsidP="00D41288">
      <w:pPr>
        <w:shd w:val="clear" w:color="auto" w:fill="FFFFFF"/>
        <w:ind w:firstLine="709"/>
        <w:jc w:val="both"/>
        <w:rPr>
          <w:sz w:val="26"/>
          <w:szCs w:val="26"/>
        </w:rPr>
      </w:pPr>
      <w:r w:rsidRPr="00D41288">
        <w:rPr>
          <w:sz w:val="26"/>
          <w:szCs w:val="26"/>
        </w:rPr>
        <w:t>3.6. Административная процедура – подготовка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D41288" w:rsidRPr="00D41288" w:rsidRDefault="00D41288" w:rsidP="00D41288">
      <w:pPr>
        <w:shd w:val="clear" w:color="auto" w:fill="FFFFFF"/>
        <w:ind w:firstLine="709"/>
        <w:jc w:val="both"/>
        <w:rPr>
          <w:sz w:val="26"/>
          <w:szCs w:val="26"/>
        </w:rPr>
      </w:pPr>
      <w:r w:rsidRPr="00D41288">
        <w:rPr>
          <w:sz w:val="26"/>
          <w:szCs w:val="26"/>
        </w:rPr>
        <w:t>3.6.1. Основанием для начала административной процедуры по 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
    <w:p w:rsidR="00D41288" w:rsidRPr="00D41288" w:rsidRDefault="00D41288" w:rsidP="00D41288">
      <w:pPr>
        <w:shd w:val="clear" w:color="auto" w:fill="FFFFFF"/>
        <w:ind w:firstLine="709"/>
        <w:jc w:val="both"/>
        <w:rPr>
          <w:sz w:val="26"/>
          <w:szCs w:val="26"/>
        </w:rPr>
      </w:pPr>
      <w:r w:rsidRPr="00D41288">
        <w:rPr>
          <w:sz w:val="26"/>
          <w:szCs w:val="26"/>
        </w:rPr>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D41288" w:rsidRPr="00D41288" w:rsidRDefault="00D41288" w:rsidP="00D41288">
      <w:pPr>
        <w:shd w:val="clear" w:color="auto" w:fill="FFFFFF"/>
        <w:ind w:firstLine="709"/>
        <w:jc w:val="both"/>
        <w:rPr>
          <w:sz w:val="26"/>
          <w:szCs w:val="26"/>
        </w:rPr>
      </w:pPr>
      <w:r w:rsidRPr="00D41288">
        <w:rPr>
          <w:sz w:val="26"/>
          <w:szCs w:val="26"/>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D41288" w:rsidRPr="00D41288" w:rsidRDefault="00D41288" w:rsidP="00D41288">
      <w:pPr>
        <w:shd w:val="clear" w:color="auto" w:fill="FFFFFF"/>
        <w:ind w:firstLine="709"/>
        <w:jc w:val="both"/>
        <w:rPr>
          <w:sz w:val="26"/>
          <w:szCs w:val="26"/>
        </w:rPr>
      </w:pPr>
      <w:r w:rsidRPr="00D41288">
        <w:rPr>
          <w:sz w:val="26"/>
          <w:szCs w:val="26"/>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41288" w:rsidRPr="00D41288" w:rsidRDefault="00D41288" w:rsidP="00D41288">
      <w:pPr>
        <w:shd w:val="clear" w:color="auto" w:fill="FFFFFF"/>
        <w:ind w:firstLine="709"/>
        <w:jc w:val="both"/>
        <w:rPr>
          <w:sz w:val="26"/>
          <w:szCs w:val="26"/>
        </w:rPr>
      </w:pPr>
      <w:r w:rsidRPr="00D41288">
        <w:rPr>
          <w:sz w:val="26"/>
          <w:szCs w:val="26"/>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41288" w:rsidRPr="00D41288" w:rsidRDefault="00D41288" w:rsidP="00D41288">
      <w:pPr>
        <w:shd w:val="clear" w:color="auto" w:fill="FFFFFF"/>
        <w:ind w:firstLine="709"/>
        <w:jc w:val="both"/>
        <w:rPr>
          <w:sz w:val="26"/>
          <w:szCs w:val="26"/>
        </w:rPr>
      </w:pPr>
      <w:r w:rsidRPr="00D41288">
        <w:rPr>
          <w:sz w:val="26"/>
          <w:szCs w:val="26"/>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41288" w:rsidRPr="00D41288" w:rsidRDefault="00D41288" w:rsidP="00D41288">
      <w:pPr>
        <w:shd w:val="clear" w:color="auto" w:fill="FFFFFF"/>
        <w:ind w:firstLine="709"/>
        <w:jc w:val="both"/>
        <w:rPr>
          <w:sz w:val="26"/>
          <w:szCs w:val="26"/>
        </w:rPr>
      </w:pPr>
      <w:r w:rsidRPr="00D41288">
        <w:rPr>
          <w:sz w:val="26"/>
          <w:szCs w:val="26"/>
        </w:rPr>
        <w:t xml:space="preserve">3.6.3. Результат административной процедуры – подписанные Главой </w:t>
      </w:r>
      <w:r w:rsidR="00DB2429">
        <w:rPr>
          <w:sz w:val="26"/>
          <w:szCs w:val="26"/>
        </w:rPr>
        <w:t xml:space="preserve">пгт Нарышкино </w:t>
      </w:r>
      <w:r w:rsidRPr="00D41288">
        <w:rPr>
          <w:sz w:val="26"/>
          <w:szCs w:val="26"/>
        </w:rPr>
        <w:t xml:space="preserve">Урицкого района контролирующим и координирующим деятельность администрации </w:t>
      </w:r>
      <w:r w:rsidR="00DB2429">
        <w:rPr>
          <w:sz w:val="26"/>
          <w:szCs w:val="26"/>
        </w:rPr>
        <w:t xml:space="preserve">пгт Нарышкино </w:t>
      </w:r>
      <w:r w:rsidRPr="00D41288">
        <w:rPr>
          <w:sz w:val="26"/>
          <w:szCs w:val="26"/>
        </w:rPr>
        <w:t>Урицкого района,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41288" w:rsidRPr="00D41288" w:rsidRDefault="00D41288" w:rsidP="00D41288">
      <w:pPr>
        <w:shd w:val="clear" w:color="auto" w:fill="FFFFFF"/>
        <w:ind w:firstLine="709"/>
        <w:jc w:val="both"/>
        <w:rPr>
          <w:sz w:val="26"/>
          <w:szCs w:val="26"/>
        </w:rPr>
      </w:pPr>
      <w:r w:rsidRPr="00D41288">
        <w:rPr>
          <w:sz w:val="26"/>
          <w:szCs w:val="26"/>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w:t>
      </w:r>
      <w:r w:rsidRPr="00D41288">
        <w:rPr>
          <w:sz w:val="26"/>
          <w:szCs w:val="26"/>
        </w:rPr>
        <w:lastRenderedPageBreak/>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статьи 51.1. 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41288" w:rsidRPr="00D41288" w:rsidRDefault="00D41288" w:rsidP="00D41288">
      <w:pPr>
        <w:shd w:val="clear" w:color="auto" w:fill="FFFFFF"/>
        <w:ind w:firstLine="709"/>
        <w:jc w:val="both"/>
        <w:rPr>
          <w:sz w:val="26"/>
          <w:szCs w:val="26"/>
        </w:rPr>
      </w:pPr>
      <w:r w:rsidRPr="00D41288">
        <w:rPr>
          <w:sz w:val="26"/>
          <w:szCs w:val="26"/>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w:t>
      </w:r>
      <w:r w:rsidR="00DB2429">
        <w:rPr>
          <w:sz w:val="26"/>
          <w:szCs w:val="26"/>
        </w:rPr>
        <w:t xml:space="preserve">пгт Нарышкино </w:t>
      </w:r>
      <w:r w:rsidRPr="00D41288">
        <w:rPr>
          <w:sz w:val="26"/>
          <w:szCs w:val="26"/>
        </w:rPr>
        <w:t xml:space="preserve">Урицкого района  либо </w:t>
      </w:r>
      <w:proofErr w:type="spellStart"/>
      <w:r w:rsidRPr="00D41288">
        <w:rPr>
          <w:sz w:val="26"/>
          <w:szCs w:val="26"/>
        </w:rPr>
        <w:t>ненаправление</w:t>
      </w:r>
      <w:proofErr w:type="spellEnd"/>
      <w:r w:rsidRPr="00D41288">
        <w:rPr>
          <w:sz w:val="26"/>
          <w:szCs w:val="26"/>
        </w:rPr>
        <w:t xml:space="preserve"> указанным органом в срок, предусмотренный частью 7 или пунктом 3 части 8 статьи 51.1. 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w:t>
      </w:r>
    </w:p>
    <w:p w:rsidR="00D41288" w:rsidRPr="00D41288" w:rsidRDefault="00D41288" w:rsidP="00D41288">
      <w:pPr>
        <w:shd w:val="clear" w:color="auto" w:fill="FFFFFF"/>
        <w:ind w:firstLine="709"/>
        <w:jc w:val="both"/>
        <w:rPr>
          <w:sz w:val="26"/>
          <w:szCs w:val="26"/>
        </w:rPr>
      </w:pPr>
      <w:r w:rsidRPr="00D41288">
        <w:rPr>
          <w:sz w:val="26"/>
          <w:szCs w:val="26"/>
        </w:rPr>
        <w:t>Подписанное уведомление регистрируется в соответствующем журнале.</w:t>
      </w:r>
    </w:p>
    <w:p w:rsidR="00D41288" w:rsidRPr="00D41288" w:rsidRDefault="00D41288" w:rsidP="00D41288">
      <w:pPr>
        <w:shd w:val="clear" w:color="auto" w:fill="FFFFFF"/>
        <w:ind w:firstLine="709"/>
        <w:jc w:val="both"/>
        <w:rPr>
          <w:sz w:val="26"/>
          <w:szCs w:val="26"/>
        </w:rPr>
      </w:pPr>
      <w:r w:rsidRPr="00D41288">
        <w:rPr>
          <w:sz w:val="26"/>
          <w:szCs w:val="26"/>
        </w:rPr>
        <w:t>Должностное лицо сообщает заявителю о подготовке уведомления и возможности их получения.</w:t>
      </w:r>
    </w:p>
    <w:p w:rsidR="00D41288" w:rsidRPr="00D41288" w:rsidRDefault="00D41288" w:rsidP="00D41288">
      <w:pPr>
        <w:shd w:val="clear" w:color="auto" w:fill="FFFFFF"/>
        <w:ind w:firstLine="709"/>
        <w:jc w:val="both"/>
        <w:rPr>
          <w:sz w:val="26"/>
          <w:szCs w:val="26"/>
        </w:rPr>
      </w:pPr>
      <w:r w:rsidRPr="00D41288">
        <w:rPr>
          <w:sz w:val="26"/>
          <w:szCs w:val="26"/>
        </w:rPr>
        <w:t>Время выполнения административной процедуры не должен превышать 1 (один) рабочий день.</w:t>
      </w:r>
    </w:p>
    <w:p w:rsidR="00D41288" w:rsidRPr="00D41288" w:rsidRDefault="00D41288" w:rsidP="00D41288">
      <w:pPr>
        <w:shd w:val="clear" w:color="auto" w:fill="FFFFFF"/>
        <w:ind w:firstLine="709"/>
        <w:jc w:val="both"/>
        <w:rPr>
          <w:sz w:val="26"/>
          <w:szCs w:val="26"/>
        </w:rPr>
      </w:pPr>
      <w:r w:rsidRPr="00D41288">
        <w:rPr>
          <w:sz w:val="26"/>
          <w:szCs w:val="26"/>
        </w:rPr>
        <w:t>В качестве результата предоставления муниципальной услуги заявитель по его выбору вправе получить:</w:t>
      </w:r>
    </w:p>
    <w:p w:rsidR="00D41288" w:rsidRPr="00D41288" w:rsidRDefault="00D41288" w:rsidP="00D41288">
      <w:pPr>
        <w:shd w:val="clear" w:color="auto" w:fill="FFFFFF"/>
        <w:ind w:firstLine="709"/>
        <w:jc w:val="both"/>
        <w:rPr>
          <w:sz w:val="26"/>
          <w:szCs w:val="26"/>
        </w:rPr>
      </w:pPr>
      <w:r w:rsidRPr="00D41288">
        <w:rPr>
          <w:sz w:val="26"/>
          <w:szCs w:val="26"/>
        </w:rPr>
        <w:t xml:space="preserve">в форме электронного документа, подписанного уполномоченным </w:t>
      </w:r>
      <w:r w:rsidRPr="00D41288">
        <w:rPr>
          <w:sz w:val="26"/>
          <w:szCs w:val="26"/>
        </w:rPr>
        <w:lastRenderedPageBreak/>
        <w:t>должностным лицом с использованием усиленной квалифицированной электронной подписи;</w:t>
      </w:r>
    </w:p>
    <w:p w:rsidR="00D41288" w:rsidRPr="00D41288" w:rsidRDefault="00D41288" w:rsidP="00D41288">
      <w:pPr>
        <w:shd w:val="clear" w:color="auto" w:fill="FFFFFF"/>
        <w:ind w:firstLine="709"/>
        <w:jc w:val="both"/>
        <w:rPr>
          <w:sz w:val="26"/>
          <w:szCs w:val="26"/>
        </w:rPr>
      </w:pPr>
      <w:r w:rsidRPr="00D41288">
        <w:rPr>
          <w:sz w:val="26"/>
          <w:szCs w:val="26"/>
        </w:rPr>
        <w:t xml:space="preserve">на бумажном носителе, подтверждающего содержание электронного документа, направленного администрацией </w:t>
      </w:r>
      <w:r w:rsidR="001003BE">
        <w:rPr>
          <w:sz w:val="26"/>
          <w:szCs w:val="26"/>
        </w:rPr>
        <w:t>Уриц</w:t>
      </w:r>
      <w:r w:rsidRPr="00D41288">
        <w:rPr>
          <w:sz w:val="26"/>
          <w:szCs w:val="26"/>
        </w:rPr>
        <w:t>кого</w:t>
      </w:r>
      <w:r w:rsidR="001003BE">
        <w:rPr>
          <w:sz w:val="26"/>
          <w:szCs w:val="26"/>
        </w:rPr>
        <w:t xml:space="preserve"> района</w:t>
      </w:r>
      <w:r w:rsidRPr="00D41288">
        <w:rPr>
          <w:sz w:val="26"/>
          <w:szCs w:val="26"/>
        </w:rPr>
        <w:t>.</w:t>
      </w:r>
    </w:p>
    <w:p w:rsidR="00D41288" w:rsidRPr="00D41288" w:rsidRDefault="00D41288" w:rsidP="00D41288">
      <w:pPr>
        <w:shd w:val="clear" w:color="auto" w:fill="FFFFFF"/>
        <w:ind w:firstLine="709"/>
        <w:jc w:val="both"/>
        <w:rPr>
          <w:sz w:val="26"/>
          <w:szCs w:val="26"/>
        </w:rPr>
      </w:pPr>
      <w:r w:rsidRPr="00D41288">
        <w:rPr>
          <w:sz w:val="26"/>
          <w:szCs w:val="26"/>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B2429" w:rsidRPr="00CF32D4" w:rsidRDefault="00D41288" w:rsidP="00DB2429">
      <w:pPr>
        <w:shd w:val="clear" w:color="auto" w:fill="FFFFFF"/>
        <w:ind w:firstLine="709"/>
        <w:jc w:val="center"/>
        <w:rPr>
          <w:sz w:val="26"/>
          <w:szCs w:val="26"/>
        </w:rPr>
      </w:pPr>
      <w:r w:rsidRPr="00D41288">
        <w:rPr>
          <w:sz w:val="26"/>
          <w:szCs w:val="26"/>
        </w:rPr>
        <w:t xml:space="preserve">4. </w:t>
      </w:r>
      <w:r w:rsidR="00DB2429" w:rsidRPr="00CF32D4">
        <w:rPr>
          <w:sz w:val="26"/>
          <w:szCs w:val="26"/>
        </w:rPr>
        <w:t>Порядок и формы контроля за предоставлением</w:t>
      </w:r>
    </w:p>
    <w:p w:rsidR="00DB2429" w:rsidRPr="00CF32D4" w:rsidRDefault="00DB2429" w:rsidP="00DB2429">
      <w:pPr>
        <w:shd w:val="clear" w:color="auto" w:fill="FFFFFF"/>
        <w:ind w:firstLine="709"/>
        <w:jc w:val="center"/>
        <w:rPr>
          <w:sz w:val="26"/>
          <w:szCs w:val="26"/>
        </w:rPr>
      </w:pPr>
      <w:r w:rsidRPr="00CF32D4">
        <w:rPr>
          <w:sz w:val="26"/>
          <w:szCs w:val="26"/>
        </w:rPr>
        <w:t>муниципальной услуги</w:t>
      </w:r>
    </w:p>
    <w:p w:rsidR="00DB2429" w:rsidRPr="00AE24B2" w:rsidRDefault="00DB2429" w:rsidP="00DB2429">
      <w:pPr>
        <w:shd w:val="clear" w:color="auto" w:fill="FFFFFF"/>
        <w:ind w:firstLine="709"/>
        <w:jc w:val="both"/>
        <w:rPr>
          <w:sz w:val="26"/>
          <w:szCs w:val="26"/>
        </w:rPr>
      </w:pPr>
      <w:r w:rsidRPr="00AE24B2">
        <w:rPr>
          <w:sz w:val="26"/>
          <w:szCs w:val="26"/>
        </w:rPr>
        <w:t>4.1. Порядок осуществления текущего контроля за соблюдением и исполнением должностными лицами администрации</w:t>
      </w:r>
      <w:r>
        <w:rPr>
          <w:sz w:val="26"/>
          <w:szCs w:val="26"/>
        </w:rPr>
        <w:t xml:space="preserve"> пгт Нарышкино </w:t>
      </w:r>
      <w:r w:rsidRPr="00AE24B2">
        <w:rPr>
          <w:sz w:val="26"/>
          <w:szCs w:val="26"/>
        </w:rPr>
        <w:t xml:space="preserve"> </w:t>
      </w:r>
      <w:r>
        <w:rPr>
          <w:sz w:val="26"/>
          <w:szCs w:val="26"/>
        </w:rPr>
        <w:t>Уриц</w:t>
      </w:r>
      <w:r w:rsidRPr="00AE24B2">
        <w:rPr>
          <w:sz w:val="26"/>
          <w:szCs w:val="26"/>
        </w:rPr>
        <w:t>кого района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2429" w:rsidRPr="00AE24B2" w:rsidRDefault="00DB2429" w:rsidP="00DB2429">
      <w:pPr>
        <w:shd w:val="clear" w:color="auto" w:fill="FFFFFF"/>
        <w:ind w:firstLine="709"/>
        <w:jc w:val="both"/>
        <w:rPr>
          <w:sz w:val="26"/>
          <w:szCs w:val="26"/>
        </w:rPr>
      </w:pPr>
      <w:r w:rsidRPr="00AE24B2">
        <w:rPr>
          <w:sz w:val="26"/>
          <w:szCs w:val="26"/>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DB2429" w:rsidRPr="00AE24B2" w:rsidRDefault="00DB2429" w:rsidP="00DB2429">
      <w:pPr>
        <w:shd w:val="clear" w:color="auto" w:fill="FFFFFF"/>
        <w:ind w:firstLine="709"/>
        <w:jc w:val="both"/>
        <w:rPr>
          <w:sz w:val="26"/>
          <w:szCs w:val="26"/>
        </w:rPr>
      </w:pPr>
      <w:r w:rsidRPr="00AE24B2">
        <w:rPr>
          <w:sz w:val="26"/>
          <w:szCs w:val="26"/>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DB2429" w:rsidRPr="00AE24B2" w:rsidRDefault="00DB2429" w:rsidP="00DB2429">
      <w:pPr>
        <w:shd w:val="clear" w:color="auto" w:fill="FFFFFF"/>
        <w:ind w:firstLine="709"/>
        <w:jc w:val="both"/>
        <w:rPr>
          <w:sz w:val="26"/>
          <w:szCs w:val="26"/>
        </w:rPr>
      </w:pPr>
      <w:r w:rsidRPr="00AE24B2">
        <w:rPr>
          <w:sz w:val="26"/>
          <w:szCs w:val="26"/>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DB2429" w:rsidRPr="00AE24B2" w:rsidRDefault="00DB2429" w:rsidP="00DB2429">
      <w:pPr>
        <w:shd w:val="clear" w:color="auto" w:fill="FFFFFF"/>
        <w:ind w:firstLine="709"/>
        <w:jc w:val="both"/>
        <w:rPr>
          <w:sz w:val="26"/>
          <w:szCs w:val="26"/>
        </w:rPr>
      </w:pPr>
      <w:r w:rsidRPr="00AE24B2">
        <w:rPr>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2429" w:rsidRPr="00AE24B2" w:rsidRDefault="00DB2429" w:rsidP="00DB2429">
      <w:pPr>
        <w:shd w:val="clear" w:color="auto" w:fill="FFFFFF"/>
        <w:ind w:firstLine="709"/>
        <w:jc w:val="both"/>
        <w:rPr>
          <w:sz w:val="26"/>
          <w:szCs w:val="26"/>
        </w:rPr>
      </w:pPr>
      <w:r w:rsidRPr="00AE24B2">
        <w:rPr>
          <w:sz w:val="26"/>
          <w:szCs w:val="2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B2429" w:rsidRPr="00AE24B2" w:rsidRDefault="00DB2429" w:rsidP="00DB2429">
      <w:pPr>
        <w:shd w:val="clear" w:color="auto" w:fill="FFFFFF"/>
        <w:ind w:firstLine="709"/>
        <w:jc w:val="both"/>
        <w:rPr>
          <w:sz w:val="26"/>
          <w:szCs w:val="26"/>
        </w:rPr>
      </w:pPr>
      <w:r w:rsidRPr="00AE24B2">
        <w:rPr>
          <w:sz w:val="26"/>
          <w:szCs w:val="26"/>
        </w:rPr>
        <w:t>4.2.2. Проверки могут быть плановыми и внеплановыми.</w:t>
      </w:r>
    </w:p>
    <w:p w:rsidR="00DB2429" w:rsidRPr="00AE24B2" w:rsidRDefault="00DB2429" w:rsidP="00DB2429">
      <w:pPr>
        <w:shd w:val="clear" w:color="auto" w:fill="FFFFFF"/>
        <w:ind w:firstLine="709"/>
        <w:jc w:val="both"/>
        <w:rPr>
          <w:sz w:val="26"/>
          <w:szCs w:val="26"/>
        </w:rPr>
      </w:pPr>
      <w:r w:rsidRPr="00AE24B2">
        <w:rPr>
          <w:sz w:val="26"/>
          <w:szCs w:val="26"/>
        </w:rPr>
        <w:t>Плановые проверки полноты и качества предоставления муниципальной услуги проводятся не реже одного раза в год на основании планов.</w:t>
      </w:r>
    </w:p>
    <w:p w:rsidR="00DB2429" w:rsidRPr="00AE24B2" w:rsidRDefault="00DB2429" w:rsidP="00DB2429">
      <w:pPr>
        <w:shd w:val="clear" w:color="auto" w:fill="FFFFFF"/>
        <w:ind w:firstLine="709"/>
        <w:jc w:val="both"/>
        <w:rPr>
          <w:sz w:val="26"/>
          <w:szCs w:val="26"/>
        </w:rPr>
      </w:pPr>
      <w:r w:rsidRPr="00AE24B2">
        <w:rPr>
          <w:sz w:val="26"/>
          <w:szCs w:val="2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DB2429" w:rsidRPr="00AE24B2" w:rsidRDefault="00DB2429" w:rsidP="00DB2429">
      <w:pPr>
        <w:shd w:val="clear" w:color="auto" w:fill="FFFFFF"/>
        <w:ind w:firstLine="709"/>
        <w:jc w:val="both"/>
        <w:rPr>
          <w:sz w:val="26"/>
          <w:szCs w:val="26"/>
        </w:rPr>
      </w:pPr>
      <w:r w:rsidRPr="00AE24B2">
        <w:rPr>
          <w:sz w:val="26"/>
          <w:szCs w:val="26"/>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DB2429" w:rsidRPr="00AE24B2" w:rsidRDefault="00DB2429" w:rsidP="00DB2429">
      <w:pPr>
        <w:shd w:val="clear" w:color="auto" w:fill="FFFFFF"/>
        <w:ind w:firstLine="709"/>
        <w:jc w:val="both"/>
        <w:rPr>
          <w:sz w:val="26"/>
          <w:szCs w:val="26"/>
        </w:rPr>
      </w:pPr>
      <w:r w:rsidRPr="00AE24B2">
        <w:rPr>
          <w:sz w:val="26"/>
          <w:szCs w:val="26"/>
        </w:rPr>
        <w:t xml:space="preserve">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w:t>
      </w:r>
      <w:r w:rsidRPr="00AE24B2">
        <w:rPr>
          <w:sz w:val="26"/>
          <w:szCs w:val="26"/>
        </w:rPr>
        <w:lastRenderedPageBreak/>
        <w:t>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DB2429" w:rsidRPr="00AE24B2" w:rsidRDefault="00DB2429" w:rsidP="00DB2429">
      <w:pPr>
        <w:shd w:val="clear" w:color="auto" w:fill="FFFFFF"/>
        <w:ind w:firstLine="709"/>
        <w:jc w:val="both"/>
        <w:rPr>
          <w:sz w:val="26"/>
          <w:szCs w:val="26"/>
        </w:rPr>
      </w:pPr>
      <w:r w:rsidRPr="00AE24B2">
        <w:rPr>
          <w:sz w:val="26"/>
          <w:szCs w:val="26"/>
        </w:rPr>
        <w:t>МФЦ, работники МФЦ несут ответственность, установленную законодательством Российской Федерации:</w:t>
      </w:r>
    </w:p>
    <w:p w:rsidR="00DB2429" w:rsidRPr="00AE24B2" w:rsidRDefault="00DB2429" w:rsidP="00DB2429">
      <w:pPr>
        <w:shd w:val="clear" w:color="auto" w:fill="FFFFFF"/>
        <w:ind w:firstLine="709"/>
        <w:jc w:val="both"/>
        <w:rPr>
          <w:sz w:val="26"/>
          <w:szCs w:val="26"/>
        </w:rPr>
      </w:pPr>
      <w:r w:rsidRPr="00AE24B2">
        <w:rPr>
          <w:sz w:val="26"/>
          <w:szCs w:val="26"/>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DB2429" w:rsidRPr="00AE24B2" w:rsidRDefault="00DB2429" w:rsidP="00DB2429">
      <w:pPr>
        <w:shd w:val="clear" w:color="auto" w:fill="FFFFFF"/>
        <w:ind w:firstLine="709"/>
        <w:jc w:val="both"/>
        <w:rPr>
          <w:sz w:val="26"/>
          <w:szCs w:val="26"/>
        </w:rPr>
      </w:pPr>
      <w:r w:rsidRPr="00AE24B2">
        <w:rPr>
          <w:sz w:val="26"/>
          <w:szCs w:val="26"/>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B2429" w:rsidRPr="00AE24B2" w:rsidRDefault="00DB2429" w:rsidP="00DB2429">
      <w:pPr>
        <w:shd w:val="clear" w:color="auto" w:fill="FFFFFF"/>
        <w:ind w:firstLine="709"/>
        <w:jc w:val="both"/>
        <w:rPr>
          <w:sz w:val="26"/>
          <w:szCs w:val="26"/>
        </w:rPr>
      </w:pPr>
      <w:r w:rsidRPr="00AE24B2">
        <w:rPr>
          <w:sz w:val="26"/>
          <w:szCs w:val="26"/>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DB2429" w:rsidRPr="00AE24B2" w:rsidRDefault="00DB2429" w:rsidP="00DB2429">
      <w:pPr>
        <w:shd w:val="clear" w:color="auto" w:fill="FFFFFF"/>
        <w:ind w:firstLine="709"/>
        <w:jc w:val="both"/>
        <w:rPr>
          <w:sz w:val="26"/>
          <w:szCs w:val="26"/>
        </w:rPr>
      </w:pPr>
      <w:r w:rsidRPr="00AE24B2">
        <w:rPr>
          <w:sz w:val="26"/>
          <w:szCs w:val="2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B2429" w:rsidRPr="00AE24B2" w:rsidRDefault="00DB2429" w:rsidP="00DB2429">
      <w:pPr>
        <w:shd w:val="clear" w:color="auto" w:fill="FFFFFF"/>
        <w:ind w:firstLine="709"/>
        <w:jc w:val="both"/>
        <w:rPr>
          <w:sz w:val="26"/>
          <w:szCs w:val="26"/>
        </w:rPr>
      </w:pPr>
      <w:r w:rsidRPr="00AE24B2">
        <w:rPr>
          <w:sz w:val="26"/>
          <w:szCs w:val="2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DB2429" w:rsidRPr="00AE24B2" w:rsidRDefault="00DB2429" w:rsidP="00DB2429">
      <w:pPr>
        <w:shd w:val="clear" w:color="auto" w:fill="FFFFFF"/>
        <w:ind w:firstLine="709"/>
        <w:jc w:val="both"/>
        <w:rPr>
          <w:sz w:val="26"/>
          <w:szCs w:val="26"/>
        </w:rPr>
      </w:pPr>
      <w:r w:rsidRPr="00AE24B2">
        <w:rPr>
          <w:sz w:val="26"/>
          <w:szCs w:val="26"/>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B2429" w:rsidRPr="00AE24B2" w:rsidRDefault="00DB2429" w:rsidP="00DB2429">
      <w:pPr>
        <w:shd w:val="clear" w:color="auto" w:fill="FFFFFF"/>
        <w:ind w:firstLine="709"/>
        <w:jc w:val="both"/>
        <w:rPr>
          <w:sz w:val="26"/>
          <w:szCs w:val="26"/>
        </w:rPr>
      </w:pPr>
      <w:r w:rsidRPr="00AE24B2">
        <w:rPr>
          <w:sz w:val="26"/>
          <w:szCs w:val="26"/>
        </w:rPr>
        <w:t>Должностное лицо несет персональную ответственность за:</w:t>
      </w:r>
    </w:p>
    <w:p w:rsidR="00DB2429" w:rsidRPr="00AE24B2" w:rsidRDefault="00DB2429" w:rsidP="00DB2429">
      <w:pPr>
        <w:shd w:val="clear" w:color="auto" w:fill="FFFFFF"/>
        <w:ind w:firstLine="709"/>
        <w:jc w:val="both"/>
        <w:rPr>
          <w:sz w:val="26"/>
          <w:szCs w:val="26"/>
        </w:rPr>
      </w:pPr>
      <w:r w:rsidRPr="00AE24B2">
        <w:rPr>
          <w:sz w:val="26"/>
          <w:szCs w:val="26"/>
        </w:rPr>
        <w:t>соблюдение установленного порядка приема документов;</w:t>
      </w:r>
    </w:p>
    <w:p w:rsidR="00DB2429" w:rsidRPr="00AE24B2" w:rsidRDefault="00DB2429" w:rsidP="00DB2429">
      <w:pPr>
        <w:shd w:val="clear" w:color="auto" w:fill="FFFFFF"/>
        <w:ind w:firstLine="709"/>
        <w:jc w:val="both"/>
        <w:rPr>
          <w:sz w:val="26"/>
          <w:szCs w:val="26"/>
        </w:rPr>
      </w:pPr>
      <w:r w:rsidRPr="00AE24B2">
        <w:rPr>
          <w:sz w:val="26"/>
          <w:szCs w:val="26"/>
        </w:rPr>
        <w:t>принятие надлежащих мер по полной и всесторонней проверке представленных документов;</w:t>
      </w:r>
    </w:p>
    <w:p w:rsidR="00DB2429" w:rsidRPr="00AE24B2" w:rsidRDefault="00DB2429" w:rsidP="00DB2429">
      <w:pPr>
        <w:shd w:val="clear" w:color="auto" w:fill="FFFFFF"/>
        <w:ind w:firstLine="709"/>
        <w:jc w:val="both"/>
        <w:rPr>
          <w:sz w:val="26"/>
          <w:szCs w:val="26"/>
        </w:rPr>
      </w:pPr>
      <w:r w:rsidRPr="00AE24B2">
        <w:rPr>
          <w:sz w:val="26"/>
          <w:szCs w:val="26"/>
        </w:rPr>
        <w:t>соблюдение сроков рассмотрения документов, соблюдение порядка выдачи документов;</w:t>
      </w:r>
    </w:p>
    <w:p w:rsidR="00DB2429" w:rsidRPr="00AE24B2" w:rsidRDefault="00DB2429" w:rsidP="00DB2429">
      <w:pPr>
        <w:shd w:val="clear" w:color="auto" w:fill="FFFFFF"/>
        <w:ind w:firstLine="709"/>
        <w:jc w:val="both"/>
        <w:rPr>
          <w:sz w:val="26"/>
          <w:szCs w:val="26"/>
        </w:rPr>
      </w:pPr>
      <w:r w:rsidRPr="00AE24B2">
        <w:rPr>
          <w:sz w:val="26"/>
          <w:szCs w:val="26"/>
        </w:rPr>
        <w:t>учет выданных документов;</w:t>
      </w:r>
    </w:p>
    <w:p w:rsidR="00DB2429" w:rsidRPr="00AE24B2" w:rsidRDefault="00DB2429" w:rsidP="00DB2429">
      <w:pPr>
        <w:shd w:val="clear" w:color="auto" w:fill="FFFFFF"/>
        <w:ind w:firstLine="709"/>
        <w:jc w:val="both"/>
        <w:rPr>
          <w:sz w:val="26"/>
          <w:szCs w:val="26"/>
        </w:rPr>
      </w:pPr>
      <w:r w:rsidRPr="00AE24B2">
        <w:rPr>
          <w:sz w:val="26"/>
          <w:szCs w:val="26"/>
        </w:rPr>
        <w:t>своевременное формирование, ведение и надлежащее хранение документов.</w:t>
      </w:r>
    </w:p>
    <w:p w:rsidR="00DB2429" w:rsidRPr="00AE24B2" w:rsidRDefault="00DB2429" w:rsidP="00DB2429">
      <w:pPr>
        <w:shd w:val="clear" w:color="auto" w:fill="FFFFFF"/>
        <w:ind w:firstLine="709"/>
        <w:jc w:val="both"/>
        <w:rPr>
          <w:sz w:val="26"/>
          <w:szCs w:val="26"/>
        </w:rPr>
      </w:pPr>
      <w:r w:rsidRPr="00AE24B2">
        <w:rPr>
          <w:sz w:val="26"/>
          <w:szCs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DB2429" w:rsidRPr="00AE24B2" w:rsidRDefault="00DB2429" w:rsidP="00DB2429">
      <w:pPr>
        <w:shd w:val="clear" w:color="auto" w:fill="FFFFFF"/>
        <w:ind w:firstLine="709"/>
        <w:jc w:val="both"/>
        <w:rPr>
          <w:sz w:val="26"/>
          <w:szCs w:val="26"/>
        </w:rPr>
      </w:pPr>
      <w:r w:rsidRPr="00AE24B2">
        <w:rPr>
          <w:sz w:val="26"/>
          <w:szCs w:val="26"/>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B2429" w:rsidRPr="00AE24B2" w:rsidRDefault="00DB2429" w:rsidP="00DB2429">
      <w:pPr>
        <w:shd w:val="clear" w:color="auto" w:fill="FFFFFF"/>
        <w:ind w:firstLine="709"/>
        <w:jc w:val="both"/>
        <w:rPr>
          <w:sz w:val="26"/>
          <w:szCs w:val="26"/>
        </w:rPr>
      </w:pPr>
      <w:r w:rsidRPr="00AE24B2">
        <w:rPr>
          <w:sz w:val="26"/>
          <w:szCs w:val="26"/>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w:t>
      </w:r>
      <w:r>
        <w:rPr>
          <w:sz w:val="26"/>
          <w:szCs w:val="26"/>
        </w:rPr>
        <w:t>Орлов</w:t>
      </w:r>
      <w:r w:rsidRPr="00AE24B2">
        <w:rPr>
          <w:sz w:val="26"/>
          <w:szCs w:val="26"/>
        </w:rPr>
        <w:t xml:space="preserve">ской области, а также положений </w:t>
      </w:r>
      <w:r w:rsidRPr="00AE24B2">
        <w:rPr>
          <w:sz w:val="26"/>
          <w:szCs w:val="26"/>
        </w:rPr>
        <w:lastRenderedPageBreak/>
        <w:t>Административного регламента.</w:t>
      </w:r>
    </w:p>
    <w:p w:rsidR="00DB2429" w:rsidRPr="00AE24B2" w:rsidRDefault="00DB2429" w:rsidP="00DB2429">
      <w:pPr>
        <w:shd w:val="clear" w:color="auto" w:fill="FFFFFF"/>
        <w:ind w:firstLine="709"/>
        <w:jc w:val="both"/>
        <w:rPr>
          <w:sz w:val="26"/>
          <w:szCs w:val="26"/>
        </w:rPr>
      </w:pPr>
      <w:r w:rsidRPr="00AE24B2">
        <w:rPr>
          <w:sz w:val="26"/>
          <w:szCs w:val="26"/>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DB2429" w:rsidRPr="00AE24B2" w:rsidRDefault="00DB2429" w:rsidP="00DB2429">
      <w:pPr>
        <w:shd w:val="clear" w:color="auto" w:fill="FFFFFF"/>
        <w:ind w:firstLine="709"/>
        <w:jc w:val="both"/>
        <w:rPr>
          <w:sz w:val="26"/>
          <w:szCs w:val="26"/>
        </w:rPr>
      </w:pPr>
      <w:r w:rsidRPr="00AE24B2">
        <w:rPr>
          <w:sz w:val="26"/>
          <w:szCs w:val="26"/>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DB2429" w:rsidRPr="00E10A31" w:rsidRDefault="00DB2429" w:rsidP="00DB2429">
      <w:pPr>
        <w:shd w:val="clear" w:color="auto" w:fill="FFFFFF"/>
        <w:ind w:firstLine="709"/>
        <w:jc w:val="center"/>
        <w:rPr>
          <w:sz w:val="26"/>
          <w:szCs w:val="26"/>
        </w:rPr>
      </w:pPr>
      <w:r w:rsidRPr="00E10A31">
        <w:rPr>
          <w:sz w:val="26"/>
          <w:szCs w:val="26"/>
        </w:rPr>
        <w:t xml:space="preserve">5. Досудебный (внесудебный) порядок обжалования решений и действий (бездействия) Администрации </w:t>
      </w:r>
      <w:r>
        <w:rPr>
          <w:sz w:val="26"/>
          <w:szCs w:val="26"/>
        </w:rPr>
        <w:t xml:space="preserve">пгт Нарышкино Урицкого </w:t>
      </w:r>
      <w:r w:rsidRPr="00E10A31">
        <w:rPr>
          <w:sz w:val="26"/>
          <w:szCs w:val="26"/>
        </w:rPr>
        <w:t>района, предоставляющей муниципальную услугу, а также ее должностных лиц, многофункционального центра, работника многофункционального центра</w:t>
      </w:r>
    </w:p>
    <w:p w:rsidR="00DB2429" w:rsidRPr="00AE24B2" w:rsidRDefault="00DB2429" w:rsidP="00DB2429">
      <w:pPr>
        <w:shd w:val="clear" w:color="auto" w:fill="FFFFFF"/>
        <w:ind w:firstLine="709"/>
        <w:jc w:val="both"/>
        <w:rPr>
          <w:sz w:val="26"/>
          <w:szCs w:val="26"/>
        </w:rPr>
      </w:pPr>
      <w:r w:rsidRPr="00AE24B2">
        <w:rPr>
          <w:sz w:val="26"/>
          <w:szCs w:val="26"/>
        </w:rPr>
        <w:t xml:space="preserve">5.1. Информация для заявителя о его праве подать жалобу на решение и (или) действие (бездействие) Администрации </w:t>
      </w:r>
      <w:r>
        <w:rPr>
          <w:sz w:val="26"/>
          <w:szCs w:val="26"/>
        </w:rPr>
        <w:t xml:space="preserve">пгт Нарышкино Урицкого </w:t>
      </w:r>
      <w:r w:rsidRPr="00AE24B2">
        <w:rPr>
          <w:sz w:val="26"/>
          <w:szCs w:val="26"/>
        </w:rPr>
        <w:t>района и (или) его должностных лиц, муниципальных служащих при предоставлении муниципальной услуги (далее жалоба).</w:t>
      </w:r>
    </w:p>
    <w:p w:rsidR="00DB2429" w:rsidRPr="00AE24B2" w:rsidRDefault="00DB2429" w:rsidP="00DB2429">
      <w:pPr>
        <w:shd w:val="clear" w:color="auto" w:fill="FFFFFF"/>
        <w:ind w:firstLine="709"/>
        <w:jc w:val="both"/>
        <w:rPr>
          <w:sz w:val="26"/>
          <w:szCs w:val="26"/>
        </w:rPr>
      </w:pPr>
      <w:r w:rsidRPr="00AE24B2">
        <w:rPr>
          <w:sz w:val="26"/>
          <w:szCs w:val="26"/>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DB2429" w:rsidRPr="00AE24B2" w:rsidRDefault="00DB2429" w:rsidP="00DB2429">
      <w:pPr>
        <w:shd w:val="clear" w:color="auto" w:fill="FFFFFF"/>
        <w:ind w:firstLine="709"/>
        <w:jc w:val="both"/>
        <w:rPr>
          <w:sz w:val="26"/>
          <w:szCs w:val="26"/>
        </w:rPr>
      </w:pPr>
      <w:r w:rsidRPr="00AE24B2">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DB2429" w:rsidRPr="00AE24B2" w:rsidRDefault="00DB2429" w:rsidP="00DB2429">
      <w:pPr>
        <w:shd w:val="clear" w:color="auto" w:fill="FFFFFF"/>
        <w:ind w:firstLine="709"/>
        <w:jc w:val="both"/>
        <w:rPr>
          <w:sz w:val="26"/>
          <w:szCs w:val="26"/>
        </w:rPr>
      </w:pPr>
      <w:r w:rsidRPr="00AE24B2">
        <w:rPr>
          <w:sz w:val="26"/>
          <w:szCs w:val="26"/>
        </w:rPr>
        <w:t>5.2. Предмет жалобы.</w:t>
      </w:r>
    </w:p>
    <w:p w:rsidR="00DB2429" w:rsidRPr="00AE24B2" w:rsidRDefault="00DB2429" w:rsidP="00DB2429">
      <w:pPr>
        <w:shd w:val="clear" w:color="auto" w:fill="FFFFFF"/>
        <w:ind w:firstLine="709"/>
        <w:jc w:val="both"/>
        <w:rPr>
          <w:sz w:val="26"/>
          <w:szCs w:val="26"/>
        </w:rPr>
      </w:pPr>
      <w:r w:rsidRPr="00AE24B2">
        <w:rPr>
          <w:sz w:val="26"/>
          <w:szCs w:val="26"/>
        </w:rPr>
        <w:t>5.2.1. Заявитель может обратиться с жалобой в том числе в следующих случаях:</w:t>
      </w:r>
    </w:p>
    <w:p w:rsidR="00DB2429" w:rsidRPr="00AE24B2" w:rsidRDefault="00DB2429" w:rsidP="00DB2429">
      <w:pPr>
        <w:shd w:val="clear" w:color="auto" w:fill="FFFFFF"/>
        <w:ind w:firstLine="709"/>
        <w:jc w:val="both"/>
        <w:rPr>
          <w:sz w:val="26"/>
          <w:szCs w:val="26"/>
        </w:rPr>
      </w:pPr>
      <w:r w:rsidRPr="00AE24B2">
        <w:rPr>
          <w:sz w:val="26"/>
          <w:szCs w:val="26"/>
        </w:rPr>
        <w:t>1) нарушение срока регистрации запроса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w:t>
      </w:r>
    </w:p>
    <w:p w:rsidR="00DB2429" w:rsidRPr="00AE24B2" w:rsidRDefault="00DB2429" w:rsidP="00DB2429">
      <w:pPr>
        <w:shd w:val="clear" w:color="auto" w:fill="FFFFFF"/>
        <w:ind w:firstLine="709"/>
        <w:jc w:val="both"/>
        <w:rPr>
          <w:sz w:val="26"/>
          <w:szCs w:val="26"/>
        </w:rPr>
      </w:pPr>
      <w:r w:rsidRPr="00AE24B2">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DB2429" w:rsidRPr="00AE24B2" w:rsidRDefault="00DB2429" w:rsidP="00DB2429">
      <w:pPr>
        <w:shd w:val="clear" w:color="auto" w:fill="FFFFFF"/>
        <w:ind w:firstLine="709"/>
        <w:jc w:val="both"/>
        <w:rPr>
          <w:sz w:val="26"/>
          <w:szCs w:val="26"/>
        </w:rPr>
      </w:pPr>
      <w:r w:rsidRPr="00AE24B2">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2429" w:rsidRPr="00AE24B2" w:rsidRDefault="00DB2429" w:rsidP="00DB2429">
      <w:pPr>
        <w:shd w:val="clear" w:color="auto" w:fill="FFFFFF"/>
        <w:ind w:firstLine="709"/>
        <w:jc w:val="both"/>
        <w:rPr>
          <w:sz w:val="26"/>
          <w:szCs w:val="26"/>
        </w:rPr>
      </w:pPr>
      <w:r w:rsidRPr="00AE24B2">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2429" w:rsidRPr="00AE24B2" w:rsidRDefault="00DB2429" w:rsidP="00DB2429">
      <w:pPr>
        <w:shd w:val="clear" w:color="auto" w:fill="FFFFFF"/>
        <w:ind w:firstLine="709"/>
        <w:jc w:val="both"/>
        <w:rPr>
          <w:sz w:val="26"/>
          <w:szCs w:val="26"/>
        </w:rPr>
      </w:pPr>
      <w:r w:rsidRPr="00AE24B2">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AE24B2">
        <w:rPr>
          <w:sz w:val="26"/>
          <w:szCs w:val="26"/>
        </w:rPr>
        <w:lastRenderedPageBreak/>
        <w:t>Федерального закона от 27.07.2010 N 210-ФЗ "Об организации предоставления государственных и муниципальных услуг";</w:t>
      </w:r>
    </w:p>
    <w:p w:rsidR="00DB2429" w:rsidRPr="00AE24B2" w:rsidRDefault="00DB2429" w:rsidP="00DB2429">
      <w:pPr>
        <w:shd w:val="clear" w:color="auto" w:fill="FFFFFF"/>
        <w:ind w:firstLine="709"/>
        <w:jc w:val="both"/>
        <w:rPr>
          <w:sz w:val="26"/>
          <w:szCs w:val="26"/>
        </w:rPr>
      </w:pPr>
      <w:r w:rsidRPr="00AE24B2">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2429" w:rsidRPr="00AE24B2" w:rsidRDefault="00DB2429" w:rsidP="00DB2429">
      <w:pPr>
        <w:shd w:val="clear" w:color="auto" w:fill="FFFFFF"/>
        <w:ind w:firstLine="709"/>
        <w:jc w:val="both"/>
        <w:rPr>
          <w:sz w:val="26"/>
          <w:szCs w:val="26"/>
        </w:rPr>
      </w:pPr>
      <w:r w:rsidRPr="00AE24B2">
        <w:rPr>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DB2429" w:rsidRPr="00AE24B2" w:rsidRDefault="00DB2429" w:rsidP="00DB2429">
      <w:pPr>
        <w:shd w:val="clear" w:color="auto" w:fill="FFFFFF"/>
        <w:ind w:firstLine="709"/>
        <w:jc w:val="both"/>
        <w:rPr>
          <w:sz w:val="26"/>
          <w:szCs w:val="26"/>
        </w:rPr>
      </w:pPr>
      <w:r w:rsidRPr="00AE24B2">
        <w:rPr>
          <w:sz w:val="26"/>
          <w:szCs w:val="26"/>
        </w:rPr>
        <w:t>8) нарушение срока или порядка выдачи документов по результатам предоставления муниципальной услуги;</w:t>
      </w:r>
    </w:p>
    <w:p w:rsidR="00DB2429" w:rsidRPr="00AE24B2" w:rsidRDefault="00DB2429" w:rsidP="00DB2429">
      <w:pPr>
        <w:shd w:val="clear" w:color="auto" w:fill="FFFFFF"/>
        <w:ind w:firstLine="709"/>
        <w:jc w:val="both"/>
        <w:rPr>
          <w:sz w:val="26"/>
          <w:szCs w:val="26"/>
        </w:rPr>
      </w:pPr>
      <w:r w:rsidRPr="00AE24B2">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DB2429" w:rsidRPr="00AE24B2" w:rsidRDefault="00DB2429" w:rsidP="00DB2429">
      <w:pPr>
        <w:shd w:val="clear" w:color="auto" w:fill="FFFFFF"/>
        <w:ind w:firstLine="709"/>
        <w:jc w:val="both"/>
        <w:rPr>
          <w:sz w:val="26"/>
          <w:szCs w:val="26"/>
        </w:rPr>
      </w:pPr>
      <w:r w:rsidRPr="00AE24B2">
        <w:rPr>
          <w:sz w:val="26"/>
          <w:szCs w:val="26"/>
        </w:rPr>
        <w:t xml:space="preserve">5.3. Администрация </w:t>
      </w:r>
      <w:r>
        <w:rPr>
          <w:sz w:val="26"/>
          <w:szCs w:val="26"/>
        </w:rPr>
        <w:t xml:space="preserve">пгт Нарышкино Урицкого </w:t>
      </w:r>
      <w:r w:rsidRPr="00AE24B2">
        <w:rPr>
          <w:sz w:val="26"/>
          <w:szCs w:val="26"/>
        </w:rPr>
        <w:t>района и иные органы, уполномоченные на рассмотрение жалобы должностные лица, которым может быть направлена жалоба.</w:t>
      </w:r>
    </w:p>
    <w:p w:rsidR="00DB2429" w:rsidRPr="00AE24B2" w:rsidRDefault="00DB2429" w:rsidP="00DB2429">
      <w:pPr>
        <w:shd w:val="clear" w:color="auto" w:fill="FFFFFF"/>
        <w:ind w:firstLine="709"/>
        <w:jc w:val="both"/>
        <w:rPr>
          <w:sz w:val="26"/>
          <w:szCs w:val="26"/>
        </w:rPr>
      </w:pPr>
      <w:r w:rsidRPr="00AE24B2">
        <w:rPr>
          <w:sz w:val="26"/>
          <w:szCs w:val="26"/>
        </w:rPr>
        <w:t xml:space="preserve">5.3.1. Жалобы на муниципального служащего, решения и действия (бездействие) которого обжалуются, подаются Главе администрации </w:t>
      </w:r>
      <w:r>
        <w:rPr>
          <w:sz w:val="26"/>
          <w:szCs w:val="26"/>
        </w:rPr>
        <w:t>пгт Нарышкино</w:t>
      </w:r>
      <w:r w:rsidRPr="00AE24B2">
        <w:rPr>
          <w:sz w:val="26"/>
          <w:szCs w:val="26"/>
        </w:rPr>
        <w:t>.</w:t>
      </w:r>
    </w:p>
    <w:p w:rsidR="00DB2429" w:rsidRPr="00AE24B2" w:rsidRDefault="00DB2429" w:rsidP="00DB2429">
      <w:pPr>
        <w:shd w:val="clear" w:color="auto" w:fill="FFFFFF"/>
        <w:ind w:firstLine="709"/>
        <w:jc w:val="both"/>
        <w:rPr>
          <w:sz w:val="26"/>
          <w:szCs w:val="26"/>
        </w:rPr>
      </w:pPr>
      <w:r w:rsidRPr="00AE24B2">
        <w:rPr>
          <w:sz w:val="26"/>
          <w:szCs w:val="26"/>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DB2429" w:rsidRPr="00AE24B2" w:rsidRDefault="00DB2429" w:rsidP="00DB2429">
      <w:pPr>
        <w:shd w:val="clear" w:color="auto" w:fill="FFFFFF"/>
        <w:ind w:firstLine="709"/>
        <w:jc w:val="both"/>
        <w:rPr>
          <w:sz w:val="26"/>
          <w:szCs w:val="26"/>
        </w:rPr>
      </w:pPr>
      <w:r w:rsidRPr="00AE24B2">
        <w:rPr>
          <w:sz w:val="26"/>
          <w:szCs w:val="26"/>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2429" w:rsidRPr="00AE24B2" w:rsidRDefault="00DB2429" w:rsidP="00DB2429">
      <w:pPr>
        <w:shd w:val="clear" w:color="auto" w:fill="FFFFFF"/>
        <w:ind w:firstLine="709"/>
        <w:jc w:val="both"/>
        <w:rPr>
          <w:sz w:val="26"/>
          <w:szCs w:val="26"/>
        </w:rPr>
      </w:pPr>
      <w:r w:rsidRPr="00AE24B2">
        <w:rPr>
          <w:sz w:val="26"/>
          <w:szCs w:val="26"/>
        </w:rPr>
        <w:t>5.4. Порядок подачи и рассмотрения жалобы.</w:t>
      </w:r>
    </w:p>
    <w:p w:rsidR="00DB2429" w:rsidRPr="00AE24B2" w:rsidRDefault="00DB2429" w:rsidP="00DB2429">
      <w:pPr>
        <w:shd w:val="clear" w:color="auto" w:fill="FFFFFF"/>
        <w:ind w:firstLine="709"/>
        <w:jc w:val="both"/>
        <w:rPr>
          <w:sz w:val="26"/>
          <w:szCs w:val="26"/>
        </w:rPr>
      </w:pPr>
      <w:r w:rsidRPr="00AE24B2">
        <w:rPr>
          <w:sz w:val="26"/>
          <w:szCs w:val="26"/>
        </w:rPr>
        <w:t>5.4.1. Основанием для начала процедуры досудебного (внесудебного) обжалования является поступление жалобы заявителя в уполномоченный орган.</w:t>
      </w:r>
    </w:p>
    <w:p w:rsidR="00DB2429" w:rsidRPr="00AE24B2" w:rsidRDefault="00DB2429" w:rsidP="00DB2429">
      <w:pPr>
        <w:shd w:val="clear" w:color="auto" w:fill="FFFFFF"/>
        <w:ind w:firstLine="709"/>
        <w:jc w:val="both"/>
        <w:rPr>
          <w:sz w:val="26"/>
          <w:szCs w:val="26"/>
        </w:rPr>
      </w:pPr>
      <w:r w:rsidRPr="00AE24B2">
        <w:rPr>
          <w:sz w:val="26"/>
          <w:szCs w:val="26"/>
        </w:rPr>
        <w:lastRenderedPageBreak/>
        <w:t>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w:t>
      </w:r>
    </w:p>
    <w:p w:rsidR="00DB2429" w:rsidRPr="00AE24B2" w:rsidRDefault="00DB2429" w:rsidP="00DB2429">
      <w:pPr>
        <w:shd w:val="clear" w:color="auto" w:fill="FFFFFF"/>
        <w:ind w:firstLine="709"/>
        <w:jc w:val="both"/>
        <w:rPr>
          <w:sz w:val="26"/>
          <w:szCs w:val="26"/>
        </w:rPr>
      </w:pPr>
      <w:r w:rsidRPr="00AE24B2">
        <w:rPr>
          <w:sz w:val="26"/>
          <w:szCs w:val="26"/>
        </w:rPr>
        <w:t>5.4.3. Жалоба должна содержать:</w:t>
      </w:r>
    </w:p>
    <w:p w:rsidR="00DB2429" w:rsidRPr="00AE24B2" w:rsidRDefault="00DB2429" w:rsidP="00DB2429">
      <w:pPr>
        <w:shd w:val="clear" w:color="auto" w:fill="FFFFFF"/>
        <w:ind w:firstLine="709"/>
        <w:jc w:val="both"/>
        <w:rPr>
          <w:sz w:val="26"/>
          <w:szCs w:val="26"/>
        </w:rPr>
      </w:pPr>
      <w:r w:rsidRPr="00AE24B2">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
    <w:p w:rsidR="00DB2429" w:rsidRPr="00AE24B2" w:rsidRDefault="00DB2429" w:rsidP="00DB2429">
      <w:pPr>
        <w:shd w:val="clear" w:color="auto" w:fill="FFFFFF"/>
        <w:ind w:firstLine="709"/>
        <w:jc w:val="both"/>
        <w:rPr>
          <w:sz w:val="26"/>
          <w:szCs w:val="26"/>
        </w:rPr>
      </w:pPr>
      <w:r w:rsidRPr="00AE24B2">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2429" w:rsidRPr="00AE24B2" w:rsidRDefault="00DB2429" w:rsidP="00DB2429">
      <w:pPr>
        <w:shd w:val="clear" w:color="auto" w:fill="FFFFFF"/>
        <w:ind w:firstLine="709"/>
        <w:jc w:val="both"/>
        <w:rPr>
          <w:sz w:val="26"/>
          <w:szCs w:val="26"/>
        </w:rPr>
      </w:pPr>
      <w:r w:rsidRPr="00AE24B2">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B2429" w:rsidRPr="00AE24B2" w:rsidRDefault="00DB2429" w:rsidP="00DB2429">
      <w:pPr>
        <w:shd w:val="clear" w:color="auto" w:fill="FFFFFF"/>
        <w:ind w:firstLine="709"/>
        <w:jc w:val="both"/>
        <w:rPr>
          <w:sz w:val="26"/>
          <w:szCs w:val="26"/>
        </w:rPr>
      </w:pPr>
      <w:r w:rsidRPr="00AE24B2">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B2429" w:rsidRPr="00AE24B2" w:rsidRDefault="00DB2429" w:rsidP="00DB2429">
      <w:pPr>
        <w:shd w:val="clear" w:color="auto" w:fill="FFFFFF"/>
        <w:ind w:firstLine="709"/>
        <w:jc w:val="both"/>
        <w:rPr>
          <w:sz w:val="26"/>
          <w:szCs w:val="26"/>
        </w:rPr>
      </w:pPr>
      <w:r w:rsidRPr="00AE24B2">
        <w:rPr>
          <w:sz w:val="26"/>
          <w:szCs w:val="26"/>
        </w:rPr>
        <w:t>5.4.4.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B2429" w:rsidRPr="00AE24B2" w:rsidRDefault="00DB2429" w:rsidP="00DB2429">
      <w:pPr>
        <w:shd w:val="clear" w:color="auto" w:fill="FFFFFF"/>
        <w:ind w:firstLine="709"/>
        <w:jc w:val="both"/>
        <w:rPr>
          <w:sz w:val="26"/>
          <w:szCs w:val="26"/>
        </w:rPr>
      </w:pPr>
      <w:r w:rsidRPr="00AE24B2">
        <w:rPr>
          <w:sz w:val="26"/>
          <w:szCs w:val="26"/>
        </w:rPr>
        <w:t>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B2429" w:rsidRPr="00AE24B2" w:rsidRDefault="00DB2429" w:rsidP="00DB2429">
      <w:pPr>
        <w:shd w:val="clear" w:color="auto" w:fill="FFFFFF"/>
        <w:ind w:firstLine="709"/>
        <w:jc w:val="both"/>
        <w:rPr>
          <w:sz w:val="26"/>
          <w:szCs w:val="26"/>
        </w:rPr>
      </w:pPr>
      <w:r w:rsidRPr="00AE24B2">
        <w:rPr>
          <w:sz w:val="26"/>
          <w:szCs w:val="26"/>
        </w:rPr>
        <w:t>5.5. Сроки рассмотрения жалобы</w:t>
      </w:r>
    </w:p>
    <w:p w:rsidR="00DB2429" w:rsidRPr="00AE24B2" w:rsidRDefault="00DB2429" w:rsidP="00DB2429">
      <w:pPr>
        <w:shd w:val="clear" w:color="auto" w:fill="FFFFFF"/>
        <w:ind w:firstLine="709"/>
        <w:jc w:val="both"/>
        <w:rPr>
          <w:sz w:val="26"/>
          <w:szCs w:val="26"/>
        </w:rPr>
      </w:pPr>
      <w:r w:rsidRPr="00AE24B2">
        <w:rPr>
          <w:sz w:val="26"/>
          <w:szCs w:val="26"/>
        </w:rPr>
        <w:t>5.5.1.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2429" w:rsidRPr="00AE24B2" w:rsidRDefault="00DB2429" w:rsidP="00DB2429">
      <w:pPr>
        <w:shd w:val="clear" w:color="auto" w:fill="FFFFFF"/>
        <w:ind w:firstLine="709"/>
        <w:jc w:val="both"/>
        <w:rPr>
          <w:sz w:val="26"/>
          <w:szCs w:val="26"/>
        </w:rPr>
      </w:pPr>
      <w:r w:rsidRPr="00AE24B2">
        <w:rPr>
          <w:sz w:val="26"/>
          <w:szCs w:val="26"/>
        </w:rPr>
        <w:lastRenderedPageBreak/>
        <w:t>5.6. Результат рассмотрения жалобы</w:t>
      </w:r>
    </w:p>
    <w:p w:rsidR="00DB2429" w:rsidRPr="00AE24B2" w:rsidRDefault="00DB2429" w:rsidP="00DB2429">
      <w:pPr>
        <w:shd w:val="clear" w:color="auto" w:fill="FFFFFF"/>
        <w:ind w:firstLine="709"/>
        <w:jc w:val="both"/>
        <w:rPr>
          <w:sz w:val="26"/>
          <w:szCs w:val="26"/>
        </w:rPr>
      </w:pPr>
      <w:r w:rsidRPr="00AE24B2">
        <w:rPr>
          <w:sz w:val="26"/>
          <w:szCs w:val="26"/>
        </w:rPr>
        <w:t>5.6.1. По результатам рассмотрения жалобы принимается одно из следующих решений:</w:t>
      </w:r>
    </w:p>
    <w:p w:rsidR="00DB2429" w:rsidRPr="00AE24B2" w:rsidRDefault="00DB2429" w:rsidP="00DB2429">
      <w:pPr>
        <w:shd w:val="clear" w:color="auto" w:fill="FFFFFF"/>
        <w:ind w:firstLine="709"/>
        <w:jc w:val="both"/>
        <w:rPr>
          <w:sz w:val="26"/>
          <w:szCs w:val="26"/>
        </w:rPr>
      </w:pPr>
      <w:r w:rsidRPr="00AE24B2">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2429" w:rsidRPr="00AE24B2" w:rsidRDefault="00DB2429" w:rsidP="00DB2429">
      <w:pPr>
        <w:shd w:val="clear" w:color="auto" w:fill="FFFFFF"/>
        <w:ind w:firstLine="709"/>
        <w:jc w:val="both"/>
        <w:rPr>
          <w:sz w:val="26"/>
          <w:szCs w:val="26"/>
        </w:rPr>
      </w:pPr>
      <w:r w:rsidRPr="00AE24B2">
        <w:rPr>
          <w:sz w:val="26"/>
          <w:szCs w:val="26"/>
        </w:rPr>
        <w:t>в удовлетворении жалобы отказывается.</w:t>
      </w:r>
    </w:p>
    <w:p w:rsidR="00DB2429" w:rsidRPr="00AE24B2" w:rsidRDefault="00DB2429" w:rsidP="00DB2429">
      <w:pPr>
        <w:shd w:val="clear" w:color="auto" w:fill="FFFFFF"/>
        <w:ind w:firstLine="709"/>
        <w:jc w:val="both"/>
        <w:rPr>
          <w:sz w:val="26"/>
          <w:szCs w:val="26"/>
        </w:rPr>
      </w:pPr>
      <w:r w:rsidRPr="00AE24B2">
        <w:rPr>
          <w:sz w:val="26"/>
          <w:szCs w:val="26"/>
        </w:rPr>
        <w:t>5.7. Порядок информирования заявителя о результатах рассмотрения жалобы</w:t>
      </w:r>
    </w:p>
    <w:p w:rsidR="00DB2429" w:rsidRPr="00AE24B2" w:rsidRDefault="00DB2429" w:rsidP="00DB2429">
      <w:pPr>
        <w:shd w:val="clear" w:color="auto" w:fill="FFFFFF"/>
        <w:ind w:firstLine="709"/>
        <w:jc w:val="both"/>
        <w:rPr>
          <w:sz w:val="26"/>
          <w:szCs w:val="26"/>
        </w:rPr>
      </w:pPr>
      <w:r w:rsidRPr="00AE24B2">
        <w:rPr>
          <w:sz w:val="26"/>
          <w:szCs w:val="2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429" w:rsidRPr="00AE24B2" w:rsidRDefault="00DB2429" w:rsidP="00DB2429">
      <w:pPr>
        <w:shd w:val="clear" w:color="auto" w:fill="FFFFFF"/>
        <w:ind w:firstLine="709"/>
        <w:jc w:val="both"/>
        <w:rPr>
          <w:sz w:val="26"/>
          <w:szCs w:val="26"/>
        </w:rPr>
      </w:pPr>
      <w:r w:rsidRPr="00AE24B2">
        <w:rPr>
          <w:sz w:val="26"/>
          <w:szCs w:val="26"/>
        </w:rPr>
        <w:t>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DB2429" w:rsidRPr="00AE24B2" w:rsidRDefault="00DB2429" w:rsidP="00DB2429">
      <w:pPr>
        <w:shd w:val="clear" w:color="auto" w:fill="FFFFFF"/>
        <w:ind w:firstLine="709"/>
        <w:jc w:val="both"/>
        <w:rPr>
          <w:sz w:val="26"/>
          <w:szCs w:val="26"/>
        </w:rPr>
      </w:pPr>
      <w:r w:rsidRPr="00AE24B2">
        <w:rPr>
          <w:sz w:val="26"/>
          <w:szCs w:val="26"/>
        </w:rPr>
        <w:t>5.8. Порядок обжалования решения по жалобе</w:t>
      </w:r>
    </w:p>
    <w:p w:rsidR="00DB2429" w:rsidRPr="00AE24B2" w:rsidRDefault="00DB2429" w:rsidP="00DB2429">
      <w:pPr>
        <w:shd w:val="clear" w:color="auto" w:fill="FFFFFF"/>
        <w:ind w:firstLine="709"/>
        <w:jc w:val="both"/>
        <w:rPr>
          <w:sz w:val="26"/>
          <w:szCs w:val="26"/>
        </w:rPr>
      </w:pPr>
      <w:r w:rsidRPr="00AE24B2">
        <w:rPr>
          <w:sz w:val="26"/>
          <w:szCs w:val="26"/>
        </w:rPr>
        <w:t xml:space="preserve">5.8.1. В досудебном порядке могут быть обжалованы действия (бездействие) и решения: должностных лиц администрации, муниципальных служащих – Главе Администрации </w:t>
      </w:r>
      <w:r>
        <w:rPr>
          <w:sz w:val="26"/>
          <w:szCs w:val="26"/>
        </w:rPr>
        <w:t>пгт Нарышкино</w:t>
      </w:r>
      <w:r w:rsidRPr="00AE24B2">
        <w:rPr>
          <w:sz w:val="26"/>
          <w:szCs w:val="26"/>
        </w:rPr>
        <w:t>;</w:t>
      </w:r>
    </w:p>
    <w:p w:rsidR="00DB2429" w:rsidRPr="00AE24B2" w:rsidRDefault="00DB2429" w:rsidP="00DB2429">
      <w:pPr>
        <w:shd w:val="clear" w:color="auto" w:fill="FFFFFF"/>
        <w:ind w:firstLine="709"/>
        <w:jc w:val="both"/>
        <w:rPr>
          <w:sz w:val="26"/>
          <w:szCs w:val="26"/>
        </w:rPr>
      </w:pPr>
      <w:r w:rsidRPr="00AE24B2">
        <w:rPr>
          <w:sz w:val="26"/>
          <w:szCs w:val="26"/>
        </w:rPr>
        <w:t>МФЦ – в администрацию, заключившей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DB2429" w:rsidRPr="00AE24B2" w:rsidRDefault="00DB2429" w:rsidP="00DB2429">
      <w:pPr>
        <w:shd w:val="clear" w:color="auto" w:fill="FFFFFF"/>
        <w:ind w:firstLine="709"/>
        <w:jc w:val="both"/>
        <w:rPr>
          <w:sz w:val="26"/>
          <w:szCs w:val="26"/>
        </w:rPr>
      </w:pPr>
      <w:r w:rsidRPr="00AE24B2">
        <w:rPr>
          <w:sz w:val="26"/>
          <w:szCs w:val="26"/>
        </w:rPr>
        <w:t>5.9. Право заявителя на получение информации и документов, необходимых для обоснования и рассмотрения жалобы.</w:t>
      </w:r>
    </w:p>
    <w:p w:rsidR="00DB2429" w:rsidRPr="00AE24B2" w:rsidRDefault="00DB2429" w:rsidP="00DB2429">
      <w:pPr>
        <w:shd w:val="clear" w:color="auto" w:fill="FFFFFF"/>
        <w:ind w:firstLine="709"/>
        <w:jc w:val="both"/>
        <w:rPr>
          <w:sz w:val="26"/>
          <w:szCs w:val="26"/>
        </w:rPr>
      </w:pPr>
      <w:r w:rsidRPr="00AE24B2">
        <w:rPr>
          <w:sz w:val="26"/>
          <w:szCs w:val="26"/>
        </w:rPr>
        <w:t>5.9.1. 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w:t>
      </w:r>
      <w:r>
        <w:rPr>
          <w:sz w:val="26"/>
          <w:szCs w:val="26"/>
        </w:rPr>
        <w:t>пяти) дней с момента обращения.</w:t>
      </w:r>
    </w:p>
    <w:p w:rsidR="00DB2429" w:rsidRDefault="00DB2429" w:rsidP="00DB2429">
      <w:pPr>
        <w:pStyle w:val="ConsPlusNormal"/>
        <w:ind w:firstLine="709"/>
        <w:jc w:val="both"/>
        <w:rPr>
          <w:rFonts w:ascii="Times New Roman" w:hAnsi="Times New Roman" w:cs="Times New Roman"/>
          <w:sz w:val="28"/>
          <w:szCs w:val="28"/>
        </w:rPr>
      </w:pPr>
    </w:p>
    <w:p w:rsidR="00BC6554" w:rsidRDefault="00BC6554" w:rsidP="00DB2429">
      <w:pPr>
        <w:shd w:val="clear" w:color="auto" w:fill="FFFFFF"/>
        <w:ind w:firstLine="709"/>
        <w:jc w:val="center"/>
        <w:rPr>
          <w:sz w:val="28"/>
          <w:szCs w:val="28"/>
        </w:rPr>
      </w:pPr>
    </w:p>
    <w:p w:rsidR="00D41288" w:rsidRDefault="00D41288" w:rsidP="00F961C0">
      <w:pPr>
        <w:pStyle w:val="ConsPlusNormal"/>
        <w:ind w:firstLine="709"/>
        <w:jc w:val="right"/>
        <w:rPr>
          <w:rFonts w:ascii="Times New Roman" w:hAnsi="Times New Roman" w:cs="Times New Roman"/>
          <w:sz w:val="24"/>
          <w:szCs w:val="24"/>
        </w:rPr>
      </w:pPr>
    </w:p>
    <w:p w:rsidR="00D41288" w:rsidRDefault="00D41288" w:rsidP="00F961C0">
      <w:pPr>
        <w:pStyle w:val="ConsPlusNormal"/>
        <w:ind w:firstLine="709"/>
        <w:jc w:val="right"/>
        <w:rPr>
          <w:rFonts w:ascii="Times New Roman" w:hAnsi="Times New Roman" w:cs="Times New Roman"/>
          <w:sz w:val="24"/>
          <w:szCs w:val="24"/>
        </w:rPr>
      </w:pPr>
    </w:p>
    <w:p w:rsidR="00D41288" w:rsidRDefault="00D41288" w:rsidP="00F961C0">
      <w:pPr>
        <w:pStyle w:val="ConsPlusNormal"/>
        <w:ind w:firstLine="709"/>
        <w:jc w:val="right"/>
        <w:rPr>
          <w:rFonts w:ascii="Times New Roman" w:hAnsi="Times New Roman" w:cs="Times New Roman"/>
          <w:sz w:val="24"/>
          <w:szCs w:val="24"/>
        </w:rPr>
      </w:pPr>
    </w:p>
    <w:p w:rsidR="00D41288" w:rsidRDefault="00D41288" w:rsidP="00F961C0">
      <w:pPr>
        <w:pStyle w:val="ConsPlusNormal"/>
        <w:ind w:firstLine="709"/>
        <w:jc w:val="right"/>
        <w:rPr>
          <w:rFonts w:ascii="Times New Roman" w:hAnsi="Times New Roman" w:cs="Times New Roman"/>
          <w:sz w:val="24"/>
          <w:szCs w:val="24"/>
        </w:rPr>
      </w:pPr>
    </w:p>
    <w:p w:rsidR="00D41288" w:rsidRDefault="00D41288" w:rsidP="00F961C0">
      <w:pPr>
        <w:pStyle w:val="ConsPlusNormal"/>
        <w:ind w:firstLine="709"/>
        <w:jc w:val="right"/>
        <w:rPr>
          <w:rFonts w:ascii="Times New Roman" w:hAnsi="Times New Roman" w:cs="Times New Roman"/>
          <w:sz w:val="24"/>
          <w:szCs w:val="24"/>
        </w:rPr>
      </w:pPr>
    </w:p>
    <w:p w:rsidR="00D41288" w:rsidRDefault="00D41288" w:rsidP="00F961C0">
      <w:pPr>
        <w:pStyle w:val="ConsPlusNormal"/>
        <w:ind w:firstLine="709"/>
        <w:jc w:val="right"/>
        <w:rPr>
          <w:rFonts w:ascii="Times New Roman" w:hAnsi="Times New Roman" w:cs="Times New Roman"/>
          <w:sz w:val="24"/>
          <w:szCs w:val="24"/>
        </w:rPr>
      </w:pPr>
    </w:p>
    <w:p w:rsidR="00D41288" w:rsidRDefault="00D41288" w:rsidP="00F961C0">
      <w:pPr>
        <w:pStyle w:val="ConsPlusNormal"/>
        <w:ind w:firstLine="709"/>
        <w:jc w:val="right"/>
        <w:rPr>
          <w:rFonts w:ascii="Times New Roman" w:hAnsi="Times New Roman" w:cs="Times New Roman"/>
          <w:sz w:val="24"/>
          <w:szCs w:val="24"/>
        </w:rPr>
      </w:pPr>
    </w:p>
    <w:p w:rsidR="00D41288" w:rsidRDefault="00D41288" w:rsidP="00F961C0">
      <w:pPr>
        <w:pStyle w:val="ConsPlusNormal"/>
        <w:ind w:firstLine="709"/>
        <w:jc w:val="right"/>
        <w:rPr>
          <w:rFonts w:ascii="Times New Roman" w:hAnsi="Times New Roman" w:cs="Times New Roman"/>
          <w:sz w:val="24"/>
          <w:szCs w:val="24"/>
        </w:rPr>
      </w:pPr>
    </w:p>
    <w:p w:rsidR="00821411" w:rsidRDefault="00821411" w:rsidP="00F961C0">
      <w:pPr>
        <w:pStyle w:val="ConsPlusNormal"/>
        <w:ind w:firstLine="709"/>
        <w:jc w:val="right"/>
        <w:rPr>
          <w:rFonts w:ascii="Times New Roman" w:hAnsi="Times New Roman" w:cs="Times New Roman"/>
          <w:sz w:val="26"/>
          <w:szCs w:val="26"/>
        </w:rPr>
      </w:pPr>
    </w:p>
    <w:p w:rsidR="00821411" w:rsidRDefault="00821411" w:rsidP="00F961C0">
      <w:pPr>
        <w:pStyle w:val="ConsPlusNormal"/>
        <w:ind w:firstLine="709"/>
        <w:jc w:val="right"/>
        <w:rPr>
          <w:rFonts w:ascii="Times New Roman" w:hAnsi="Times New Roman" w:cs="Times New Roman"/>
          <w:sz w:val="26"/>
          <w:szCs w:val="26"/>
        </w:rPr>
      </w:pPr>
    </w:p>
    <w:p w:rsidR="00F961C0" w:rsidRPr="00D41288" w:rsidRDefault="00F961C0" w:rsidP="00F961C0">
      <w:pPr>
        <w:pStyle w:val="ConsPlusNormal"/>
        <w:ind w:firstLine="709"/>
        <w:jc w:val="right"/>
        <w:rPr>
          <w:rFonts w:ascii="Times New Roman" w:hAnsi="Times New Roman" w:cs="Times New Roman"/>
          <w:sz w:val="26"/>
          <w:szCs w:val="26"/>
        </w:rPr>
      </w:pPr>
      <w:r w:rsidRPr="00D41288">
        <w:rPr>
          <w:rFonts w:ascii="Times New Roman" w:hAnsi="Times New Roman" w:cs="Times New Roman"/>
          <w:sz w:val="26"/>
          <w:szCs w:val="26"/>
        </w:rPr>
        <w:t>Приложение</w:t>
      </w:r>
      <w:r w:rsidR="00D87C00" w:rsidRPr="00D41288">
        <w:rPr>
          <w:rFonts w:ascii="Times New Roman" w:hAnsi="Times New Roman" w:cs="Times New Roman"/>
          <w:sz w:val="26"/>
          <w:szCs w:val="26"/>
        </w:rPr>
        <w:t xml:space="preserve"> 1</w:t>
      </w:r>
    </w:p>
    <w:p w:rsidR="00D87C00" w:rsidRPr="00D41288" w:rsidRDefault="00F961C0" w:rsidP="00D41288">
      <w:pPr>
        <w:pStyle w:val="ConsPlusNormal"/>
        <w:ind w:firstLine="709"/>
        <w:jc w:val="right"/>
        <w:rPr>
          <w:rFonts w:ascii="Times New Roman" w:hAnsi="Times New Roman" w:cs="Times New Roman"/>
          <w:sz w:val="26"/>
          <w:szCs w:val="26"/>
        </w:rPr>
      </w:pPr>
      <w:r w:rsidRPr="00D41288">
        <w:rPr>
          <w:rFonts w:ascii="Times New Roman" w:hAnsi="Times New Roman" w:cs="Times New Roman"/>
          <w:sz w:val="26"/>
          <w:szCs w:val="26"/>
        </w:rPr>
        <w:t xml:space="preserve">к </w:t>
      </w:r>
      <w:r w:rsidR="00D41288">
        <w:rPr>
          <w:rFonts w:ascii="Times New Roman" w:hAnsi="Times New Roman" w:cs="Times New Roman"/>
          <w:sz w:val="26"/>
          <w:szCs w:val="26"/>
        </w:rPr>
        <w:t>А</w:t>
      </w:r>
      <w:r w:rsidRPr="00D41288">
        <w:rPr>
          <w:rFonts w:ascii="Times New Roman" w:hAnsi="Times New Roman" w:cs="Times New Roman"/>
          <w:sz w:val="26"/>
          <w:szCs w:val="26"/>
        </w:rPr>
        <w:t>дминистративному регламенту</w:t>
      </w:r>
    </w:p>
    <w:p w:rsidR="0083352D" w:rsidRPr="00076821" w:rsidRDefault="0083352D" w:rsidP="00D87C00">
      <w:pPr>
        <w:pStyle w:val="ConsPlusNormal"/>
        <w:ind w:firstLine="709"/>
        <w:jc w:val="right"/>
        <w:rPr>
          <w:rFonts w:ascii="Times New Roman" w:hAnsi="Times New Roman" w:cs="Times New Roman"/>
          <w:sz w:val="24"/>
          <w:szCs w:val="24"/>
        </w:rPr>
      </w:pPr>
    </w:p>
    <w:p w:rsidR="00A52E11" w:rsidRPr="0083352D" w:rsidRDefault="0083352D" w:rsidP="00A52E11">
      <w:pPr>
        <w:pStyle w:val="ConsPlusNormal"/>
        <w:ind w:firstLine="709"/>
        <w:jc w:val="right"/>
        <w:rPr>
          <w:rFonts w:ascii="Times New Roman" w:hAnsi="Times New Roman" w:cs="Times New Roman"/>
          <w:b/>
          <w:sz w:val="24"/>
          <w:szCs w:val="24"/>
        </w:rPr>
      </w:pPr>
      <w:r w:rsidRPr="0083352D">
        <w:rPr>
          <w:rFonts w:ascii="Times New Roman" w:hAnsi="Times New Roman" w:cs="Times New Roman"/>
          <w:b/>
          <w:sz w:val="24"/>
          <w:szCs w:val="24"/>
        </w:rPr>
        <w:t>ФОРМА</w:t>
      </w:r>
    </w:p>
    <w:p w:rsidR="00675F87" w:rsidRDefault="00675F87" w:rsidP="00675F87">
      <w:pPr>
        <w:jc w:val="center"/>
        <w:rPr>
          <w:b/>
          <w:bCs/>
          <w:color w:val="000000"/>
          <w:sz w:val="28"/>
        </w:rPr>
      </w:pPr>
      <w:r w:rsidRPr="00B7231E">
        <w:rPr>
          <w:b/>
          <w:bCs/>
          <w:color w:val="000000"/>
          <w:sz w:val="28"/>
        </w:rPr>
        <w:t xml:space="preserve">Уведомление </w:t>
      </w:r>
    </w:p>
    <w:p w:rsidR="00675F87" w:rsidRPr="00B7231E" w:rsidRDefault="00675F87" w:rsidP="00675F87">
      <w:pPr>
        <w:jc w:val="center"/>
        <w:rPr>
          <w:rFonts w:ascii="Calibri" w:hAnsi="Calibri" w:cs="Calibri"/>
          <w:color w:val="000000"/>
        </w:rPr>
      </w:pPr>
      <w:r w:rsidRPr="00B7231E">
        <w:rPr>
          <w:b/>
          <w:bCs/>
          <w:color w:val="000000"/>
          <w:sz w:val="28"/>
        </w:rPr>
        <w:t>о планируемых строительстве или реконструкции объекта индивидуального жилищного строительства или садового дома</w:t>
      </w:r>
    </w:p>
    <w:p w:rsidR="00675F87" w:rsidRPr="007F7A48" w:rsidRDefault="00675F87" w:rsidP="00675F87">
      <w:pPr>
        <w:jc w:val="right"/>
        <w:rPr>
          <w:color w:val="000000"/>
          <w:sz w:val="16"/>
          <w:szCs w:val="16"/>
        </w:rPr>
      </w:pPr>
    </w:p>
    <w:p w:rsidR="00675F87" w:rsidRPr="00B7231E" w:rsidRDefault="00675F87" w:rsidP="00675F87">
      <w:pPr>
        <w:jc w:val="right"/>
        <w:rPr>
          <w:rFonts w:ascii="Calibri" w:hAnsi="Calibri" w:cs="Calibri"/>
          <w:color w:val="000000"/>
        </w:rPr>
      </w:pPr>
      <w:r w:rsidRPr="00B7231E">
        <w:rPr>
          <w:color w:val="000000"/>
          <w:sz w:val="28"/>
        </w:rPr>
        <w:t>«__» ____________ 20__ г.</w:t>
      </w:r>
    </w:p>
    <w:p w:rsidR="00675F87" w:rsidRPr="00B7231E" w:rsidRDefault="00675F87" w:rsidP="00675F87">
      <w:pPr>
        <w:rPr>
          <w:rFonts w:ascii="Calibri" w:hAnsi="Calibri" w:cs="Calibri"/>
          <w:color w:val="000000"/>
        </w:rPr>
      </w:pPr>
      <w:r w:rsidRPr="00B7231E">
        <w:rPr>
          <w:color w:val="000000"/>
          <w:sz w:val="28"/>
        </w:rPr>
        <w:t>________________________________________</w:t>
      </w:r>
      <w:r>
        <w:rPr>
          <w:color w:val="000000"/>
          <w:sz w:val="28"/>
        </w:rPr>
        <w:t>__________________________</w:t>
      </w:r>
      <w:r w:rsidRPr="00B7231E">
        <w:rPr>
          <w:color w:val="000000"/>
          <w:sz w:val="28"/>
          <w:szCs w:val="28"/>
        </w:rPr>
        <w:br/>
      </w:r>
      <w:r w:rsidRPr="00B7231E">
        <w:rPr>
          <w:color w:val="000000"/>
          <w:sz w:val="28"/>
        </w:rPr>
        <w:t>__________________________________________________________________</w:t>
      </w:r>
    </w:p>
    <w:p w:rsidR="00675F87" w:rsidRDefault="00675F87" w:rsidP="00675F87">
      <w:pPr>
        <w:jc w:val="center"/>
        <w:rPr>
          <w:color w:val="000000"/>
        </w:rPr>
      </w:pPr>
      <w:r w:rsidRPr="007F7A48">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p>
    <w:p w:rsidR="00675F87" w:rsidRPr="007F7A48" w:rsidRDefault="00675F87" w:rsidP="00675F87">
      <w:pPr>
        <w:jc w:val="center"/>
        <w:rPr>
          <w:rFonts w:ascii="Calibri" w:hAnsi="Calibri" w:cs="Calibri"/>
          <w:color w:val="000000"/>
        </w:rPr>
      </w:pPr>
      <w:r w:rsidRPr="007F7A48">
        <w:rPr>
          <w:color w:val="000000"/>
        </w:rPr>
        <w:t>органа местного</w:t>
      </w:r>
      <w:r w:rsidRPr="00B7231E">
        <w:rPr>
          <w:color w:val="000000"/>
        </w:rPr>
        <w:t xml:space="preserve"> самоуправления)</w:t>
      </w:r>
    </w:p>
    <w:p w:rsidR="00675F87" w:rsidRPr="007F7A48" w:rsidRDefault="00675F87" w:rsidP="00675F87">
      <w:pPr>
        <w:ind w:right="20"/>
        <w:jc w:val="center"/>
        <w:rPr>
          <w:b/>
          <w:bCs/>
          <w:color w:val="000000"/>
          <w:sz w:val="16"/>
          <w:szCs w:val="16"/>
        </w:rPr>
      </w:pPr>
    </w:p>
    <w:p w:rsidR="00675F87" w:rsidRPr="00B7231E" w:rsidRDefault="00675F87" w:rsidP="00675F87">
      <w:pPr>
        <w:ind w:right="20"/>
        <w:jc w:val="center"/>
        <w:rPr>
          <w:rFonts w:ascii="Calibri" w:hAnsi="Calibri" w:cs="Calibri"/>
          <w:color w:val="000000"/>
        </w:rPr>
      </w:pPr>
      <w:r w:rsidRPr="00B7231E">
        <w:rPr>
          <w:b/>
          <w:bCs/>
          <w:color w:val="000000"/>
          <w:sz w:val="26"/>
        </w:rPr>
        <w:t>1. Сведения о застройщике</w:t>
      </w:r>
    </w:p>
    <w:tbl>
      <w:tblPr>
        <w:tblW w:w="0" w:type="auto"/>
        <w:tblCellMar>
          <w:top w:w="15" w:type="dxa"/>
          <w:left w:w="15" w:type="dxa"/>
          <w:bottom w:w="15" w:type="dxa"/>
          <w:right w:w="15" w:type="dxa"/>
        </w:tblCellMar>
        <w:tblLook w:val="04A0"/>
      </w:tblPr>
      <w:tblGrid>
        <w:gridCol w:w="847"/>
        <w:gridCol w:w="4616"/>
        <w:gridCol w:w="4408"/>
      </w:tblGrid>
      <w:tr w:rsidR="00675F87" w:rsidRPr="00B7231E" w:rsidTr="00C34C90">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spacing w:line="0" w:lineRule="atLeast"/>
              <w:jc w:val="both"/>
              <w:rPr>
                <w:rFonts w:ascii="Calibri" w:hAnsi="Calibri" w:cs="Calibri"/>
                <w:color w:val="000000"/>
              </w:rPr>
            </w:pPr>
            <w:r w:rsidRPr="00B7231E">
              <w:rPr>
                <w:color w:val="000000"/>
                <w:sz w:val="26"/>
              </w:rPr>
              <w:t>1.1</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spacing w:line="0" w:lineRule="atLeast"/>
              <w:jc w:val="both"/>
              <w:rPr>
                <w:rFonts w:ascii="Calibri" w:hAnsi="Calibri" w:cs="Calibri"/>
                <w:color w:val="000000"/>
              </w:rPr>
            </w:pPr>
            <w:r w:rsidRPr="00B7231E">
              <w:rPr>
                <w:color w:val="000000"/>
                <w:sz w:val="26"/>
              </w:rPr>
              <w:t>Сведения о физическом лице, в случае если застройщиком является физическое лицо:</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rPr>
                <w:sz w:val="1"/>
                <w:szCs w:val="24"/>
              </w:rPr>
            </w:pPr>
          </w:p>
        </w:tc>
      </w:tr>
      <w:tr w:rsidR="00675F87" w:rsidRPr="00B7231E" w:rsidTr="00C34C90">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spacing w:line="0" w:lineRule="atLeast"/>
              <w:jc w:val="both"/>
              <w:rPr>
                <w:rFonts w:ascii="Calibri" w:hAnsi="Calibri" w:cs="Calibri"/>
                <w:color w:val="000000"/>
              </w:rPr>
            </w:pPr>
            <w:r w:rsidRPr="00B7231E">
              <w:rPr>
                <w:color w:val="000000"/>
                <w:sz w:val="26"/>
              </w:rPr>
              <w:t>1.1.1</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7C00" w:rsidRPr="00D87C00" w:rsidRDefault="00675F87" w:rsidP="00C34C90">
            <w:pPr>
              <w:spacing w:line="0" w:lineRule="atLeast"/>
              <w:jc w:val="both"/>
              <w:rPr>
                <w:color w:val="000000"/>
                <w:sz w:val="26"/>
              </w:rPr>
            </w:pPr>
            <w:r w:rsidRPr="00B7231E">
              <w:rPr>
                <w:color w:val="000000"/>
                <w:sz w:val="26"/>
              </w:rPr>
              <w:t>Фамилия, имя, отчество (при наличии)</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rPr>
                <w:sz w:val="1"/>
                <w:szCs w:val="24"/>
              </w:rPr>
            </w:pPr>
          </w:p>
        </w:tc>
      </w:tr>
      <w:tr w:rsidR="00675F87" w:rsidRPr="00B7231E" w:rsidTr="00C34C90">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spacing w:line="0" w:lineRule="atLeast"/>
              <w:jc w:val="both"/>
              <w:rPr>
                <w:rFonts w:ascii="Calibri" w:hAnsi="Calibri" w:cs="Calibri"/>
                <w:color w:val="000000"/>
              </w:rPr>
            </w:pPr>
            <w:r w:rsidRPr="00B7231E">
              <w:rPr>
                <w:color w:val="000000"/>
                <w:sz w:val="26"/>
              </w:rPr>
              <w:t>1.1.2</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Default="00675F87" w:rsidP="00C34C90">
            <w:pPr>
              <w:spacing w:line="0" w:lineRule="atLeast"/>
              <w:jc w:val="both"/>
              <w:rPr>
                <w:color w:val="000000"/>
                <w:sz w:val="26"/>
              </w:rPr>
            </w:pPr>
            <w:r w:rsidRPr="00B7231E">
              <w:rPr>
                <w:color w:val="000000"/>
                <w:sz w:val="26"/>
              </w:rPr>
              <w:t>Место жительства</w:t>
            </w:r>
          </w:p>
          <w:p w:rsidR="00D87C00" w:rsidRPr="00B7231E" w:rsidRDefault="00D87C00" w:rsidP="00C34C90">
            <w:pPr>
              <w:spacing w:line="0" w:lineRule="atLeast"/>
              <w:jc w:val="both"/>
              <w:rPr>
                <w:rFonts w:ascii="Calibri" w:hAnsi="Calibri" w:cs="Calibri"/>
                <w:color w:val="00000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rPr>
                <w:sz w:val="1"/>
                <w:szCs w:val="24"/>
              </w:rPr>
            </w:pPr>
          </w:p>
        </w:tc>
      </w:tr>
      <w:tr w:rsidR="00675F87" w:rsidRPr="00B7231E" w:rsidTr="00C34C90">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spacing w:line="0" w:lineRule="atLeast"/>
              <w:jc w:val="both"/>
              <w:rPr>
                <w:rFonts w:ascii="Calibri" w:hAnsi="Calibri" w:cs="Calibri"/>
                <w:color w:val="000000"/>
              </w:rPr>
            </w:pPr>
            <w:r w:rsidRPr="00B7231E">
              <w:rPr>
                <w:color w:val="000000"/>
                <w:sz w:val="26"/>
              </w:rPr>
              <w:t>1.1.3</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spacing w:line="0" w:lineRule="atLeast"/>
              <w:jc w:val="both"/>
              <w:rPr>
                <w:rFonts w:ascii="Calibri" w:hAnsi="Calibri" w:cs="Calibri"/>
                <w:color w:val="000000"/>
              </w:rPr>
            </w:pPr>
            <w:r w:rsidRPr="00B7231E">
              <w:rPr>
                <w:color w:val="000000"/>
                <w:sz w:val="26"/>
              </w:rPr>
              <w:t>Реквизиты документа, удостоверяющего личность</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rPr>
                <w:sz w:val="1"/>
                <w:szCs w:val="24"/>
              </w:rPr>
            </w:pPr>
          </w:p>
        </w:tc>
      </w:tr>
      <w:tr w:rsidR="00675F87" w:rsidRPr="00B7231E" w:rsidTr="00C34C90">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spacing w:line="0" w:lineRule="atLeast"/>
              <w:jc w:val="both"/>
              <w:rPr>
                <w:rFonts w:ascii="Calibri" w:hAnsi="Calibri" w:cs="Calibri"/>
                <w:color w:val="000000"/>
              </w:rPr>
            </w:pPr>
            <w:r w:rsidRPr="00B7231E">
              <w:rPr>
                <w:color w:val="000000"/>
                <w:sz w:val="26"/>
              </w:rPr>
              <w:t>1.2</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spacing w:line="0" w:lineRule="atLeast"/>
              <w:jc w:val="both"/>
              <w:rPr>
                <w:rFonts w:ascii="Calibri" w:hAnsi="Calibri" w:cs="Calibri"/>
                <w:color w:val="000000"/>
              </w:rPr>
            </w:pPr>
            <w:r w:rsidRPr="00B7231E">
              <w:rPr>
                <w:color w:val="000000"/>
                <w:sz w:val="26"/>
              </w:rPr>
              <w:t>Сведения о юридическом лице, в случае если застройщиком является юридическое лицо:</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rPr>
                <w:sz w:val="1"/>
                <w:szCs w:val="24"/>
              </w:rPr>
            </w:pPr>
          </w:p>
        </w:tc>
      </w:tr>
      <w:tr w:rsidR="00675F87" w:rsidRPr="00B7231E" w:rsidTr="00C34C90">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spacing w:line="0" w:lineRule="atLeast"/>
              <w:jc w:val="both"/>
              <w:rPr>
                <w:rFonts w:ascii="Calibri" w:hAnsi="Calibri" w:cs="Calibri"/>
                <w:color w:val="000000"/>
              </w:rPr>
            </w:pPr>
            <w:r w:rsidRPr="00B7231E">
              <w:rPr>
                <w:color w:val="000000"/>
                <w:sz w:val="26"/>
              </w:rPr>
              <w:t>1.2.1</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spacing w:line="0" w:lineRule="atLeast"/>
              <w:jc w:val="both"/>
              <w:rPr>
                <w:rFonts w:ascii="Calibri" w:hAnsi="Calibri" w:cs="Calibri"/>
                <w:color w:val="000000"/>
              </w:rPr>
            </w:pPr>
            <w:r w:rsidRPr="00B7231E">
              <w:rPr>
                <w:color w:val="000000"/>
                <w:sz w:val="26"/>
              </w:rPr>
              <w:t>Наименование</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rPr>
                <w:sz w:val="1"/>
                <w:szCs w:val="24"/>
              </w:rPr>
            </w:pPr>
          </w:p>
        </w:tc>
      </w:tr>
      <w:tr w:rsidR="00675F87" w:rsidRPr="00B7231E" w:rsidTr="00C34C90">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spacing w:line="0" w:lineRule="atLeast"/>
              <w:jc w:val="both"/>
              <w:rPr>
                <w:rFonts w:ascii="Calibri" w:hAnsi="Calibri" w:cs="Calibri"/>
                <w:color w:val="000000"/>
              </w:rPr>
            </w:pPr>
            <w:r w:rsidRPr="00B7231E">
              <w:rPr>
                <w:color w:val="000000"/>
                <w:sz w:val="26"/>
              </w:rPr>
              <w:t>1.2.2</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spacing w:line="0" w:lineRule="atLeast"/>
              <w:jc w:val="both"/>
              <w:rPr>
                <w:rFonts w:ascii="Calibri" w:hAnsi="Calibri" w:cs="Calibri"/>
                <w:color w:val="000000"/>
              </w:rPr>
            </w:pPr>
            <w:r w:rsidRPr="00B7231E">
              <w:rPr>
                <w:color w:val="000000"/>
                <w:sz w:val="26"/>
              </w:rPr>
              <w:t>Место нахождения</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rPr>
                <w:sz w:val="1"/>
                <w:szCs w:val="24"/>
              </w:rPr>
            </w:pPr>
          </w:p>
        </w:tc>
      </w:tr>
      <w:tr w:rsidR="00675F87" w:rsidRPr="00B7231E" w:rsidTr="00C34C90">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spacing w:line="0" w:lineRule="atLeast"/>
              <w:jc w:val="both"/>
              <w:rPr>
                <w:rFonts w:ascii="Calibri" w:hAnsi="Calibri" w:cs="Calibri"/>
                <w:color w:val="000000"/>
              </w:rPr>
            </w:pPr>
            <w:r w:rsidRPr="00B7231E">
              <w:rPr>
                <w:color w:val="000000"/>
                <w:sz w:val="26"/>
              </w:rPr>
              <w:t>1.2.3</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spacing w:line="0" w:lineRule="atLeast"/>
              <w:jc w:val="both"/>
              <w:rPr>
                <w:rFonts w:ascii="Calibri" w:hAnsi="Calibri" w:cs="Calibri"/>
                <w:color w:val="000000"/>
              </w:rPr>
            </w:pPr>
            <w:r w:rsidRPr="00B7231E">
              <w:rPr>
                <w:color w:val="000000"/>
                <w:sz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rPr>
                <w:sz w:val="1"/>
                <w:szCs w:val="24"/>
              </w:rPr>
            </w:pPr>
          </w:p>
        </w:tc>
      </w:tr>
      <w:tr w:rsidR="00675F87" w:rsidRPr="00B7231E" w:rsidTr="00C34C90">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spacing w:line="0" w:lineRule="atLeast"/>
              <w:jc w:val="both"/>
              <w:rPr>
                <w:rFonts w:ascii="Calibri" w:hAnsi="Calibri" w:cs="Calibri"/>
                <w:color w:val="000000"/>
              </w:rPr>
            </w:pPr>
            <w:r w:rsidRPr="00B7231E">
              <w:rPr>
                <w:color w:val="000000"/>
                <w:sz w:val="26"/>
              </w:rPr>
              <w:t>1.2.4</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spacing w:line="0" w:lineRule="atLeast"/>
              <w:jc w:val="both"/>
              <w:rPr>
                <w:rFonts w:ascii="Calibri" w:hAnsi="Calibri" w:cs="Calibri"/>
                <w:color w:val="000000"/>
              </w:rPr>
            </w:pPr>
            <w:r w:rsidRPr="00B7231E">
              <w:rPr>
                <w:color w:val="000000"/>
                <w:sz w:val="26"/>
              </w:rPr>
              <w:t>Идентификационный номер налогоплательщика, за исключением случая, если заявителем является иностранное юридическое лицо</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rPr>
                <w:sz w:val="1"/>
                <w:szCs w:val="24"/>
              </w:rPr>
            </w:pPr>
          </w:p>
        </w:tc>
      </w:tr>
    </w:tbl>
    <w:p w:rsidR="00675F87" w:rsidRPr="00B7231E" w:rsidRDefault="00675F87" w:rsidP="00675F87">
      <w:pPr>
        <w:ind w:right="20"/>
        <w:jc w:val="center"/>
        <w:rPr>
          <w:rFonts w:ascii="Calibri" w:hAnsi="Calibri" w:cs="Calibri"/>
          <w:color w:val="000000"/>
        </w:rPr>
      </w:pPr>
      <w:r w:rsidRPr="00B7231E">
        <w:rPr>
          <w:b/>
          <w:bCs/>
          <w:color w:val="000000"/>
          <w:sz w:val="26"/>
        </w:rPr>
        <w:t>2. Сведения о земельном участке</w:t>
      </w:r>
    </w:p>
    <w:tbl>
      <w:tblPr>
        <w:tblW w:w="0" w:type="auto"/>
        <w:tblInd w:w="22" w:type="dxa"/>
        <w:tblCellMar>
          <w:top w:w="15" w:type="dxa"/>
          <w:left w:w="15" w:type="dxa"/>
          <w:bottom w:w="15" w:type="dxa"/>
          <w:right w:w="15" w:type="dxa"/>
        </w:tblCellMar>
        <w:tblLook w:val="04A0"/>
      </w:tblPr>
      <w:tblGrid>
        <w:gridCol w:w="836"/>
        <w:gridCol w:w="4429"/>
        <w:gridCol w:w="4584"/>
      </w:tblGrid>
      <w:tr w:rsidR="00675F87" w:rsidRPr="00B7231E" w:rsidTr="00D87C00">
        <w:tc>
          <w:tcPr>
            <w:tcW w:w="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spacing w:line="0" w:lineRule="atLeast"/>
              <w:jc w:val="both"/>
              <w:rPr>
                <w:rFonts w:ascii="Calibri" w:hAnsi="Calibri" w:cs="Calibri"/>
                <w:color w:val="000000"/>
              </w:rPr>
            </w:pPr>
            <w:r w:rsidRPr="00B7231E">
              <w:rPr>
                <w:color w:val="000000"/>
                <w:sz w:val="24"/>
                <w:szCs w:val="24"/>
              </w:rPr>
              <w:t>2.1</w:t>
            </w:r>
          </w:p>
        </w:tc>
        <w:tc>
          <w:tcPr>
            <w:tcW w:w="44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spacing w:line="0" w:lineRule="atLeast"/>
              <w:jc w:val="both"/>
              <w:rPr>
                <w:rFonts w:ascii="Calibri" w:hAnsi="Calibri" w:cs="Calibri"/>
                <w:color w:val="000000"/>
              </w:rPr>
            </w:pPr>
            <w:r w:rsidRPr="00B7231E">
              <w:rPr>
                <w:color w:val="000000"/>
                <w:sz w:val="26"/>
              </w:rPr>
              <w:t>Кадастровый номер земельного участка (при наличии)</w:t>
            </w:r>
          </w:p>
        </w:tc>
        <w:tc>
          <w:tcPr>
            <w:tcW w:w="45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5F87" w:rsidRPr="00B7231E" w:rsidRDefault="00675F87" w:rsidP="00C34C90">
            <w:pPr>
              <w:rPr>
                <w:sz w:val="1"/>
                <w:szCs w:val="24"/>
              </w:rPr>
            </w:pPr>
          </w:p>
        </w:tc>
      </w:tr>
      <w:tr w:rsidR="00675F87" w:rsidRPr="00B7231E" w:rsidTr="00D87C00">
        <w:tc>
          <w:tcPr>
            <w:tcW w:w="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spacing w:line="0" w:lineRule="atLeast"/>
              <w:jc w:val="both"/>
              <w:rPr>
                <w:rFonts w:ascii="Calibri" w:hAnsi="Calibri" w:cs="Calibri"/>
                <w:color w:val="000000"/>
              </w:rPr>
            </w:pPr>
            <w:r w:rsidRPr="00B7231E">
              <w:rPr>
                <w:color w:val="000000"/>
                <w:sz w:val="24"/>
                <w:szCs w:val="24"/>
              </w:rPr>
              <w:t>2.2</w:t>
            </w:r>
          </w:p>
        </w:tc>
        <w:tc>
          <w:tcPr>
            <w:tcW w:w="44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spacing w:line="0" w:lineRule="atLeast"/>
              <w:jc w:val="both"/>
              <w:rPr>
                <w:rFonts w:ascii="Calibri" w:hAnsi="Calibri" w:cs="Calibri"/>
                <w:color w:val="000000"/>
              </w:rPr>
            </w:pPr>
            <w:r w:rsidRPr="00B7231E">
              <w:rPr>
                <w:color w:val="000000"/>
                <w:sz w:val="26"/>
              </w:rPr>
              <w:t>Адрес или описание местоположения земельного участка</w:t>
            </w:r>
          </w:p>
        </w:tc>
        <w:tc>
          <w:tcPr>
            <w:tcW w:w="45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rPr>
                <w:sz w:val="1"/>
                <w:szCs w:val="24"/>
              </w:rPr>
            </w:pPr>
          </w:p>
        </w:tc>
      </w:tr>
      <w:tr w:rsidR="00D87C00" w:rsidRPr="00B7231E" w:rsidTr="00D87C00">
        <w:tc>
          <w:tcPr>
            <w:tcW w:w="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7C00" w:rsidRPr="00B7231E" w:rsidRDefault="00D87C00" w:rsidP="00C34C90">
            <w:pPr>
              <w:spacing w:line="0" w:lineRule="atLeast"/>
              <w:jc w:val="both"/>
              <w:rPr>
                <w:rFonts w:ascii="Calibri" w:hAnsi="Calibri" w:cs="Calibri"/>
                <w:color w:val="000000"/>
              </w:rPr>
            </w:pPr>
            <w:r w:rsidRPr="00B7231E">
              <w:rPr>
                <w:color w:val="000000"/>
                <w:sz w:val="24"/>
                <w:szCs w:val="24"/>
              </w:rPr>
              <w:t>2.3</w:t>
            </w:r>
          </w:p>
        </w:tc>
        <w:tc>
          <w:tcPr>
            <w:tcW w:w="44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7C00" w:rsidRPr="00B7231E" w:rsidRDefault="00D87C00" w:rsidP="00D87C00">
            <w:pPr>
              <w:spacing w:line="0" w:lineRule="atLeast"/>
              <w:jc w:val="both"/>
              <w:rPr>
                <w:rFonts w:ascii="Calibri" w:hAnsi="Calibri" w:cs="Calibri"/>
                <w:color w:val="000000"/>
              </w:rPr>
            </w:pPr>
            <w:r w:rsidRPr="00B7231E">
              <w:rPr>
                <w:color w:val="000000"/>
                <w:sz w:val="26"/>
              </w:rPr>
              <w:t>Сведения о прав</w:t>
            </w:r>
            <w:r>
              <w:rPr>
                <w:color w:val="000000"/>
                <w:sz w:val="26"/>
              </w:rPr>
              <w:t>е застройщика на</w:t>
            </w:r>
            <w:r w:rsidRPr="00B7231E">
              <w:rPr>
                <w:color w:val="000000"/>
                <w:sz w:val="26"/>
              </w:rPr>
              <w:t xml:space="preserve"> земельный участок (</w:t>
            </w:r>
            <w:r>
              <w:rPr>
                <w:color w:val="000000"/>
                <w:sz w:val="26"/>
              </w:rPr>
              <w:t>правоустанавливающие документы</w:t>
            </w:r>
            <w:r w:rsidRPr="00B7231E">
              <w:rPr>
                <w:color w:val="000000"/>
                <w:sz w:val="26"/>
              </w:rPr>
              <w:t>)</w:t>
            </w:r>
          </w:p>
        </w:tc>
        <w:tc>
          <w:tcPr>
            <w:tcW w:w="45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7C00" w:rsidRPr="00B7231E" w:rsidRDefault="00D87C00" w:rsidP="00C34C90">
            <w:pPr>
              <w:rPr>
                <w:sz w:val="1"/>
                <w:szCs w:val="24"/>
              </w:rPr>
            </w:pPr>
          </w:p>
        </w:tc>
      </w:tr>
      <w:tr w:rsidR="00D87C00" w:rsidRPr="00B7231E" w:rsidTr="00D87C00">
        <w:tc>
          <w:tcPr>
            <w:tcW w:w="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7C00" w:rsidRPr="00B7231E" w:rsidRDefault="00D87C00" w:rsidP="00C34C90">
            <w:pPr>
              <w:spacing w:line="0" w:lineRule="atLeast"/>
              <w:jc w:val="both"/>
              <w:rPr>
                <w:rFonts w:ascii="Calibri" w:hAnsi="Calibri" w:cs="Calibri"/>
                <w:color w:val="000000"/>
              </w:rPr>
            </w:pPr>
            <w:r w:rsidRPr="00B7231E">
              <w:rPr>
                <w:color w:val="000000"/>
                <w:sz w:val="24"/>
                <w:szCs w:val="24"/>
              </w:rPr>
              <w:t>2.4</w:t>
            </w:r>
          </w:p>
        </w:tc>
        <w:tc>
          <w:tcPr>
            <w:tcW w:w="44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7C00" w:rsidRPr="00B7231E" w:rsidRDefault="00D87C00" w:rsidP="00D87C00">
            <w:pPr>
              <w:spacing w:before="100" w:after="100"/>
              <w:ind w:left="60" w:right="60"/>
              <w:jc w:val="both"/>
              <w:rPr>
                <w:rFonts w:ascii="Calibri" w:hAnsi="Calibri" w:cs="Calibri"/>
                <w:color w:val="000000"/>
              </w:rPr>
            </w:pPr>
            <w:r w:rsidRPr="00B7231E">
              <w:rPr>
                <w:color w:val="000000"/>
                <w:sz w:val="26"/>
              </w:rPr>
              <w:t xml:space="preserve">Сведения о </w:t>
            </w:r>
            <w:r>
              <w:rPr>
                <w:color w:val="000000"/>
                <w:sz w:val="26"/>
              </w:rPr>
              <w:t xml:space="preserve">наличии прав иных лиц </w:t>
            </w:r>
            <w:r>
              <w:rPr>
                <w:color w:val="000000"/>
                <w:sz w:val="26"/>
              </w:rPr>
              <w:lastRenderedPageBreak/>
              <w:t xml:space="preserve">на земельный </w:t>
            </w:r>
            <w:r w:rsidR="008A6004">
              <w:rPr>
                <w:color w:val="000000"/>
                <w:sz w:val="26"/>
              </w:rPr>
              <w:t>участок (при наличии)</w:t>
            </w:r>
          </w:p>
        </w:tc>
        <w:tc>
          <w:tcPr>
            <w:tcW w:w="45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7C00" w:rsidRPr="00B7231E" w:rsidRDefault="00D87C00" w:rsidP="00C34C90">
            <w:pPr>
              <w:rPr>
                <w:sz w:val="1"/>
                <w:szCs w:val="24"/>
              </w:rPr>
            </w:pPr>
          </w:p>
        </w:tc>
      </w:tr>
      <w:tr w:rsidR="00D87C00" w:rsidRPr="00B7231E" w:rsidTr="00D87C00">
        <w:tc>
          <w:tcPr>
            <w:tcW w:w="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7C00" w:rsidRPr="00B7231E" w:rsidRDefault="00D87C00" w:rsidP="00C34C90">
            <w:pPr>
              <w:spacing w:line="0" w:lineRule="atLeast"/>
              <w:jc w:val="both"/>
              <w:rPr>
                <w:rFonts w:ascii="Calibri" w:hAnsi="Calibri" w:cs="Calibri"/>
                <w:color w:val="000000"/>
              </w:rPr>
            </w:pPr>
            <w:r w:rsidRPr="00B7231E">
              <w:rPr>
                <w:color w:val="000000"/>
                <w:sz w:val="24"/>
                <w:szCs w:val="24"/>
              </w:rPr>
              <w:lastRenderedPageBreak/>
              <w:t>2.5</w:t>
            </w:r>
          </w:p>
        </w:tc>
        <w:tc>
          <w:tcPr>
            <w:tcW w:w="44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7C00" w:rsidRPr="00B7231E" w:rsidRDefault="00D87C00" w:rsidP="00C34C90">
            <w:pPr>
              <w:spacing w:line="0" w:lineRule="atLeast"/>
              <w:jc w:val="both"/>
              <w:rPr>
                <w:rFonts w:ascii="Calibri" w:hAnsi="Calibri" w:cs="Calibri"/>
                <w:color w:val="000000"/>
              </w:rPr>
            </w:pPr>
            <w:r w:rsidRPr="00B7231E">
              <w:rPr>
                <w:color w:val="000000"/>
                <w:sz w:val="26"/>
              </w:rPr>
              <w:t>Сведения о виде разрешенного использования земельного участка</w:t>
            </w:r>
          </w:p>
        </w:tc>
        <w:tc>
          <w:tcPr>
            <w:tcW w:w="45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87C00" w:rsidRPr="00B7231E" w:rsidRDefault="00D87C00" w:rsidP="00C34C90">
            <w:pPr>
              <w:rPr>
                <w:sz w:val="1"/>
                <w:szCs w:val="24"/>
              </w:rPr>
            </w:pPr>
          </w:p>
        </w:tc>
      </w:tr>
    </w:tbl>
    <w:p w:rsidR="00675F87" w:rsidRPr="00B7231E" w:rsidRDefault="00675F87" w:rsidP="00675F87">
      <w:pPr>
        <w:ind w:right="20"/>
        <w:jc w:val="center"/>
        <w:rPr>
          <w:rFonts w:ascii="Calibri" w:hAnsi="Calibri" w:cs="Calibri"/>
          <w:color w:val="000000"/>
        </w:rPr>
      </w:pPr>
      <w:r w:rsidRPr="00B7231E">
        <w:rPr>
          <w:b/>
          <w:bCs/>
          <w:color w:val="000000"/>
          <w:sz w:val="26"/>
        </w:rPr>
        <w:t>3. Сведения об объекте капитального строительства</w:t>
      </w:r>
    </w:p>
    <w:tbl>
      <w:tblPr>
        <w:tblW w:w="0" w:type="auto"/>
        <w:tblInd w:w="22" w:type="dxa"/>
        <w:tblCellMar>
          <w:top w:w="15" w:type="dxa"/>
          <w:left w:w="15" w:type="dxa"/>
          <w:bottom w:w="15" w:type="dxa"/>
          <w:right w:w="15" w:type="dxa"/>
        </w:tblCellMar>
        <w:tblLook w:val="04A0"/>
      </w:tblPr>
      <w:tblGrid>
        <w:gridCol w:w="846"/>
        <w:gridCol w:w="4428"/>
        <w:gridCol w:w="4575"/>
      </w:tblGrid>
      <w:tr w:rsidR="00675F87" w:rsidRPr="00B7231E" w:rsidTr="00946E85">
        <w:tc>
          <w:tcPr>
            <w:tcW w:w="846"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675F87" w:rsidRPr="00B7231E" w:rsidRDefault="00675F87" w:rsidP="00C34C90">
            <w:pPr>
              <w:spacing w:line="0" w:lineRule="atLeast"/>
              <w:jc w:val="both"/>
              <w:rPr>
                <w:rFonts w:ascii="Calibri" w:hAnsi="Calibri" w:cs="Calibri"/>
                <w:color w:val="000000"/>
              </w:rPr>
            </w:pPr>
            <w:r w:rsidRPr="00B7231E">
              <w:rPr>
                <w:color w:val="000000"/>
                <w:sz w:val="24"/>
                <w:szCs w:val="24"/>
              </w:rPr>
              <w:t>3.1</w:t>
            </w:r>
          </w:p>
        </w:tc>
        <w:tc>
          <w:tcPr>
            <w:tcW w:w="4428"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675F87" w:rsidRPr="00B7231E" w:rsidRDefault="00675F87" w:rsidP="00C34C90">
            <w:pPr>
              <w:spacing w:line="0" w:lineRule="atLeast"/>
              <w:jc w:val="both"/>
              <w:rPr>
                <w:rFonts w:ascii="Calibri" w:hAnsi="Calibri" w:cs="Calibri"/>
                <w:color w:val="000000"/>
              </w:rPr>
            </w:pPr>
            <w:r w:rsidRPr="00B7231E">
              <w:rPr>
                <w:color w:val="000000"/>
                <w:sz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575"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vAlign w:val="center"/>
            <w:hideMark/>
          </w:tcPr>
          <w:p w:rsidR="00675F87" w:rsidRPr="00B7231E" w:rsidRDefault="00675F87" w:rsidP="00C34C90">
            <w:pPr>
              <w:rPr>
                <w:sz w:val="1"/>
                <w:szCs w:val="24"/>
              </w:rPr>
            </w:pPr>
          </w:p>
        </w:tc>
      </w:tr>
      <w:tr w:rsidR="00675F87" w:rsidRPr="00B7231E" w:rsidTr="00946E85">
        <w:tc>
          <w:tcPr>
            <w:tcW w:w="846" w:type="dxa"/>
            <w:tcBorders>
              <w:top w:val="single" w:sz="2"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675F87" w:rsidRPr="00B7231E" w:rsidRDefault="00675F87" w:rsidP="00C34C90">
            <w:pPr>
              <w:spacing w:line="0" w:lineRule="atLeast"/>
              <w:jc w:val="both"/>
              <w:rPr>
                <w:rFonts w:ascii="Calibri" w:hAnsi="Calibri" w:cs="Calibri"/>
                <w:color w:val="000000"/>
              </w:rPr>
            </w:pPr>
            <w:r w:rsidRPr="00B7231E">
              <w:rPr>
                <w:color w:val="000000"/>
                <w:sz w:val="24"/>
                <w:szCs w:val="24"/>
              </w:rPr>
              <w:t>3.2</w:t>
            </w:r>
          </w:p>
        </w:tc>
        <w:tc>
          <w:tcPr>
            <w:tcW w:w="4428" w:type="dxa"/>
            <w:tcBorders>
              <w:top w:val="single" w:sz="2"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675F87" w:rsidRPr="00B7231E" w:rsidRDefault="00675F87" w:rsidP="00C34C90">
            <w:pPr>
              <w:spacing w:line="0" w:lineRule="atLeast"/>
              <w:jc w:val="both"/>
              <w:rPr>
                <w:rFonts w:ascii="Calibri" w:hAnsi="Calibri" w:cs="Calibri"/>
                <w:color w:val="000000"/>
              </w:rPr>
            </w:pPr>
            <w:r w:rsidRPr="00B7231E">
              <w:rPr>
                <w:color w:val="000000"/>
                <w:sz w:val="26"/>
              </w:rPr>
              <w:t>Цель подачи уведомления (строительство или реконструкция)</w:t>
            </w:r>
          </w:p>
        </w:tc>
        <w:tc>
          <w:tcPr>
            <w:tcW w:w="4575" w:type="dxa"/>
            <w:tcBorders>
              <w:top w:val="single" w:sz="2" w:space="0" w:color="000000"/>
              <w:left w:val="single" w:sz="8" w:space="0" w:color="000000"/>
              <w:bottom w:val="single" w:sz="2" w:space="0" w:color="000000"/>
              <w:right w:val="single" w:sz="8" w:space="0" w:color="000000"/>
            </w:tcBorders>
            <w:tcMar>
              <w:top w:w="0" w:type="dxa"/>
              <w:left w:w="116" w:type="dxa"/>
              <w:bottom w:w="0" w:type="dxa"/>
              <w:right w:w="116" w:type="dxa"/>
            </w:tcMar>
            <w:vAlign w:val="center"/>
            <w:hideMark/>
          </w:tcPr>
          <w:p w:rsidR="00675F87" w:rsidRPr="00B7231E" w:rsidRDefault="00675F87" w:rsidP="00C34C90">
            <w:pPr>
              <w:rPr>
                <w:sz w:val="1"/>
                <w:szCs w:val="24"/>
              </w:rPr>
            </w:pPr>
          </w:p>
        </w:tc>
      </w:tr>
      <w:tr w:rsidR="00675F87" w:rsidRPr="00B7231E" w:rsidTr="00946E85">
        <w:tc>
          <w:tcPr>
            <w:tcW w:w="846" w:type="dxa"/>
            <w:tcBorders>
              <w:top w:val="single" w:sz="2"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675F87" w:rsidRPr="00B7231E" w:rsidRDefault="00675F87" w:rsidP="00C34C90">
            <w:pPr>
              <w:spacing w:line="0" w:lineRule="atLeast"/>
              <w:jc w:val="both"/>
              <w:rPr>
                <w:rFonts w:ascii="Calibri" w:hAnsi="Calibri" w:cs="Calibri"/>
                <w:color w:val="000000"/>
              </w:rPr>
            </w:pPr>
            <w:r w:rsidRPr="00B7231E">
              <w:rPr>
                <w:color w:val="000000"/>
                <w:sz w:val="24"/>
                <w:szCs w:val="24"/>
              </w:rPr>
              <w:t>3.3</w:t>
            </w:r>
          </w:p>
        </w:tc>
        <w:tc>
          <w:tcPr>
            <w:tcW w:w="4428" w:type="dxa"/>
            <w:tcBorders>
              <w:top w:val="single" w:sz="2"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675F87" w:rsidRPr="00B7231E" w:rsidRDefault="008A6004" w:rsidP="00C34C90">
            <w:pPr>
              <w:spacing w:line="0" w:lineRule="atLeast"/>
              <w:jc w:val="both"/>
              <w:rPr>
                <w:rFonts w:ascii="Calibri" w:hAnsi="Calibri" w:cs="Calibri"/>
                <w:color w:val="000000"/>
              </w:rPr>
            </w:pPr>
            <w:r w:rsidRPr="00B7231E">
              <w:rPr>
                <w:color w:val="000000"/>
                <w:sz w:val="26"/>
              </w:rPr>
              <w:t>Сведения о планируемых параметрах:</w:t>
            </w:r>
          </w:p>
        </w:tc>
        <w:tc>
          <w:tcPr>
            <w:tcW w:w="4575" w:type="dxa"/>
            <w:tcBorders>
              <w:top w:val="single" w:sz="2" w:space="0" w:color="000000"/>
              <w:left w:val="single" w:sz="8" w:space="0" w:color="000000"/>
              <w:bottom w:val="single" w:sz="2" w:space="0" w:color="000000"/>
              <w:right w:val="single" w:sz="8" w:space="0" w:color="000000"/>
            </w:tcBorders>
            <w:tcMar>
              <w:top w:w="0" w:type="dxa"/>
              <w:left w:w="116" w:type="dxa"/>
              <w:bottom w:w="0" w:type="dxa"/>
              <w:right w:w="116" w:type="dxa"/>
            </w:tcMar>
            <w:vAlign w:val="center"/>
            <w:hideMark/>
          </w:tcPr>
          <w:p w:rsidR="00675F87" w:rsidRPr="00B7231E" w:rsidRDefault="00675F87" w:rsidP="00C34C90">
            <w:pPr>
              <w:rPr>
                <w:sz w:val="1"/>
                <w:szCs w:val="24"/>
              </w:rPr>
            </w:pPr>
          </w:p>
        </w:tc>
      </w:tr>
      <w:tr w:rsidR="00675F87" w:rsidRPr="00B7231E" w:rsidTr="00946E85">
        <w:tc>
          <w:tcPr>
            <w:tcW w:w="846" w:type="dxa"/>
            <w:tcBorders>
              <w:top w:val="single" w:sz="2"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675F87" w:rsidRPr="00B7231E" w:rsidRDefault="00675F87" w:rsidP="008A6004">
            <w:pPr>
              <w:spacing w:line="0" w:lineRule="atLeast"/>
              <w:jc w:val="both"/>
              <w:rPr>
                <w:rFonts w:ascii="Calibri" w:hAnsi="Calibri" w:cs="Calibri"/>
                <w:color w:val="000000"/>
              </w:rPr>
            </w:pPr>
            <w:r w:rsidRPr="00B7231E">
              <w:rPr>
                <w:color w:val="000000"/>
                <w:sz w:val="24"/>
                <w:szCs w:val="24"/>
              </w:rPr>
              <w:t>3.</w:t>
            </w:r>
            <w:r w:rsidR="008A6004">
              <w:rPr>
                <w:color w:val="000000"/>
                <w:sz w:val="24"/>
                <w:szCs w:val="24"/>
              </w:rPr>
              <w:t>3.1.</w:t>
            </w:r>
          </w:p>
        </w:tc>
        <w:tc>
          <w:tcPr>
            <w:tcW w:w="4428" w:type="dxa"/>
            <w:tcBorders>
              <w:top w:val="single" w:sz="2"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675F87" w:rsidRPr="00B7231E" w:rsidRDefault="008A6004" w:rsidP="00C34C90">
            <w:pPr>
              <w:spacing w:line="0" w:lineRule="atLeast"/>
              <w:jc w:val="both"/>
              <w:rPr>
                <w:rFonts w:ascii="Calibri" w:hAnsi="Calibri" w:cs="Calibri"/>
                <w:color w:val="000000"/>
              </w:rPr>
            </w:pPr>
            <w:r w:rsidRPr="00B7231E">
              <w:rPr>
                <w:color w:val="000000"/>
                <w:sz w:val="26"/>
              </w:rPr>
              <w:t>Количество надземных этажей</w:t>
            </w:r>
          </w:p>
        </w:tc>
        <w:tc>
          <w:tcPr>
            <w:tcW w:w="4575" w:type="dxa"/>
            <w:tcBorders>
              <w:top w:val="single" w:sz="2" w:space="0" w:color="000000"/>
              <w:left w:val="single" w:sz="8" w:space="0" w:color="000000"/>
              <w:bottom w:val="single" w:sz="2" w:space="0" w:color="000000"/>
              <w:right w:val="single" w:sz="8" w:space="0" w:color="000000"/>
            </w:tcBorders>
            <w:tcMar>
              <w:top w:w="0" w:type="dxa"/>
              <w:left w:w="116" w:type="dxa"/>
              <w:bottom w:w="0" w:type="dxa"/>
              <w:right w:w="116" w:type="dxa"/>
            </w:tcMar>
            <w:vAlign w:val="center"/>
            <w:hideMark/>
          </w:tcPr>
          <w:p w:rsidR="00675F87" w:rsidRPr="00B7231E" w:rsidRDefault="00675F87" w:rsidP="00C34C90">
            <w:pPr>
              <w:rPr>
                <w:sz w:val="1"/>
                <w:szCs w:val="24"/>
              </w:rPr>
            </w:pPr>
          </w:p>
        </w:tc>
      </w:tr>
      <w:tr w:rsidR="00675F87" w:rsidRPr="00B7231E" w:rsidTr="00946E85">
        <w:tc>
          <w:tcPr>
            <w:tcW w:w="846" w:type="dxa"/>
            <w:tcBorders>
              <w:top w:val="single" w:sz="2"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675F87" w:rsidRPr="00B7231E" w:rsidRDefault="00675F87" w:rsidP="00C34C90">
            <w:pPr>
              <w:spacing w:line="0" w:lineRule="atLeast"/>
              <w:jc w:val="both"/>
              <w:rPr>
                <w:rFonts w:ascii="Calibri" w:hAnsi="Calibri" w:cs="Calibri"/>
                <w:color w:val="000000"/>
              </w:rPr>
            </w:pPr>
            <w:r w:rsidRPr="00B7231E">
              <w:rPr>
                <w:color w:val="000000"/>
                <w:sz w:val="24"/>
                <w:szCs w:val="24"/>
              </w:rPr>
              <w:t>3.</w:t>
            </w:r>
            <w:r w:rsidR="008A6004">
              <w:rPr>
                <w:color w:val="000000"/>
                <w:sz w:val="24"/>
                <w:szCs w:val="24"/>
              </w:rPr>
              <w:t>3.2.</w:t>
            </w:r>
          </w:p>
        </w:tc>
        <w:tc>
          <w:tcPr>
            <w:tcW w:w="4428" w:type="dxa"/>
            <w:tcBorders>
              <w:top w:val="single" w:sz="2"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675F87" w:rsidRPr="00B7231E" w:rsidRDefault="008A6004" w:rsidP="00C34C90">
            <w:pPr>
              <w:spacing w:line="0" w:lineRule="atLeast"/>
              <w:jc w:val="both"/>
              <w:rPr>
                <w:rFonts w:ascii="Calibri" w:hAnsi="Calibri" w:cs="Calibri"/>
                <w:color w:val="000000"/>
              </w:rPr>
            </w:pPr>
            <w:r>
              <w:rPr>
                <w:color w:val="000000"/>
                <w:sz w:val="26"/>
              </w:rPr>
              <w:t>В</w:t>
            </w:r>
            <w:r w:rsidRPr="00B7231E">
              <w:rPr>
                <w:color w:val="000000"/>
                <w:sz w:val="26"/>
              </w:rPr>
              <w:t>ысота</w:t>
            </w:r>
          </w:p>
        </w:tc>
        <w:tc>
          <w:tcPr>
            <w:tcW w:w="4575" w:type="dxa"/>
            <w:tcBorders>
              <w:top w:val="single" w:sz="2" w:space="0" w:color="000000"/>
              <w:left w:val="single" w:sz="8" w:space="0" w:color="000000"/>
              <w:bottom w:val="single" w:sz="2" w:space="0" w:color="000000"/>
              <w:right w:val="single" w:sz="8" w:space="0" w:color="000000"/>
            </w:tcBorders>
            <w:tcMar>
              <w:top w:w="0" w:type="dxa"/>
              <w:left w:w="116" w:type="dxa"/>
              <w:bottom w:w="0" w:type="dxa"/>
              <w:right w:w="116" w:type="dxa"/>
            </w:tcMar>
            <w:vAlign w:val="center"/>
            <w:hideMark/>
          </w:tcPr>
          <w:p w:rsidR="00675F87" w:rsidRPr="00B7231E" w:rsidRDefault="00675F87" w:rsidP="00C34C90">
            <w:pPr>
              <w:rPr>
                <w:sz w:val="1"/>
                <w:szCs w:val="24"/>
              </w:rPr>
            </w:pPr>
          </w:p>
        </w:tc>
      </w:tr>
      <w:tr w:rsidR="00675F87" w:rsidRPr="00B7231E" w:rsidTr="00946E85">
        <w:tc>
          <w:tcPr>
            <w:tcW w:w="846" w:type="dxa"/>
            <w:tcBorders>
              <w:top w:val="single" w:sz="2"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675F87" w:rsidRPr="008A6004" w:rsidRDefault="00675F87" w:rsidP="008A6004">
            <w:pPr>
              <w:spacing w:line="0" w:lineRule="atLeast"/>
              <w:jc w:val="both"/>
              <w:rPr>
                <w:color w:val="000000"/>
                <w:sz w:val="24"/>
                <w:szCs w:val="24"/>
              </w:rPr>
            </w:pPr>
            <w:r w:rsidRPr="008A6004">
              <w:rPr>
                <w:color w:val="000000"/>
                <w:sz w:val="24"/>
                <w:szCs w:val="24"/>
              </w:rPr>
              <w:t>3</w:t>
            </w:r>
            <w:r w:rsidR="008A6004">
              <w:rPr>
                <w:color w:val="000000"/>
                <w:sz w:val="24"/>
                <w:szCs w:val="24"/>
              </w:rPr>
              <w:t>.</w:t>
            </w:r>
            <w:r w:rsidR="008A6004" w:rsidRPr="008A6004">
              <w:rPr>
                <w:color w:val="000000"/>
                <w:sz w:val="24"/>
                <w:szCs w:val="24"/>
              </w:rPr>
              <w:t>3.3.</w:t>
            </w:r>
          </w:p>
        </w:tc>
        <w:tc>
          <w:tcPr>
            <w:tcW w:w="4428" w:type="dxa"/>
            <w:tcBorders>
              <w:top w:val="single" w:sz="2"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675F87" w:rsidRPr="008A6004" w:rsidRDefault="008A6004" w:rsidP="008A6004">
            <w:pPr>
              <w:spacing w:line="0" w:lineRule="atLeast"/>
              <w:jc w:val="both"/>
              <w:rPr>
                <w:color w:val="000000"/>
                <w:sz w:val="24"/>
                <w:szCs w:val="24"/>
              </w:rPr>
            </w:pPr>
            <w:r>
              <w:rPr>
                <w:color w:val="000000"/>
                <w:sz w:val="26"/>
              </w:rPr>
              <w:t>Сведения об отступах от границ земельного участка</w:t>
            </w:r>
          </w:p>
        </w:tc>
        <w:tc>
          <w:tcPr>
            <w:tcW w:w="4575" w:type="dxa"/>
            <w:tcBorders>
              <w:top w:val="single" w:sz="2" w:space="0" w:color="000000"/>
              <w:left w:val="single" w:sz="8" w:space="0" w:color="000000"/>
              <w:bottom w:val="single" w:sz="2" w:space="0" w:color="000000"/>
              <w:right w:val="single" w:sz="8" w:space="0" w:color="000000"/>
            </w:tcBorders>
            <w:tcMar>
              <w:top w:w="0" w:type="dxa"/>
              <w:left w:w="116" w:type="dxa"/>
              <w:bottom w:w="0" w:type="dxa"/>
              <w:right w:w="116" w:type="dxa"/>
            </w:tcMar>
            <w:vAlign w:val="center"/>
            <w:hideMark/>
          </w:tcPr>
          <w:p w:rsidR="00675F87" w:rsidRPr="00B7231E" w:rsidRDefault="00675F87" w:rsidP="00C34C90">
            <w:pPr>
              <w:rPr>
                <w:sz w:val="1"/>
                <w:szCs w:val="24"/>
              </w:rPr>
            </w:pPr>
          </w:p>
        </w:tc>
      </w:tr>
      <w:tr w:rsidR="00675F87" w:rsidRPr="00B7231E" w:rsidTr="00946E85">
        <w:tc>
          <w:tcPr>
            <w:tcW w:w="846"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946E85">
            <w:pPr>
              <w:spacing w:line="0" w:lineRule="atLeast"/>
              <w:jc w:val="both"/>
              <w:rPr>
                <w:rFonts w:ascii="Calibri" w:hAnsi="Calibri" w:cs="Calibri"/>
                <w:color w:val="000000"/>
              </w:rPr>
            </w:pPr>
            <w:r w:rsidRPr="00B7231E">
              <w:rPr>
                <w:color w:val="000000"/>
                <w:sz w:val="24"/>
                <w:szCs w:val="24"/>
              </w:rPr>
              <w:t>3.</w:t>
            </w:r>
            <w:r w:rsidR="00946E85">
              <w:rPr>
                <w:color w:val="000000"/>
                <w:sz w:val="24"/>
                <w:szCs w:val="24"/>
              </w:rPr>
              <w:t>3</w:t>
            </w:r>
            <w:r w:rsidRPr="00B7231E">
              <w:rPr>
                <w:color w:val="000000"/>
                <w:sz w:val="24"/>
                <w:szCs w:val="24"/>
              </w:rPr>
              <w:t>.</w:t>
            </w:r>
            <w:r w:rsidR="00946E85">
              <w:rPr>
                <w:color w:val="000000"/>
                <w:sz w:val="24"/>
                <w:szCs w:val="24"/>
              </w:rPr>
              <w:t>4</w:t>
            </w:r>
          </w:p>
        </w:tc>
        <w:tc>
          <w:tcPr>
            <w:tcW w:w="4428"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946E85" w:rsidP="00946E85">
            <w:pPr>
              <w:spacing w:before="100" w:after="100"/>
              <w:ind w:left="60" w:right="60"/>
              <w:jc w:val="both"/>
              <w:rPr>
                <w:rFonts w:ascii="Calibri" w:hAnsi="Calibri" w:cs="Calibri"/>
                <w:color w:val="000000"/>
              </w:rPr>
            </w:pPr>
            <w:r>
              <w:rPr>
                <w:color w:val="000000"/>
                <w:sz w:val="26"/>
              </w:rPr>
              <w:t>Площадь застройки</w:t>
            </w:r>
          </w:p>
        </w:tc>
        <w:tc>
          <w:tcPr>
            <w:tcW w:w="4575"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5F87" w:rsidRPr="00B7231E" w:rsidRDefault="00675F87" w:rsidP="00C34C90">
            <w:pPr>
              <w:rPr>
                <w:sz w:val="1"/>
                <w:szCs w:val="24"/>
              </w:rPr>
            </w:pPr>
          </w:p>
        </w:tc>
      </w:tr>
      <w:tr w:rsidR="00675F87" w:rsidRPr="00B7231E" w:rsidTr="00946E85">
        <w:tc>
          <w:tcPr>
            <w:tcW w:w="8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946E85" w:rsidP="00C34C90">
            <w:pPr>
              <w:spacing w:line="0" w:lineRule="atLeast"/>
              <w:jc w:val="both"/>
              <w:rPr>
                <w:rFonts w:ascii="Calibri" w:hAnsi="Calibri" w:cs="Calibri"/>
                <w:color w:val="000000"/>
              </w:rPr>
            </w:pPr>
            <w:r>
              <w:rPr>
                <w:color w:val="000000"/>
                <w:sz w:val="24"/>
                <w:szCs w:val="24"/>
              </w:rPr>
              <w:t>3.3</w:t>
            </w:r>
            <w:r w:rsidR="00675F87" w:rsidRPr="00B7231E">
              <w:rPr>
                <w:color w:val="000000"/>
                <w:sz w:val="24"/>
                <w:szCs w:val="24"/>
              </w:rPr>
              <w:t>.</w:t>
            </w:r>
            <w:r>
              <w:rPr>
                <w:color w:val="000000"/>
                <w:sz w:val="24"/>
                <w:szCs w:val="24"/>
              </w:rPr>
              <w:t>5</w:t>
            </w:r>
          </w:p>
        </w:tc>
        <w:tc>
          <w:tcPr>
            <w:tcW w:w="44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946E85" w:rsidP="008A6004">
            <w:pPr>
              <w:spacing w:line="0" w:lineRule="atLeast"/>
              <w:jc w:val="both"/>
              <w:rPr>
                <w:rFonts w:ascii="Calibri" w:hAnsi="Calibri" w:cs="Calibri"/>
                <w:color w:val="000000"/>
              </w:rPr>
            </w:pPr>
            <w:r>
              <w:rPr>
                <w:color w:val="000000"/>
                <w:sz w:val="26"/>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5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rPr>
                <w:sz w:val="1"/>
                <w:szCs w:val="24"/>
              </w:rPr>
            </w:pPr>
          </w:p>
        </w:tc>
      </w:tr>
      <w:tr w:rsidR="00675F87" w:rsidRPr="00B7231E" w:rsidTr="00946E85">
        <w:tc>
          <w:tcPr>
            <w:tcW w:w="8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946E85">
            <w:pPr>
              <w:spacing w:line="0" w:lineRule="atLeast"/>
              <w:jc w:val="both"/>
              <w:rPr>
                <w:rFonts w:ascii="Calibri" w:hAnsi="Calibri" w:cs="Calibri"/>
                <w:color w:val="000000"/>
              </w:rPr>
            </w:pPr>
            <w:r w:rsidRPr="00B7231E">
              <w:rPr>
                <w:color w:val="000000"/>
                <w:sz w:val="24"/>
                <w:szCs w:val="24"/>
              </w:rPr>
              <w:t>3.</w:t>
            </w:r>
            <w:r w:rsidR="00946E85">
              <w:rPr>
                <w:color w:val="000000"/>
                <w:sz w:val="24"/>
                <w:szCs w:val="24"/>
              </w:rPr>
              <w:t>4.</w:t>
            </w:r>
          </w:p>
        </w:tc>
        <w:tc>
          <w:tcPr>
            <w:tcW w:w="44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946E85" w:rsidP="00946E85">
            <w:pPr>
              <w:spacing w:line="0" w:lineRule="atLeast"/>
              <w:jc w:val="both"/>
              <w:rPr>
                <w:rFonts w:ascii="Calibri" w:hAnsi="Calibri" w:cs="Calibri"/>
                <w:color w:val="000000"/>
              </w:rPr>
            </w:pPr>
            <w:r w:rsidRPr="00B7231E">
              <w:rPr>
                <w:color w:val="000000"/>
                <w:sz w:val="26"/>
              </w:rPr>
              <w:t>Сведения о типовом архитектурном решении объекта капитального строительства,</w:t>
            </w:r>
            <w:r>
              <w:rPr>
                <w:color w:val="000000"/>
                <w:sz w:val="26"/>
              </w:rPr>
              <w:t xml:space="preserve">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5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5F87" w:rsidRPr="00B7231E" w:rsidRDefault="00675F87" w:rsidP="00C34C90">
            <w:pPr>
              <w:rPr>
                <w:sz w:val="1"/>
                <w:szCs w:val="24"/>
              </w:rPr>
            </w:pPr>
          </w:p>
        </w:tc>
      </w:tr>
    </w:tbl>
    <w:p w:rsidR="00946E85" w:rsidRDefault="00946E85" w:rsidP="00675F87">
      <w:pPr>
        <w:ind w:right="22" w:firstLine="568"/>
        <w:jc w:val="both"/>
        <w:rPr>
          <w:color w:val="000000"/>
          <w:sz w:val="24"/>
          <w:szCs w:val="24"/>
        </w:rPr>
      </w:pPr>
    </w:p>
    <w:p w:rsidR="00946E85" w:rsidRDefault="00F803B4" w:rsidP="00F803B4">
      <w:pPr>
        <w:pStyle w:val="HTML"/>
        <w:jc w:val="center"/>
        <w:rPr>
          <w:rFonts w:ascii="Times New Roman" w:hAnsi="Times New Roman" w:cs="Times New Roman"/>
          <w:b/>
          <w:bCs/>
          <w:color w:val="000000"/>
          <w:sz w:val="26"/>
        </w:rPr>
      </w:pPr>
      <w:r>
        <w:rPr>
          <w:rFonts w:ascii="Times New Roman" w:hAnsi="Times New Roman" w:cs="Times New Roman"/>
          <w:b/>
          <w:bCs/>
          <w:color w:val="000000"/>
          <w:sz w:val="26"/>
        </w:rPr>
        <w:t>4</w:t>
      </w:r>
      <w:r w:rsidR="00946E85" w:rsidRPr="00F803B4">
        <w:rPr>
          <w:rFonts w:ascii="Times New Roman" w:hAnsi="Times New Roman" w:cs="Times New Roman"/>
          <w:b/>
          <w:bCs/>
          <w:color w:val="000000"/>
          <w:sz w:val="26"/>
        </w:rPr>
        <w:t>. Схематическое изображение планируемого кстроительству или реконструкции объекта капитального стр</w:t>
      </w:r>
      <w:r w:rsidRPr="00F803B4">
        <w:rPr>
          <w:rFonts w:ascii="Times New Roman" w:hAnsi="Times New Roman" w:cs="Times New Roman"/>
          <w:b/>
          <w:bCs/>
          <w:color w:val="000000"/>
          <w:sz w:val="26"/>
        </w:rPr>
        <w:t>ои</w:t>
      </w:r>
      <w:r w:rsidR="00946E85" w:rsidRPr="00F803B4">
        <w:rPr>
          <w:rFonts w:ascii="Times New Roman" w:hAnsi="Times New Roman" w:cs="Times New Roman"/>
          <w:b/>
          <w:bCs/>
          <w:color w:val="000000"/>
          <w:sz w:val="26"/>
        </w:rPr>
        <w:t xml:space="preserve">тельства на земельном </w:t>
      </w:r>
      <w:r w:rsidRPr="00F803B4">
        <w:rPr>
          <w:rFonts w:ascii="Times New Roman" w:hAnsi="Times New Roman" w:cs="Times New Roman"/>
          <w:b/>
          <w:bCs/>
          <w:color w:val="000000"/>
          <w:sz w:val="26"/>
        </w:rPr>
        <w:t>участке</w:t>
      </w:r>
    </w:p>
    <w:p w:rsidR="00F803B4" w:rsidRDefault="00F803B4" w:rsidP="00BC5292">
      <w:pPr>
        <w:pStyle w:val="HTML"/>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sz w:val="26"/>
        </w:rPr>
      </w:pPr>
    </w:p>
    <w:p w:rsidR="00BC5292" w:rsidRDefault="00BC5292" w:rsidP="00BC5292">
      <w:pPr>
        <w:pStyle w:val="HTML"/>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sz w:val="26"/>
        </w:rPr>
      </w:pPr>
    </w:p>
    <w:p w:rsidR="00BC5292" w:rsidRDefault="00BC5292" w:rsidP="00BC5292">
      <w:pPr>
        <w:pStyle w:val="HTML"/>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sz w:val="26"/>
        </w:rPr>
      </w:pPr>
    </w:p>
    <w:p w:rsidR="00BC5292" w:rsidRDefault="00BC5292" w:rsidP="00BC5292">
      <w:pPr>
        <w:pStyle w:val="HTML"/>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sz w:val="26"/>
        </w:rPr>
      </w:pPr>
    </w:p>
    <w:p w:rsidR="00BC5292" w:rsidRDefault="00BC5292" w:rsidP="00BC5292">
      <w:pPr>
        <w:pStyle w:val="HTML"/>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sz w:val="26"/>
        </w:rPr>
      </w:pPr>
    </w:p>
    <w:p w:rsidR="00BC5292" w:rsidRDefault="00BC5292" w:rsidP="00BC5292">
      <w:pPr>
        <w:pStyle w:val="HTML"/>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sz w:val="26"/>
        </w:rPr>
      </w:pPr>
    </w:p>
    <w:p w:rsidR="00BC5292" w:rsidRDefault="00BC5292" w:rsidP="00BC5292">
      <w:pPr>
        <w:pStyle w:val="HTML"/>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sz w:val="26"/>
        </w:rPr>
      </w:pPr>
    </w:p>
    <w:p w:rsidR="00BC5292" w:rsidRDefault="00BC5292" w:rsidP="00BC5292">
      <w:pPr>
        <w:pStyle w:val="HTML"/>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sz w:val="26"/>
        </w:rPr>
      </w:pPr>
    </w:p>
    <w:p w:rsidR="00BC5292" w:rsidRDefault="00BC5292" w:rsidP="00BC5292">
      <w:pPr>
        <w:pStyle w:val="HTML"/>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sz w:val="26"/>
        </w:rPr>
      </w:pPr>
    </w:p>
    <w:p w:rsidR="00BC5292" w:rsidRDefault="00BC5292" w:rsidP="00BC5292">
      <w:pPr>
        <w:pStyle w:val="HTML"/>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sz w:val="26"/>
        </w:rPr>
      </w:pPr>
    </w:p>
    <w:p w:rsidR="00BC5292" w:rsidRDefault="00BC5292" w:rsidP="00BC5292">
      <w:pPr>
        <w:pStyle w:val="HTML"/>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sz w:val="26"/>
        </w:rPr>
      </w:pPr>
    </w:p>
    <w:p w:rsidR="00BC5292" w:rsidRDefault="00BC5292" w:rsidP="00BC5292">
      <w:pPr>
        <w:pStyle w:val="HTML"/>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sz w:val="26"/>
        </w:rPr>
      </w:pPr>
    </w:p>
    <w:p w:rsidR="00BC5292" w:rsidRDefault="00BC5292" w:rsidP="00BC5292">
      <w:pPr>
        <w:pStyle w:val="HTML"/>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sz w:val="26"/>
        </w:rPr>
      </w:pPr>
    </w:p>
    <w:p w:rsidR="00F803B4" w:rsidRDefault="00F803B4" w:rsidP="00F803B4">
      <w:pPr>
        <w:pStyle w:val="HTML"/>
        <w:jc w:val="both"/>
      </w:pPr>
      <w:r>
        <w:rPr>
          <w:rFonts w:ascii="Times New Roman" w:hAnsi="Times New Roman" w:cs="Times New Roman"/>
          <w:sz w:val="24"/>
          <w:szCs w:val="24"/>
        </w:rPr>
        <w:t>Почтовый адрес и (или) адрес электронной почты для связи:</w:t>
      </w:r>
    </w:p>
    <w:p w:rsidR="00F803B4" w:rsidRDefault="00F803B4" w:rsidP="00F803B4">
      <w:pPr>
        <w:pStyle w:val="HTML"/>
        <w:jc w:val="both"/>
      </w:pPr>
      <w:r>
        <w:rPr>
          <w:rFonts w:ascii="Times New Roman" w:hAnsi="Times New Roman" w:cs="Times New Roman"/>
          <w:sz w:val="24"/>
          <w:szCs w:val="24"/>
        </w:rPr>
        <w:t>________________________________________________________________________________</w:t>
      </w:r>
    </w:p>
    <w:p w:rsidR="00F803B4" w:rsidRDefault="00F803B4" w:rsidP="00F803B4">
      <w:pPr>
        <w:pStyle w:val="HTML"/>
        <w:jc w:val="both"/>
      </w:pPr>
      <w:r>
        <w:rPr>
          <w:rFonts w:ascii="Times New Roman" w:hAnsi="Times New Roman" w:cs="Times New Roman"/>
          <w:sz w:val="24"/>
          <w:szCs w:val="24"/>
        </w:rPr>
        <w:t> </w:t>
      </w:r>
    </w:p>
    <w:p w:rsidR="00F803B4" w:rsidRDefault="00F803B4" w:rsidP="00F803B4">
      <w:pPr>
        <w:pStyle w:val="HTML"/>
        <w:jc w:val="both"/>
      </w:pPr>
      <w:r>
        <w:rPr>
          <w:rFonts w:ascii="Times New Roman" w:hAnsi="Times New Roman" w:cs="Times New Roman"/>
          <w:sz w:val="24"/>
          <w:szCs w:val="24"/>
        </w:rPr>
        <w:lastRenderedPageBreak/>
        <w:t xml:space="preserve">    Уведомление  о  соответствии  указанных  в  уведомлении  о  планируемыхстроительстве   или   реконструкции   объекта   индивидуального   жилищного строительства   или   садового   дома  параметров  объекта  индивидуальногожилищного  строительства  или  садового  дома  установленным  параметрам  идопустимости размещения объекта индивидуального жилищного строительства илисадового  дома  на  земельном  участке  либо  о  несоответствии указанных вуведомлении   о   планируемых   строительстве   или  реконструкции  объектаиндивидуального   жилищного  строительства  или  садового  дома  параметровобъекта   индивидуального   жилищного   строительства   или  садового  домаустановленным   параметрам   и   (или)  недопустимости  размещения  объекта</w:t>
      </w:r>
      <w:r>
        <w:t xml:space="preserve"> и</w:t>
      </w:r>
      <w:r>
        <w:rPr>
          <w:rFonts w:ascii="Times New Roman" w:hAnsi="Times New Roman" w:cs="Times New Roman"/>
          <w:sz w:val="24"/>
          <w:szCs w:val="24"/>
        </w:rPr>
        <w:t>ндивидуального  жилищного  строительства  или  садового  дома на земельном участке прошу направить следующим способом:</w:t>
      </w:r>
    </w:p>
    <w:p w:rsidR="00F803B4" w:rsidRDefault="00F803B4" w:rsidP="00F803B4">
      <w:pPr>
        <w:pStyle w:val="HTML"/>
        <w:jc w:val="both"/>
      </w:pPr>
      <w:r>
        <w:rPr>
          <w:rFonts w:ascii="Times New Roman" w:hAnsi="Times New Roman" w:cs="Times New Roman"/>
          <w:sz w:val="24"/>
          <w:szCs w:val="24"/>
        </w:rPr>
        <w:t>________________________________________________________________________________</w:t>
      </w:r>
    </w:p>
    <w:p w:rsidR="00F803B4" w:rsidRPr="00F803B4" w:rsidRDefault="00F803B4" w:rsidP="00F803B4">
      <w:pPr>
        <w:pStyle w:val="HTML"/>
        <w:jc w:val="center"/>
      </w:pPr>
      <w:r w:rsidRPr="00F803B4">
        <w:rPr>
          <w:rFonts w:ascii="Times New Roman" w:hAnsi="Times New Roman" w:cs="Times New Roman"/>
        </w:rPr>
        <w:t>(путем  направления  на  почтовый адрес и (или) адрес электронной почты илинарочным в уполномоченном на выдачу разрешений на строительство федеральном органе   исполнительной   власти,  органе  исполнительной  власти  субъектаРоссийской  Федерации или органе местного самоуправления, в том числе черезмногофункциональный центр)</w:t>
      </w:r>
    </w:p>
    <w:p w:rsidR="00F803B4" w:rsidRDefault="00F803B4" w:rsidP="00F803B4">
      <w:pPr>
        <w:pStyle w:val="HTML"/>
        <w:jc w:val="both"/>
      </w:pPr>
      <w:r>
        <w:rPr>
          <w:rFonts w:ascii="Times New Roman" w:hAnsi="Times New Roman" w:cs="Times New Roman"/>
          <w:sz w:val="24"/>
          <w:szCs w:val="24"/>
        </w:rPr>
        <w:t> </w:t>
      </w:r>
    </w:p>
    <w:p w:rsidR="00F803B4" w:rsidRDefault="00F803B4" w:rsidP="00F803B4">
      <w:pPr>
        <w:pStyle w:val="HTML"/>
        <w:jc w:val="both"/>
      </w:pPr>
      <w:r w:rsidRPr="00F803B4">
        <w:rPr>
          <w:rFonts w:ascii="Times New Roman" w:hAnsi="Times New Roman" w:cs="Times New Roman"/>
          <w:b/>
          <w:sz w:val="24"/>
          <w:szCs w:val="24"/>
        </w:rPr>
        <w:t xml:space="preserve">    Настоящим уведомлением подтверждаю</w:t>
      </w:r>
      <w:r w:rsidRPr="0083352D">
        <w:rPr>
          <w:rFonts w:ascii="Times New Roman" w:hAnsi="Times New Roman" w:cs="Times New Roman"/>
          <w:b/>
          <w:sz w:val="24"/>
          <w:szCs w:val="24"/>
        </w:rPr>
        <w:t>, что</w:t>
      </w:r>
      <w:r>
        <w:rPr>
          <w:rFonts w:ascii="Times New Roman" w:hAnsi="Times New Roman" w:cs="Times New Roman"/>
          <w:sz w:val="24"/>
          <w:szCs w:val="24"/>
        </w:rPr>
        <w:t xml:space="preserve"> ____________________________________</w:t>
      </w:r>
    </w:p>
    <w:p w:rsidR="00F803B4" w:rsidRDefault="00F803B4" w:rsidP="00F803B4">
      <w:pPr>
        <w:pStyle w:val="HTML"/>
        <w:jc w:val="both"/>
        <w:rPr>
          <w:rFonts w:ascii="Times New Roman" w:hAnsi="Times New Roman" w:cs="Times New Roman"/>
        </w:rPr>
      </w:pPr>
      <w:r w:rsidRPr="00F803B4">
        <w:rPr>
          <w:rFonts w:ascii="Times New Roman" w:hAnsi="Times New Roman" w:cs="Times New Roman"/>
        </w:rPr>
        <w:t xml:space="preserve">   (объект индивидуального жилищного строительства</w:t>
      </w:r>
    </w:p>
    <w:p w:rsidR="00F803B4" w:rsidRPr="00F803B4" w:rsidRDefault="00F803B4" w:rsidP="00F803B4">
      <w:pPr>
        <w:pStyle w:val="HTML"/>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F803B4" w:rsidRPr="00F803B4" w:rsidRDefault="00F803B4" w:rsidP="00F803B4">
      <w:pPr>
        <w:pStyle w:val="HTML"/>
        <w:jc w:val="center"/>
      </w:pPr>
      <w:r w:rsidRPr="00F803B4">
        <w:rPr>
          <w:rFonts w:ascii="Times New Roman" w:hAnsi="Times New Roman" w:cs="Times New Roman"/>
        </w:rPr>
        <w:t>или садовый дом) не предназначен для раздела на самостоятельные объекты недвижимости.</w:t>
      </w:r>
    </w:p>
    <w:p w:rsidR="00F803B4" w:rsidRDefault="00F803B4" w:rsidP="00F803B4">
      <w:pPr>
        <w:pStyle w:val="HTML"/>
        <w:jc w:val="both"/>
      </w:pPr>
    </w:p>
    <w:p w:rsidR="00F803B4" w:rsidRDefault="00F803B4" w:rsidP="00F803B4">
      <w:pPr>
        <w:pStyle w:val="HTML"/>
        <w:jc w:val="both"/>
      </w:pPr>
      <w:r>
        <w:rPr>
          <w:rFonts w:ascii="Times New Roman" w:hAnsi="Times New Roman" w:cs="Times New Roman"/>
          <w:sz w:val="24"/>
          <w:szCs w:val="24"/>
        </w:rPr>
        <w:t> </w:t>
      </w:r>
    </w:p>
    <w:p w:rsidR="00F803B4" w:rsidRDefault="00F803B4" w:rsidP="00F803B4">
      <w:pPr>
        <w:pStyle w:val="HTML"/>
        <w:jc w:val="both"/>
      </w:pPr>
      <w:r w:rsidRPr="00F803B4">
        <w:rPr>
          <w:rFonts w:ascii="Times New Roman" w:hAnsi="Times New Roman" w:cs="Times New Roman"/>
          <w:b/>
          <w:sz w:val="24"/>
          <w:szCs w:val="24"/>
        </w:rPr>
        <w:t>Настоящим уведомлением я</w:t>
      </w:r>
      <w:r>
        <w:rPr>
          <w:rFonts w:ascii="Times New Roman" w:hAnsi="Times New Roman" w:cs="Times New Roman"/>
          <w:sz w:val="24"/>
          <w:szCs w:val="24"/>
        </w:rPr>
        <w:t xml:space="preserve"> ____________________________________________________</w:t>
      </w:r>
    </w:p>
    <w:p w:rsidR="00F803B4" w:rsidRDefault="00F803B4" w:rsidP="00F803B4">
      <w:pPr>
        <w:pStyle w:val="HTML"/>
        <w:jc w:val="both"/>
      </w:pPr>
      <w:r>
        <w:rPr>
          <w:rFonts w:ascii="Times New Roman" w:hAnsi="Times New Roman" w:cs="Times New Roman"/>
          <w:sz w:val="24"/>
          <w:szCs w:val="24"/>
        </w:rPr>
        <w:t>________________________________________________________________________________</w:t>
      </w:r>
    </w:p>
    <w:p w:rsidR="00F803B4" w:rsidRPr="00F803B4" w:rsidRDefault="00F803B4" w:rsidP="00F803B4">
      <w:pPr>
        <w:pStyle w:val="HTML"/>
        <w:jc w:val="center"/>
      </w:pPr>
      <w:r w:rsidRPr="00F803B4">
        <w:rPr>
          <w:rFonts w:ascii="Times New Roman" w:hAnsi="Times New Roman" w:cs="Times New Roman"/>
        </w:rPr>
        <w:t>(фамилия, имя, отчество (при наличии)</w:t>
      </w:r>
    </w:p>
    <w:p w:rsidR="00F803B4" w:rsidRDefault="00F803B4" w:rsidP="00F803B4">
      <w:pPr>
        <w:pStyle w:val="HTML"/>
        <w:jc w:val="both"/>
      </w:pPr>
      <w:r>
        <w:rPr>
          <w:rFonts w:ascii="Times New Roman" w:hAnsi="Times New Roman" w:cs="Times New Roman"/>
          <w:sz w:val="24"/>
          <w:szCs w:val="24"/>
        </w:rPr>
        <w:t>даю  согласие  на обработку персональных данных (в случае если застройщикомявляется физическое лицо).</w:t>
      </w:r>
    </w:p>
    <w:p w:rsidR="00F803B4" w:rsidRDefault="00F803B4" w:rsidP="00F803B4">
      <w:pPr>
        <w:pStyle w:val="HTML"/>
        <w:jc w:val="both"/>
      </w:pPr>
      <w:r>
        <w:rPr>
          <w:rFonts w:ascii="Times New Roman" w:hAnsi="Times New Roman" w:cs="Times New Roman"/>
          <w:sz w:val="24"/>
          <w:szCs w:val="24"/>
        </w:rPr>
        <w:t> </w:t>
      </w:r>
    </w:p>
    <w:p w:rsidR="00F803B4" w:rsidRDefault="00F803B4" w:rsidP="00F803B4">
      <w:pPr>
        <w:pStyle w:val="HTML"/>
        <w:jc w:val="both"/>
      </w:pPr>
      <w:r>
        <w:rPr>
          <w:rFonts w:ascii="Times New Roman" w:hAnsi="Times New Roman" w:cs="Times New Roman"/>
          <w:sz w:val="24"/>
          <w:szCs w:val="24"/>
        </w:rPr>
        <w:t>___________________________</w:t>
      </w:r>
      <w:r w:rsidR="0083352D">
        <w:rPr>
          <w:rFonts w:ascii="Times New Roman" w:hAnsi="Times New Roman" w:cs="Times New Roman"/>
          <w:sz w:val="24"/>
          <w:szCs w:val="24"/>
        </w:rPr>
        <w:t>____</w:t>
      </w:r>
      <w:r>
        <w:rPr>
          <w:rFonts w:ascii="Times New Roman" w:hAnsi="Times New Roman" w:cs="Times New Roman"/>
          <w:sz w:val="24"/>
          <w:szCs w:val="24"/>
        </w:rPr>
        <w:t xml:space="preserve">  __________</w:t>
      </w:r>
      <w:r w:rsidR="0083352D">
        <w:rPr>
          <w:rFonts w:ascii="Times New Roman" w:hAnsi="Times New Roman" w:cs="Times New Roman"/>
          <w:sz w:val="24"/>
          <w:szCs w:val="24"/>
        </w:rPr>
        <w:t>___</w:t>
      </w:r>
      <w:r>
        <w:rPr>
          <w:rFonts w:ascii="Times New Roman" w:hAnsi="Times New Roman" w:cs="Times New Roman"/>
          <w:sz w:val="24"/>
          <w:szCs w:val="24"/>
        </w:rPr>
        <w:t>_   _______________________________</w:t>
      </w:r>
    </w:p>
    <w:p w:rsidR="00F803B4" w:rsidRPr="00F803B4" w:rsidRDefault="0083352D" w:rsidP="00F803B4">
      <w:pPr>
        <w:pStyle w:val="HTML"/>
        <w:jc w:val="both"/>
      </w:pPr>
      <w:r>
        <w:rPr>
          <w:rFonts w:ascii="Times New Roman" w:hAnsi="Times New Roman" w:cs="Times New Roman"/>
        </w:rPr>
        <w:t xml:space="preserve"> (должность, в случае если  </w:t>
      </w:r>
      <w:r w:rsidRPr="00F803B4">
        <w:rPr>
          <w:rFonts w:ascii="Times New Roman" w:hAnsi="Times New Roman" w:cs="Times New Roman"/>
        </w:rPr>
        <w:t>застройщиком</w:t>
      </w:r>
      <w:r w:rsidR="00F803B4" w:rsidRPr="00F803B4">
        <w:rPr>
          <w:rFonts w:ascii="Times New Roman" w:hAnsi="Times New Roman" w:cs="Times New Roman"/>
        </w:rPr>
        <w:t>(подпись)         (расшифровка подписи)</w:t>
      </w:r>
    </w:p>
    <w:p w:rsidR="00F803B4" w:rsidRPr="00F803B4" w:rsidRDefault="00F803B4" w:rsidP="00F803B4">
      <w:pPr>
        <w:pStyle w:val="HTML"/>
        <w:jc w:val="both"/>
      </w:pPr>
      <w:r w:rsidRPr="00F803B4">
        <w:rPr>
          <w:rFonts w:ascii="Times New Roman" w:hAnsi="Times New Roman" w:cs="Times New Roman"/>
        </w:rPr>
        <w:t>является</w:t>
      </w:r>
      <w:r w:rsidR="0083352D" w:rsidRPr="00F803B4">
        <w:rPr>
          <w:rFonts w:ascii="Times New Roman" w:hAnsi="Times New Roman" w:cs="Times New Roman"/>
        </w:rPr>
        <w:t>юридическое лицо)</w:t>
      </w:r>
    </w:p>
    <w:p w:rsidR="00F803B4" w:rsidRDefault="00F803B4" w:rsidP="00F803B4">
      <w:pPr>
        <w:pStyle w:val="HTML"/>
        <w:jc w:val="both"/>
      </w:pPr>
    </w:p>
    <w:p w:rsidR="00F803B4" w:rsidRDefault="00F803B4" w:rsidP="00F803B4">
      <w:pPr>
        <w:pStyle w:val="HTML"/>
        <w:jc w:val="both"/>
      </w:pPr>
      <w:r>
        <w:rPr>
          <w:rFonts w:ascii="Times New Roman" w:hAnsi="Times New Roman" w:cs="Times New Roman"/>
          <w:sz w:val="24"/>
          <w:szCs w:val="24"/>
        </w:rPr>
        <w:t xml:space="preserve">            М.П.</w:t>
      </w:r>
    </w:p>
    <w:p w:rsidR="00F803B4" w:rsidRDefault="00F803B4" w:rsidP="00F803B4">
      <w:pPr>
        <w:pStyle w:val="HTML"/>
        <w:jc w:val="both"/>
      </w:pPr>
      <w:r>
        <w:rPr>
          <w:rFonts w:ascii="Times New Roman" w:hAnsi="Times New Roman" w:cs="Times New Roman"/>
          <w:sz w:val="24"/>
          <w:szCs w:val="24"/>
        </w:rPr>
        <w:t xml:space="preserve">       (при наличии)</w:t>
      </w:r>
    </w:p>
    <w:p w:rsidR="00F803B4" w:rsidRDefault="00F803B4" w:rsidP="00F803B4">
      <w:pPr>
        <w:pStyle w:val="HTML"/>
        <w:jc w:val="both"/>
      </w:pPr>
      <w:r>
        <w:rPr>
          <w:rFonts w:ascii="Times New Roman" w:hAnsi="Times New Roman" w:cs="Times New Roman"/>
          <w:sz w:val="24"/>
          <w:szCs w:val="24"/>
        </w:rPr>
        <w:t> </w:t>
      </w:r>
    </w:p>
    <w:p w:rsidR="00F803B4" w:rsidRDefault="00F803B4" w:rsidP="00F803B4">
      <w:pPr>
        <w:pStyle w:val="HTML"/>
        <w:jc w:val="both"/>
      </w:pPr>
      <w:r>
        <w:rPr>
          <w:rFonts w:ascii="Times New Roman" w:hAnsi="Times New Roman" w:cs="Times New Roman"/>
          <w:sz w:val="24"/>
          <w:szCs w:val="24"/>
        </w:rPr>
        <w:t>К настоящему уведомлению прилагаются:</w:t>
      </w:r>
    </w:p>
    <w:p w:rsidR="00F803B4" w:rsidRDefault="00F803B4" w:rsidP="00F803B4">
      <w:pPr>
        <w:pStyle w:val="HTML"/>
        <w:jc w:val="both"/>
      </w:pPr>
      <w:r>
        <w:rPr>
          <w:rFonts w:ascii="Times New Roman" w:hAnsi="Times New Roman" w:cs="Times New Roman"/>
          <w:sz w:val="24"/>
          <w:szCs w:val="24"/>
        </w:rPr>
        <w:t>____________________________________________________________</w:t>
      </w:r>
      <w:r w:rsidR="0083352D">
        <w:rPr>
          <w:rFonts w:ascii="Times New Roman" w:hAnsi="Times New Roman" w:cs="Times New Roman"/>
          <w:sz w:val="24"/>
          <w:szCs w:val="24"/>
        </w:rPr>
        <w:t>_____</w:t>
      </w:r>
      <w:r>
        <w:rPr>
          <w:rFonts w:ascii="Times New Roman" w:hAnsi="Times New Roman" w:cs="Times New Roman"/>
          <w:sz w:val="24"/>
          <w:szCs w:val="24"/>
        </w:rPr>
        <w:t>_______________</w:t>
      </w:r>
    </w:p>
    <w:p w:rsidR="00F803B4" w:rsidRDefault="00F803B4" w:rsidP="00F803B4">
      <w:pPr>
        <w:pStyle w:val="HTML"/>
        <w:jc w:val="both"/>
      </w:pPr>
      <w:r>
        <w:rPr>
          <w:rFonts w:ascii="Times New Roman" w:hAnsi="Times New Roman" w:cs="Times New Roman"/>
          <w:sz w:val="24"/>
          <w:szCs w:val="24"/>
        </w:rPr>
        <w:t>__________________________________________________________________</w:t>
      </w:r>
      <w:r w:rsidR="0083352D">
        <w:rPr>
          <w:rFonts w:ascii="Times New Roman" w:hAnsi="Times New Roman" w:cs="Times New Roman"/>
          <w:sz w:val="24"/>
          <w:szCs w:val="24"/>
        </w:rPr>
        <w:t>_____</w:t>
      </w:r>
      <w:r>
        <w:rPr>
          <w:rFonts w:ascii="Times New Roman" w:hAnsi="Times New Roman" w:cs="Times New Roman"/>
          <w:sz w:val="24"/>
          <w:szCs w:val="24"/>
        </w:rPr>
        <w:t>_________</w:t>
      </w:r>
    </w:p>
    <w:p w:rsidR="00F803B4" w:rsidRPr="0083352D" w:rsidRDefault="00F803B4" w:rsidP="0083352D">
      <w:pPr>
        <w:pStyle w:val="HTML"/>
        <w:jc w:val="center"/>
      </w:pPr>
      <w:r w:rsidRPr="0083352D">
        <w:rPr>
          <w:rFonts w:ascii="Times New Roman" w:hAnsi="Times New Roman" w:cs="Times New Roman"/>
        </w:rPr>
        <w:t>(документы, предусмотренные частью 3 статьи 51.1 Градостроительного кодекса</w:t>
      </w:r>
      <w:r w:rsidR="0083352D" w:rsidRPr="0083352D">
        <w:rPr>
          <w:rFonts w:ascii="Times New Roman" w:hAnsi="Times New Roman" w:cs="Times New Roman"/>
        </w:rPr>
        <w:t xml:space="preserve"> РФ</w:t>
      </w:r>
      <w:r w:rsidRPr="0083352D">
        <w:rPr>
          <w:rFonts w:ascii="Times New Roman" w:hAnsi="Times New Roman" w:cs="Times New Roman"/>
        </w:rPr>
        <w:t>)</w:t>
      </w:r>
    </w:p>
    <w:p w:rsidR="008C227D" w:rsidRDefault="008C227D" w:rsidP="0083352D">
      <w:pPr>
        <w:pStyle w:val="ConsPlusNormal"/>
        <w:ind w:firstLine="709"/>
        <w:jc w:val="right"/>
        <w:rPr>
          <w:rFonts w:ascii="Times New Roman" w:hAnsi="Times New Roman" w:cs="Times New Roman"/>
          <w:sz w:val="24"/>
          <w:szCs w:val="24"/>
        </w:rPr>
      </w:pPr>
    </w:p>
    <w:p w:rsidR="008C227D" w:rsidRDefault="008C227D" w:rsidP="0083352D">
      <w:pPr>
        <w:pStyle w:val="ConsPlusNormal"/>
        <w:ind w:firstLine="709"/>
        <w:jc w:val="right"/>
        <w:rPr>
          <w:rFonts w:ascii="Times New Roman" w:hAnsi="Times New Roman" w:cs="Times New Roman"/>
          <w:sz w:val="24"/>
          <w:szCs w:val="24"/>
        </w:rPr>
      </w:pPr>
    </w:p>
    <w:p w:rsidR="008C227D" w:rsidRDefault="008C227D" w:rsidP="0083352D">
      <w:pPr>
        <w:pStyle w:val="ConsPlusNormal"/>
        <w:ind w:firstLine="709"/>
        <w:jc w:val="right"/>
        <w:rPr>
          <w:rFonts w:ascii="Times New Roman" w:hAnsi="Times New Roman" w:cs="Times New Roman"/>
          <w:sz w:val="24"/>
          <w:szCs w:val="24"/>
        </w:rPr>
      </w:pPr>
    </w:p>
    <w:p w:rsidR="008C227D" w:rsidRDefault="008C227D" w:rsidP="0083352D">
      <w:pPr>
        <w:pStyle w:val="ConsPlusNormal"/>
        <w:ind w:firstLine="709"/>
        <w:jc w:val="right"/>
        <w:rPr>
          <w:rFonts w:ascii="Times New Roman" w:hAnsi="Times New Roman" w:cs="Times New Roman"/>
          <w:sz w:val="24"/>
          <w:szCs w:val="24"/>
        </w:rPr>
      </w:pPr>
    </w:p>
    <w:p w:rsidR="008C227D" w:rsidRDefault="008C227D" w:rsidP="0083352D">
      <w:pPr>
        <w:pStyle w:val="ConsPlusNormal"/>
        <w:ind w:firstLine="709"/>
        <w:jc w:val="right"/>
        <w:rPr>
          <w:rFonts w:ascii="Times New Roman" w:hAnsi="Times New Roman" w:cs="Times New Roman"/>
          <w:sz w:val="24"/>
          <w:szCs w:val="24"/>
        </w:rPr>
      </w:pPr>
    </w:p>
    <w:p w:rsidR="008C227D" w:rsidRDefault="008C227D" w:rsidP="0083352D">
      <w:pPr>
        <w:pStyle w:val="ConsPlusNormal"/>
        <w:ind w:firstLine="709"/>
        <w:jc w:val="right"/>
        <w:rPr>
          <w:rFonts w:ascii="Times New Roman" w:hAnsi="Times New Roman" w:cs="Times New Roman"/>
          <w:sz w:val="24"/>
          <w:szCs w:val="24"/>
        </w:rPr>
      </w:pPr>
    </w:p>
    <w:p w:rsidR="008C227D" w:rsidRDefault="008C227D" w:rsidP="0083352D">
      <w:pPr>
        <w:pStyle w:val="ConsPlusNormal"/>
        <w:ind w:firstLine="709"/>
        <w:jc w:val="right"/>
        <w:rPr>
          <w:rFonts w:ascii="Times New Roman" w:hAnsi="Times New Roman" w:cs="Times New Roman"/>
          <w:sz w:val="24"/>
          <w:szCs w:val="24"/>
        </w:rPr>
      </w:pPr>
    </w:p>
    <w:p w:rsidR="008C227D" w:rsidRDefault="008C227D" w:rsidP="0083352D">
      <w:pPr>
        <w:pStyle w:val="ConsPlusNormal"/>
        <w:ind w:firstLine="709"/>
        <w:jc w:val="right"/>
        <w:rPr>
          <w:rFonts w:ascii="Times New Roman" w:hAnsi="Times New Roman" w:cs="Times New Roman"/>
          <w:sz w:val="24"/>
          <w:szCs w:val="24"/>
        </w:rPr>
      </w:pPr>
    </w:p>
    <w:p w:rsidR="008C227D" w:rsidRDefault="008C227D" w:rsidP="0083352D">
      <w:pPr>
        <w:pStyle w:val="ConsPlusNormal"/>
        <w:ind w:firstLine="709"/>
        <w:jc w:val="right"/>
        <w:rPr>
          <w:rFonts w:ascii="Times New Roman" w:hAnsi="Times New Roman" w:cs="Times New Roman"/>
          <w:sz w:val="24"/>
          <w:szCs w:val="24"/>
        </w:rPr>
      </w:pPr>
    </w:p>
    <w:p w:rsidR="008C227D" w:rsidRDefault="008C227D" w:rsidP="0083352D">
      <w:pPr>
        <w:pStyle w:val="ConsPlusNormal"/>
        <w:ind w:firstLine="709"/>
        <w:jc w:val="right"/>
        <w:rPr>
          <w:rFonts w:ascii="Times New Roman" w:hAnsi="Times New Roman" w:cs="Times New Roman"/>
          <w:sz w:val="24"/>
          <w:szCs w:val="24"/>
        </w:rPr>
      </w:pPr>
    </w:p>
    <w:p w:rsidR="008C227D" w:rsidRDefault="008C227D" w:rsidP="0083352D">
      <w:pPr>
        <w:pStyle w:val="ConsPlusNormal"/>
        <w:ind w:firstLine="709"/>
        <w:jc w:val="right"/>
        <w:rPr>
          <w:rFonts w:ascii="Times New Roman" w:hAnsi="Times New Roman" w:cs="Times New Roman"/>
          <w:sz w:val="24"/>
          <w:szCs w:val="24"/>
        </w:rPr>
      </w:pPr>
    </w:p>
    <w:p w:rsidR="008C227D" w:rsidRDefault="008C227D" w:rsidP="0083352D">
      <w:pPr>
        <w:pStyle w:val="ConsPlusNormal"/>
        <w:ind w:firstLine="709"/>
        <w:jc w:val="right"/>
        <w:rPr>
          <w:rFonts w:ascii="Times New Roman" w:hAnsi="Times New Roman" w:cs="Times New Roman"/>
          <w:sz w:val="24"/>
          <w:szCs w:val="24"/>
        </w:rPr>
      </w:pPr>
    </w:p>
    <w:p w:rsidR="008C227D" w:rsidRDefault="008C227D" w:rsidP="0083352D">
      <w:pPr>
        <w:pStyle w:val="ConsPlusNormal"/>
        <w:ind w:firstLine="709"/>
        <w:jc w:val="right"/>
        <w:rPr>
          <w:rFonts w:ascii="Times New Roman" w:hAnsi="Times New Roman" w:cs="Times New Roman"/>
          <w:sz w:val="24"/>
          <w:szCs w:val="24"/>
        </w:rPr>
      </w:pPr>
    </w:p>
    <w:p w:rsidR="00936AA6" w:rsidRDefault="00936AA6" w:rsidP="0083352D">
      <w:pPr>
        <w:pStyle w:val="ConsPlusNormal"/>
        <w:ind w:firstLine="709"/>
        <w:jc w:val="right"/>
        <w:rPr>
          <w:rFonts w:ascii="Times New Roman" w:hAnsi="Times New Roman" w:cs="Times New Roman"/>
          <w:sz w:val="24"/>
          <w:szCs w:val="24"/>
        </w:rPr>
      </w:pPr>
    </w:p>
    <w:p w:rsidR="00936AA6" w:rsidRDefault="00936AA6" w:rsidP="0083352D">
      <w:pPr>
        <w:pStyle w:val="ConsPlusNormal"/>
        <w:ind w:firstLine="709"/>
        <w:jc w:val="right"/>
        <w:rPr>
          <w:rFonts w:ascii="Times New Roman" w:hAnsi="Times New Roman" w:cs="Times New Roman"/>
          <w:sz w:val="24"/>
          <w:szCs w:val="24"/>
        </w:rPr>
      </w:pPr>
    </w:p>
    <w:p w:rsidR="008C227D" w:rsidRDefault="008C227D" w:rsidP="0083352D">
      <w:pPr>
        <w:pStyle w:val="ConsPlusNormal"/>
        <w:ind w:firstLine="709"/>
        <w:jc w:val="right"/>
        <w:rPr>
          <w:rFonts w:ascii="Times New Roman" w:hAnsi="Times New Roman" w:cs="Times New Roman"/>
          <w:sz w:val="24"/>
          <w:szCs w:val="24"/>
        </w:rPr>
      </w:pPr>
    </w:p>
    <w:p w:rsidR="00D41288" w:rsidRDefault="00D41288" w:rsidP="0083352D">
      <w:pPr>
        <w:pStyle w:val="ConsPlusNormal"/>
        <w:ind w:firstLine="709"/>
        <w:jc w:val="right"/>
        <w:rPr>
          <w:rFonts w:ascii="Times New Roman" w:hAnsi="Times New Roman" w:cs="Times New Roman"/>
          <w:sz w:val="24"/>
          <w:szCs w:val="24"/>
        </w:rPr>
      </w:pPr>
    </w:p>
    <w:p w:rsidR="00D41288" w:rsidRDefault="00D41288" w:rsidP="0083352D">
      <w:pPr>
        <w:pStyle w:val="ConsPlusNormal"/>
        <w:ind w:firstLine="709"/>
        <w:jc w:val="right"/>
        <w:rPr>
          <w:rFonts w:ascii="Times New Roman" w:hAnsi="Times New Roman" w:cs="Times New Roman"/>
          <w:sz w:val="24"/>
          <w:szCs w:val="24"/>
        </w:rPr>
      </w:pPr>
    </w:p>
    <w:p w:rsidR="00D41288" w:rsidRDefault="00D41288" w:rsidP="0083352D">
      <w:pPr>
        <w:pStyle w:val="ConsPlusNormal"/>
        <w:ind w:firstLine="709"/>
        <w:jc w:val="right"/>
        <w:rPr>
          <w:rFonts w:ascii="Times New Roman" w:hAnsi="Times New Roman" w:cs="Times New Roman"/>
          <w:sz w:val="24"/>
          <w:szCs w:val="24"/>
        </w:rPr>
      </w:pPr>
    </w:p>
    <w:p w:rsidR="00D41288" w:rsidRDefault="00D41288" w:rsidP="0083352D">
      <w:pPr>
        <w:pStyle w:val="ConsPlusNormal"/>
        <w:ind w:firstLine="709"/>
        <w:jc w:val="right"/>
        <w:rPr>
          <w:rFonts w:ascii="Times New Roman" w:hAnsi="Times New Roman" w:cs="Times New Roman"/>
          <w:sz w:val="24"/>
          <w:szCs w:val="24"/>
        </w:rPr>
      </w:pPr>
    </w:p>
    <w:p w:rsidR="00D41288" w:rsidRDefault="00D41288" w:rsidP="0083352D">
      <w:pPr>
        <w:pStyle w:val="ConsPlusNormal"/>
        <w:ind w:firstLine="709"/>
        <w:jc w:val="right"/>
        <w:rPr>
          <w:rFonts w:ascii="Times New Roman" w:hAnsi="Times New Roman" w:cs="Times New Roman"/>
          <w:sz w:val="24"/>
          <w:szCs w:val="24"/>
        </w:rPr>
      </w:pPr>
    </w:p>
    <w:p w:rsidR="0083352D" w:rsidRPr="00D41288" w:rsidRDefault="0083352D" w:rsidP="0083352D">
      <w:pPr>
        <w:pStyle w:val="ConsPlusNormal"/>
        <w:ind w:firstLine="709"/>
        <w:jc w:val="right"/>
        <w:rPr>
          <w:rFonts w:ascii="Times New Roman" w:hAnsi="Times New Roman" w:cs="Times New Roman"/>
          <w:sz w:val="26"/>
          <w:szCs w:val="26"/>
        </w:rPr>
      </w:pPr>
      <w:r w:rsidRPr="00D41288">
        <w:rPr>
          <w:rFonts w:ascii="Times New Roman" w:hAnsi="Times New Roman" w:cs="Times New Roman"/>
          <w:sz w:val="26"/>
          <w:szCs w:val="26"/>
        </w:rPr>
        <w:t>Приложение 2</w:t>
      </w:r>
    </w:p>
    <w:p w:rsidR="0083352D" w:rsidRPr="00D41288" w:rsidRDefault="00D41288" w:rsidP="00D41288">
      <w:pPr>
        <w:pStyle w:val="ConsPlusNormal"/>
        <w:ind w:firstLine="709"/>
        <w:jc w:val="right"/>
        <w:rPr>
          <w:rFonts w:ascii="Times New Roman" w:hAnsi="Times New Roman" w:cs="Times New Roman"/>
          <w:sz w:val="26"/>
          <w:szCs w:val="26"/>
        </w:rPr>
      </w:pPr>
      <w:r w:rsidRPr="00D41288">
        <w:rPr>
          <w:rFonts w:ascii="Times New Roman" w:hAnsi="Times New Roman" w:cs="Times New Roman"/>
          <w:sz w:val="26"/>
          <w:szCs w:val="26"/>
        </w:rPr>
        <w:t>к А</w:t>
      </w:r>
      <w:r w:rsidR="0083352D" w:rsidRPr="00D41288">
        <w:rPr>
          <w:rFonts w:ascii="Times New Roman" w:hAnsi="Times New Roman" w:cs="Times New Roman"/>
          <w:sz w:val="26"/>
          <w:szCs w:val="26"/>
        </w:rPr>
        <w:t xml:space="preserve">дминистративному регламенту </w:t>
      </w:r>
    </w:p>
    <w:p w:rsidR="00675F87" w:rsidRDefault="00675F87" w:rsidP="00675F87">
      <w:pPr>
        <w:pStyle w:val="ConsPlusNormal"/>
        <w:ind w:firstLine="709"/>
        <w:jc w:val="center"/>
        <w:rPr>
          <w:rFonts w:ascii="Times New Roman" w:hAnsi="Times New Roman" w:cs="Times New Roman"/>
          <w:b/>
          <w:bCs/>
          <w:color w:val="000000"/>
          <w:sz w:val="26"/>
        </w:rPr>
      </w:pPr>
    </w:p>
    <w:p w:rsidR="0083352D" w:rsidRPr="00114748" w:rsidRDefault="0083352D" w:rsidP="0083352D">
      <w:pPr>
        <w:spacing w:after="240"/>
        <w:jc w:val="right"/>
        <w:rPr>
          <w:b/>
          <w:sz w:val="24"/>
          <w:szCs w:val="24"/>
        </w:rPr>
      </w:pPr>
      <w:r w:rsidRPr="00114748">
        <w:rPr>
          <w:b/>
          <w:sz w:val="24"/>
          <w:szCs w:val="24"/>
        </w:rPr>
        <w:t>ФОРМА</w:t>
      </w:r>
    </w:p>
    <w:p w:rsidR="0083352D" w:rsidRPr="006635F4" w:rsidRDefault="00A273D8" w:rsidP="0083352D">
      <w:pPr>
        <w:jc w:val="center"/>
        <w:rPr>
          <w:sz w:val="24"/>
          <w:szCs w:val="24"/>
        </w:rPr>
      </w:pPr>
      <w:r>
        <w:rPr>
          <w:sz w:val="24"/>
          <w:szCs w:val="24"/>
        </w:rPr>
        <w:t xml:space="preserve">Администрация </w:t>
      </w:r>
      <w:r w:rsidR="00DB2429">
        <w:rPr>
          <w:sz w:val="24"/>
          <w:szCs w:val="24"/>
        </w:rPr>
        <w:t xml:space="preserve">пгт Нарышкино </w:t>
      </w:r>
      <w:r>
        <w:rPr>
          <w:sz w:val="24"/>
          <w:szCs w:val="24"/>
        </w:rPr>
        <w:t>Урицкого района Орловской области</w:t>
      </w:r>
    </w:p>
    <w:p w:rsidR="00B32D86" w:rsidRDefault="0083352D" w:rsidP="00B32D86">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83352D" w:rsidRDefault="0083352D" w:rsidP="00B32D86">
      <w:pPr>
        <w:pBdr>
          <w:top w:val="single" w:sz="4" w:space="1" w:color="auto"/>
        </w:pBdr>
        <w:rPr>
          <w:sz w:val="24"/>
          <w:szCs w:val="24"/>
        </w:rPr>
      </w:pPr>
      <w:r>
        <w:rPr>
          <w:sz w:val="24"/>
          <w:szCs w:val="24"/>
        </w:rPr>
        <w:t>Кому:</w:t>
      </w:r>
      <w:r w:rsidR="00B32D86">
        <w:rPr>
          <w:sz w:val="24"/>
          <w:szCs w:val="24"/>
        </w:rPr>
        <w:t xml:space="preserve"> _____________________________________________________________</w:t>
      </w:r>
    </w:p>
    <w:p w:rsidR="00B32D86" w:rsidRDefault="00B32D86" w:rsidP="00B32D86">
      <w:pPr>
        <w:pBdr>
          <w:top w:val="single" w:sz="4" w:space="1" w:color="auto"/>
        </w:pBdr>
        <w:rPr>
          <w:sz w:val="24"/>
          <w:szCs w:val="24"/>
        </w:rPr>
      </w:pPr>
      <w:r>
        <w:rPr>
          <w:sz w:val="24"/>
          <w:szCs w:val="24"/>
        </w:rPr>
        <w:t xml:space="preserve">                         ___________________________________________________________________</w:t>
      </w:r>
    </w:p>
    <w:p w:rsidR="00B32D86" w:rsidRDefault="00B32D86" w:rsidP="00B32D86">
      <w:pPr>
        <w:pBdr>
          <w:top w:val="single" w:sz="4" w:space="1" w:color="auto"/>
        </w:pBdr>
        <w:rPr>
          <w:sz w:val="24"/>
          <w:szCs w:val="24"/>
        </w:rPr>
      </w:pPr>
      <w:r>
        <w:rPr>
          <w:sz w:val="24"/>
          <w:szCs w:val="24"/>
        </w:rPr>
        <w:t xml:space="preserve">                          Почтовый адрес_____________________________________________________</w:t>
      </w:r>
    </w:p>
    <w:p w:rsidR="00B32D86" w:rsidRDefault="00B32D86" w:rsidP="00B32D86">
      <w:pPr>
        <w:pBdr>
          <w:top w:val="single" w:sz="4" w:space="1" w:color="auto"/>
        </w:pBdr>
        <w:rPr>
          <w:sz w:val="24"/>
          <w:szCs w:val="24"/>
        </w:rPr>
      </w:pPr>
      <w:r>
        <w:rPr>
          <w:sz w:val="24"/>
          <w:szCs w:val="24"/>
        </w:rPr>
        <w:t xml:space="preserve">                          Адресэлектронной почты (при наличии):_______________________________</w:t>
      </w:r>
    </w:p>
    <w:p w:rsidR="00B32D86" w:rsidRDefault="00B32D86" w:rsidP="00B32D86">
      <w:pPr>
        <w:pBdr>
          <w:top w:val="single" w:sz="4" w:space="1" w:color="auto"/>
        </w:pBdr>
        <w:rPr>
          <w:sz w:val="24"/>
          <w:szCs w:val="24"/>
        </w:rPr>
      </w:pPr>
      <w:r>
        <w:rPr>
          <w:sz w:val="24"/>
          <w:szCs w:val="24"/>
        </w:rPr>
        <w:t xml:space="preserve">                           __________________________________________________________________</w:t>
      </w:r>
    </w:p>
    <w:p w:rsidR="00B32D86" w:rsidRDefault="00B32D86" w:rsidP="00B32D86">
      <w:pPr>
        <w:jc w:val="center"/>
        <w:rPr>
          <w:b/>
          <w:sz w:val="26"/>
          <w:szCs w:val="26"/>
        </w:rPr>
      </w:pPr>
    </w:p>
    <w:p w:rsidR="0083352D" w:rsidRDefault="0083352D" w:rsidP="00B32D86">
      <w:pPr>
        <w:jc w:val="center"/>
        <w:rPr>
          <w:b/>
          <w:sz w:val="26"/>
          <w:szCs w:val="26"/>
        </w:rPr>
      </w:pPr>
      <w:r w:rsidRPr="006811C2">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r>
      <w:r w:rsidRPr="006811C2">
        <w:rPr>
          <w:b/>
          <w:sz w:val="26"/>
          <w:szCs w:val="26"/>
        </w:rPr>
        <w:t xml:space="preserve">и допустимости размещения объекта индивидуального жилищного </w:t>
      </w:r>
      <w:r>
        <w:rPr>
          <w:b/>
          <w:sz w:val="26"/>
          <w:szCs w:val="26"/>
        </w:rPr>
        <w:br/>
      </w:r>
      <w:r w:rsidRPr="006811C2">
        <w:rPr>
          <w:b/>
          <w:sz w:val="26"/>
          <w:szCs w:val="26"/>
        </w:rPr>
        <w:t>строительства или садового дома на земельном участке</w:t>
      </w:r>
    </w:p>
    <w:p w:rsidR="00A80C9E" w:rsidRPr="006811C2" w:rsidRDefault="00A80C9E" w:rsidP="00B32D86">
      <w:pPr>
        <w:jc w:val="center"/>
        <w:rPr>
          <w:b/>
          <w:sz w:val="26"/>
          <w:szCs w:val="26"/>
        </w:rPr>
      </w:pP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83352D" w:rsidTr="00331F33">
        <w:tc>
          <w:tcPr>
            <w:tcW w:w="198" w:type="dxa"/>
            <w:tcBorders>
              <w:top w:val="nil"/>
              <w:left w:val="nil"/>
              <w:bottom w:val="nil"/>
              <w:right w:val="nil"/>
            </w:tcBorders>
            <w:vAlign w:val="bottom"/>
          </w:tcPr>
          <w:p w:rsidR="0083352D" w:rsidRDefault="0083352D" w:rsidP="00331F33">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83352D" w:rsidRDefault="0083352D" w:rsidP="00331F33">
            <w:pPr>
              <w:jc w:val="center"/>
              <w:rPr>
                <w:sz w:val="24"/>
                <w:szCs w:val="24"/>
              </w:rPr>
            </w:pPr>
          </w:p>
        </w:tc>
        <w:tc>
          <w:tcPr>
            <w:tcW w:w="255" w:type="dxa"/>
            <w:tcBorders>
              <w:top w:val="nil"/>
              <w:left w:val="nil"/>
              <w:bottom w:val="nil"/>
              <w:right w:val="nil"/>
            </w:tcBorders>
            <w:vAlign w:val="bottom"/>
          </w:tcPr>
          <w:p w:rsidR="0083352D" w:rsidRDefault="0083352D" w:rsidP="00331F33">
            <w:pPr>
              <w:rPr>
                <w:sz w:val="24"/>
                <w:szCs w:val="24"/>
              </w:rPr>
            </w:pPr>
            <w:r>
              <w:rPr>
                <w:sz w:val="24"/>
                <w:szCs w:val="24"/>
              </w:rPr>
              <w:t>»</w:t>
            </w:r>
          </w:p>
        </w:tc>
        <w:tc>
          <w:tcPr>
            <w:tcW w:w="1418" w:type="dxa"/>
            <w:tcBorders>
              <w:top w:val="nil"/>
              <w:left w:val="nil"/>
              <w:bottom w:val="single" w:sz="4" w:space="0" w:color="auto"/>
              <w:right w:val="nil"/>
            </w:tcBorders>
            <w:vAlign w:val="bottom"/>
          </w:tcPr>
          <w:p w:rsidR="0083352D" w:rsidRDefault="0083352D" w:rsidP="00331F33">
            <w:pPr>
              <w:jc w:val="center"/>
              <w:rPr>
                <w:sz w:val="24"/>
                <w:szCs w:val="24"/>
              </w:rPr>
            </w:pPr>
          </w:p>
        </w:tc>
        <w:tc>
          <w:tcPr>
            <w:tcW w:w="369" w:type="dxa"/>
            <w:tcBorders>
              <w:top w:val="nil"/>
              <w:left w:val="nil"/>
              <w:bottom w:val="nil"/>
              <w:right w:val="nil"/>
            </w:tcBorders>
            <w:vAlign w:val="bottom"/>
          </w:tcPr>
          <w:p w:rsidR="0083352D" w:rsidRDefault="0083352D" w:rsidP="00331F33">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83352D" w:rsidRDefault="0083352D" w:rsidP="00331F33">
            <w:pPr>
              <w:rPr>
                <w:sz w:val="24"/>
                <w:szCs w:val="24"/>
              </w:rPr>
            </w:pPr>
          </w:p>
        </w:tc>
        <w:tc>
          <w:tcPr>
            <w:tcW w:w="454" w:type="dxa"/>
            <w:tcBorders>
              <w:top w:val="nil"/>
              <w:left w:val="nil"/>
              <w:bottom w:val="nil"/>
              <w:right w:val="nil"/>
            </w:tcBorders>
            <w:vAlign w:val="bottom"/>
          </w:tcPr>
          <w:p w:rsidR="0083352D" w:rsidRDefault="0083352D" w:rsidP="00331F33">
            <w:pPr>
              <w:ind w:left="57"/>
              <w:rPr>
                <w:sz w:val="24"/>
                <w:szCs w:val="24"/>
              </w:rPr>
            </w:pPr>
            <w:r>
              <w:rPr>
                <w:sz w:val="24"/>
                <w:szCs w:val="24"/>
              </w:rPr>
              <w:t>г.</w:t>
            </w:r>
          </w:p>
        </w:tc>
        <w:tc>
          <w:tcPr>
            <w:tcW w:w="4763" w:type="dxa"/>
            <w:tcBorders>
              <w:top w:val="nil"/>
              <w:left w:val="nil"/>
              <w:bottom w:val="nil"/>
              <w:right w:val="nil"/>
            </w:tcBorders>
            <w:vAlign w:val="bottom"/>
          </w:tcPr>
          <w:p w:rsidR="0083352D" w:rsidRDefault="0083352D" w:rsidP="00331F33">
            <w:pPr>
              <w:ind w:right="85"/>
              <w:jc w:val="right"/>
              <w:rPr>
                <w:sz w:val="24"/>
                <w:szCs w:val="24"/>
              </w:rPr>
            </w:pPr>
            <w:r>
              <w:rPr>
                <w:sz w:val="24"/>
                <w:szCs w:val="24"/>
              </w:rPr>
              <w:t>№</w:t>
            </w:r>
          </w:p>
        </w:tc>
        <w:tc>
          <w:tcPr>
            <w:tcW w:w="1701" w:type="dxa"/>
            <w:tcBorders>
              <w:top w:val="nil"/>
              <w:left w:val="nil"/>
              <w:bottom w:val="single" w:sz="4" w:space="0" w:color="auto"/>
              <w:right w:val="nil"/>
            </w:tcBorders>
            <w:vAlign w:val="bottom"/>
          </w:tcPr>
          <w:p w:rsidR="0083352D" w:rsidRDefault="0083352D" w:rsidP="00331F33">
            <w:pPr>
              <w:jc w:val="center"/>
              <w:rPr>
                <w:sz w:val="24"/>
                <w:szCs w:val="24"/>
              </w:rPr>
            </w:pPr>
          </w:p>
        </w:tc>
      </w:tr>
    </w:tbl>
    <w:p w:rsidR="0083352D" w:rsidRPr="006635F4" w:rsidRDefault="0083352D" w:rsidP="0083352D">
      <w:pPr>
        <w:spacing w:before="360" w:after="200"/>
        <w:ind w:firstLine="567"/>
        <w:jc w:val="both"/>
        <w:rPr>
          <w:sz w:val="24"/>
          <w:szCs w:val="24"/>
        </w:rPr>
      </w:pPr>
      <w:r w:rsidRPr="00EA604E">
        <w:rPr>
          <w:b/>
          <w:sz w:val="24"/>
          <w:szCs w:val="24"/>
        </w:rPr>
        <w:t>По результатам рассмотрения</w:t>
      </w:r>
      <w:r w:rsidRPr="006635F4">
        <w:rPr>
          <w:sz w:val="24"/>
          <w:szCs w:val="24"/>
        </w:rPr>
        <w:t xml:space="preserve"> уведомления о планируемых строительстве илиреконструкцииобъекта индивидуального жилищного строительства или садовогодома или уведомления об изменении параметров планируемого строительства илиреконструкцииобъекта индивидуального жилищного строительства или садовогодома (далее </w:t>
      </w:r>
      <w:r>
        <w:rPr>
          <w:sz w:val="24"/>
          <w:szCs w:val="24"/>
        </w:rPr>
        <w:t>–</w:t>
      </w:r>
      <w:r w:rsidRPr="006635F4">
        <w:rPr>
          <w:sz w:val="24"/>
          <w:szCs w:val="24"/>
        </w:rPr>
        <w:t xml:space="preserve"> уведомление),</w:t>
      </w:r>
    </w:p>
    <w:tbl>
      <w:tblPr>
        <w:tblW w:w="9980" w:type="dxa"/>
        <w:tblLayout w:type="fixed"/>
        <w:tblCellMar>
          <w:left w:w="28" w:type="dxa"/>
          <w:right w:w="28" w:type="dxa"/>
        </w:tblCellMar>
        <w:tblLook w:val="0000"/>
      </w:tblPr>
      <w:tblGrid>
        <w:gridCol w:w="4820"/>
        <w:gridCol w:w="5160"/>
      </w:tblGrid>
      <w:tr w:rsidR="0083352D" w:rsidTr="00331F33">
        <w:tc>
          <w:tcPr>
            <w:tcW w:w="4820" w:type="dxa"/>
            <w:tcBorders>
              <w:top w:val="nil"/>
              <w:left w:val="nil"/>
              <w:bottom w:val="nil"/>
              <w:right w:val="nil"/>
            </w:tcBorders>
            <w:vAlign w:val="bottom"/>
          </w:tcPr>
          <w:p w:rsidR="0083352D" w:rsidRPr="006635F4" w:rsidRDefault="0083352D" w:rsidP="00331F33">
            <w:pPr>
              <w:rPr>
                <w:sz w:val="24"/>
                <w:szCs w:val="24"/>
              </w:rPr>
            </w:pPr>
            <w:r w:rsidRPr="006635F4">
              <w:rPr>
                <w:sz w:val="24"/>
                <w:szCs w:val="24"/>
              </w:rPr>
              <w:t>направленного</w:t>
            </w:r>
          </w:p>
          <w:p w:rsidR="0083352D" w:rsidRPr="00EB5D09" w:rsidRDefault="0083352D" w:rsidP="00331F33">
            <w:r w:rsidRPr="00EB5D09">
              <w:t>(дата направления уведомления)</w:t>
            </w:r>
          </w:p>
        </w:tc>
        <w:tc>
          <w:tcPr>
            <w:tcW w:w="5160" w:type="dxa"/>
            <w:tcBorders>
              <w:top w:val="nil"/>
              <w:left w:val="nil"/>
              <w:bottom w:val="single" w:sz="4" w:space="0" w:color="auto"/>
              <w:right w:val="nil"/>
            </w:tcBorders>
            <w:vAlign w:val="bottom"/>
          </w:tcPr>
          <w:p w:rsidR="0083352D" w:rsidRDefault="0083352D" w:rsidP="00331F33">
            <w:pPr>
              <w:jc w:val="center"/>
              <w:rPr>
                <w:sz w:val="24"/>
                <w:szCs w:val="24"/>
              </w:rPr>
            </w:pPr>
          </w:p>
        </w:tc>
      </w:tr>
      <w:tr w:rsidR="0083352D" w:rsidTr="00331F33">
        <w:tc>
          <w:tcPr>
            <w:tcW w:w="4820" w:type="dxa"/>
            <w:tcBorders>
              <w:top w:val="nil"/>
              <w:left w:val="nil"/>
              <w:bottom w:val="nil"/>
              <w:right w:val="nil"/>
            </w:tcBorders>
            <w:vAlign w:val="bottom"/>
          </w:tcPr>
          <w:p w:rsidR="0083352D" w:rsidRPr="006635F4" w:rsidRDefault="0083352D" w:rsidP="00331F33">
            <w:pPr>
              <w:spacing w:before="80"/>
              <w:rPr>
                <w:sz w:val="24"/>
                <w:szCs w:val="24"/>
              </w:rPr>
            </w:pPr>
            <w:r w:rsidRPr="006635F4">
              <w:rPr>
                <w:sz w:val="24"/>
                <w:szCs w:val="24"/>
              </w:rPr>
              <w:t>зарегистрированного</w:t>
            </w:r>
          </w:p>
          <w:p w:rsidR="0083352D" w:rsidRDefault="0083352D" w:rsidP="00331F33">
            <w:pPr>
              <w:rPr>
                <w:sz w:val="24"/>
                <w:szCs w:val="24"/>
              </w:rPr>
            </w:pPr>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3352D" w:rsidRDefault="0083352D" w:rsidP="00331F33">
            <w:pPr>
              <w:jc w:val="center"/>
              <w:rPr>
                <w:sz w:val="24"/>
                <w:szCs w:val="24"/>
              </w:rPr>
            </w:pPr>
          </w:p>
        </w:tc>
      </w:tr>
    </w:tbl>
    <w:p w:rsidR="0083352D" w:rsidRPr="006635F4" w:rsidRDefault="0083352D" w:rsidP="0083352D">
      <w:pPr>
        <w:spacing w:before="240"/>
        <w:jc w:val="both"/>
        <w:rPr>
          <w:sz w:val="24"/>
          <w:szCs w:val="24"/>
        </w:rPr>
      </w:pPr>
      <w:r w:rsidRPr="005A1C89">
        <w:rPr>
          <w:b/>
          <w:sz w:val="24"/>
          <w:szCs w:val="24"/>
        </w:rPr>
        <w:t>уведомляем о соответствии</w:t>
      </w:r>
      <w:r w:rsidRPr="006635F4">
        <w:rPr>
          <w:sz w:val="24"/>
          <w:szCs w:val="24"/>
        </w:rPr>
        <w:t>указанныхвуведомлениипараметровобъектаиндивидуальногожилищногостроительстваилисадового дома установленнымпараметрамидопустимостиразмещенияобъектаиндивидуального жилищногостроительстваилисадовогодоманаземельномучастке</w:t>
      </w:r>
    </w:p>
    <w:p w:rsidR="0083352D" w:rsidRPr="005A1C89" w:rsidRDefault="0083352D" w:rsidP="0083352D">
      <w:pPr>
        <w:pBdr>
          <w:top w:val="single" w:sz="4" w:space="1" w:color="auto"/>
        </w:pBdr>
        <w:ind w:left="2030"/>
        <w:rPr>
          <w:sz w:val="2"/>
          <w:szCs w:val="2"/>
        </w:rPr>
      </w:pPr>
    </w:p>
    <w:p w:rsidR="0083352D" w:rsidRDefault="0083352D" w:rsidP="0083352D">
      <w:pPr>
        <w:rPr>
          <w:sz w:val="24"/>
          <w:szCs w:val="24"/>
        </w:rPr>
      </w:pPr>
    </w:p>
    <w:p w:rsidR="0083352D" w:rsidRPr="005A1C89" w:rsidRDefault="0083352D" w:rsidP="0083352D">
      <w:pPr>
        <w:pBdr>
          <w:top w:val="single" w:sz="4" w:space="1" w:color="auto"/>
        </w:pBdr>
        <w:spacing w:after="240"/>
        <w:jc w:val="center"/>
      </w:pPr>
      <w:r w:rsidRPr="005A1C89">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83352D" w:rsidTr="00331F33">
        <w:trPr>
          <w:cantSplit/>
        </w:trPr>
        <w:tc>
          <w:tcPr>
            <w:tcW w:w="4649" w:type="dxa"/>
            <w:tcBorders>
              <w:top w:val="nil"/>
              <w:left w:val="nil"/>
              <w:bottom w:val="single" w:sz="4" w:space="0" w:color="auto"/>
              <w:right w:val="nil"/>
            </w:tcBorders>
            <w:vAlign w:val="bottom"/>
          </w:tcPr>
          <w:p w:rsidR="0083352D" w:rsidRDefault="0083352D" w:rsidP="00331F33">
            <w:pPr>
              <w:jc w:val="center"/>
              <w:rPr>
                <w:sz w:val="24"/>
                <w:szCs w:val="24"/>
              </w:rPr>
            </w:pPr>
          </w:p>
        </w:tc>
        <w:tc>
          <w:tcPr>
            <w:tcW w:w="397" w:type="dxa"/>
            <w:tcBorders>
              <w:top w:val="nil"/>
              <w:left w:val="nil"/>
              <w:bottom w:val="nil"/>
              <w:right w:val="nil"/>
            </w:tcBorders>
            <w:vAlign w:val="bottom"/>
          </w:tcPr>
          <w:p w:rsidR="0083352D" w:rsidRDefault="0083352D" w:rsidP="00331F33">
            <w:pPr>
              <w:rPr>
                <w:sz w:val="24"/>
                <w:szCs w:val="24"/>
              </w:rPr>
            </w:pPr>
          </w:p>
        </w:tc>
        <w:tc>
          <w:tcPr>
            <w:tcW w:w="1814" w:type="dxa"/>
            <w:tcBorders>
              <w:top w:val="nil"/>
              <w:left w:val="nil"/>
              <w:bottom w:val="single" w:sz="4" w:space="0" w:color="auto"/>
              <w:right w:val="nil"/>
            </w:tcBorders>
            <w:vAlign w:val="bottom"/>
          </w:tcPr>
          <w:p w:rsidR="0083352D" w:rsidRDefault="0083352D" w:rsidP="00331F33">
            <w:pPr>
              <w:jc w:val="center"/>
              <w:rPr>
                <w:sz w:val="24"/>
                <w:szCs w:val="24"/>
              </w:rPr>
            </w:pPr>
          </w:p>
        </w:tc>
        <w:tc>
          <w:tcPr>
            <w:tcW w:w="397" w:type="dxa"/>
            <w:tcBorders>
              <w:top w:val="nil"/>
              <w:left w:val="nil"/>
              <w:bottom w:val="nil"/>
              <w:right w:val="nil"/>
            </w:tcBorders>
            <w:vAlign w:val="bottom"/>
          </w:tcPr>
          <w:p w:rsidR="0083352D" w:rsidRDefault="0083352D" w:rsidP="00331F33">
            <w:pPr>
              <w:jc w:val="center"/>
              <w:rPr>
                <w:sz w:val="24"/>
                <w:szCs w:val="24"/>
              </w:rPr>
            </w:pPr>
          </w:p>
        </w:tc>
        <w:tc>
          <w:tcPr>
            <w:tcW w:w="2722" w:type="dxa"/>
            <w:tcBorders>
              <w:top w:val="nil"/>
              <w:left w:val="nil"/>
              <w:bottom w:val="single" w:sz="4" w:space="0" w:color="auto"/>
              <w:right w:val="nil"/>
            </w:tcBorders>
            <w:vAlign w:val="bottom"/>
          </w:tcPr>
          <w:p w:rsidR="0083352D" w:rsidRDefault="0083352D" w:rsidP="00331F33">
            <w:pPr>
              <w:jc w:val="center"/>
              <w:rPr>
                <w:sz w:val="24"/>
                <w:szCs w:val="24"/>
              </w:rPr>
            </w:pPr>
          </w:p>
        </w:tc>
      </w:tr>
      <w:tr w:rsidR="0083352D" w:rsidRPr="00D66C86" w:rsidTr="00331F33">
        <w:trPr>
          <w:cantSplit/>
        </w:trPr>
        <w:tc>
          <w:tcPr>
            <w:tcW w:w="4649" w:type="dxa"/>
            <w:tcBorders>
              <w:top w:val="nil"/>
              <w:left w:val="nil"/>
              <w:bottom w:val="nil"/>
              <w:right w:val="nil"/>
            </w:tcBorders>
          </w:tcPr>
          <w:p w:rsidR="0083352D" w:rsidRPr="00667FE6" w:rsidRDefault="0083352D" w:rsidP="00331F33">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3352D" w:rsidRPr="00D66C86" w:rsidRDefault="0083352D" w:rsidP="00331F33"/>
        </w:tc>
        <w:tc>
          <w:tcPr>
            <w:tcW w:w="1814" w:type="dxa"/>
            <w:tcBorders>
              <w:top w:val="nil"/>
              <w:left w:val="nil"/>
              <w:bottom w:val="nil"/>
              <w:right w:val="nil"/>
            </w:tcBorders>
          </w:tcPr>
          <w:p w:rsidR="0083352D" w:rsidRPr="00D66C86" w:rsidRDefault="0083352D" w:rsidP="00331F33">
            <w:pPr>
              <w:jc w:val="center"/>
            </w:pPr>
            <w:r w:rsidRPr="00D66C86">
              <w:t>(подпись)</w:t>
            </w:r>
          </w:p>
        </w:tc>
        <w:tc>
          <w:tcPr>
            <w:tcW w:w="397" w:type="dxa"/>
            <w:tcBorders>
              <w:top w:val="nil"/>
              <w:left w:val="nil"/>
              <w:bottom w:val="nil"/>
              <w:right w:val="nil"/>
            </w:tcBorders>
          </w:tcPr>
          <w:p w:rsidR="0083352D" w:rsidRPr="00D66C86" w:rsidRDefault="0083352D" w:rsidP="00331F33">
            <w:pPr>
              <w:jc w:val="center"/>
            </w:pPr>
          </w:p>
        </w:tc>
        <w:tc>
          <w:tcPr>
            <w:tcW w:w="2722" w:type="dxa"/>
            <w:tcBorders>
              <w:top w:val="nil"/>
              <w:left w:val="nil"/>
              <w:bottom w:val="nil"/>
              <w:right w:val="nil"/>
            </w:tcBorders>
          </w:tcPr>
          <w:p w:rsidR="0083352D" w:rsidRPr="00D66C86" w:rsidRDefault="0083352D" w:rsidP="00331F33">
            <w:pPr>
              <w:jc w:val="center"/>
            </w:pPr>
            <w:r w:rsidRPr="00D66C86">
              <w:t>(расшифровка подписи)</w:t>
            </w:r>
          </w:p>
        </w:tc>
      </w:tr>
    </w:tbl>
    <w:p w:rsidR="0083352D" w:rsidRPr="00F501A5" w:rsidRDefault="0083352D" w:rsidP="0083352D">
      <w:pPr>
        <w:spacing w:before="80"/>
        <w:rPr>
          <w:sz w:val="24"/>
          <w:szCs w:val="24"/>
        </w:rPr>
      </w:pPr>
      <w:r w:rsidRPr="00F501A5">
        <w:rPr>
          <w:sz w:val="24"/>
          <w:szCs w:val="24"/>
        </w:rPr>
        <w:t>М.П.</w:t>
      </w:r>
    </w:p>
    <w:p w:rsidR="00675F87" w:rsidRDefault="00675F87" w:rsidP="00675F87">
      <w:pPr>
        <w:rPr>
          <w:color w:val="000000"/>
          <w:sz w:val="24"/>
          <w:szCs w:val="24"/>
        </w:rPr>
      </w:pPr>
    </w:p>
    <w:p w:rsidR="00675F87" w:rsidRDefault="00675F87" w:rsidP="00675F87"/>
    <w:p w:rsidR="00D41288" w:rsidRDefault="00D41288" w:rsidP="00A80C9E">
      <w:pPr>
        <w:pStyle w:val="ConsPlusNormal"/>
        <w:ind w:firstLine="709"/>
        <w:jc w:val="right"/>
        <w:rPr>
          <w:rFonts w:ascii="Times New Roman" w:hAnsi="Times New Roman" w:cs="Times New Roman"/>
          <w:sz w:val="24"/>
          <w:szCs w:val="24"/>
        </w:rPr>
      </w:pPr>
    </w:p>
    <w:p w:rsidR="00D41288" w:rsidRDefault="00D41288" w:rsidP="00A80C9E">
      <w:pPr>
        <w:pStyle w:val="ConsPlusNormal"/>
        <w:ind w:firstLine="709"/>
        <w:jc w:val="right"/>
        <w:rPr>
          <w:rFonts w:ascii="Times New Roman" w:hAnsi="Times New Roman" w:cs="Times New Roman"/>
          <w:sz w:val="24"/>
          <w:szCs w:val="24"/>
        </w:rPr>
      </w:pPr>
    </w:p>
    <w:p w:rsidR="00D41288" w:rsidRDefault="00D41288" w:rsidP="00A80C9E">
      <w:pPr>
        <w:pStyle w:val="ConsPlusNormal"/>
        <w:ind w:firstLine="709"/>
        <w:jc w:val="right"/>
        <w:rPr>
          <w:rFonts w:ascii="Times New Roman" w:hAnsi="Times New Roman" w:cs="Times New Roman"/>
          <w:sz w:val="24"/>
          <w:szCs w:val="24"/>
        </w:rPr>
      </w:pPr>
    </w:p>
    <w:p w:rsidR="00D41288" w:rsidRDefault="00D41288" w:rsidP="00A80C9E">
      <w:pPr>
        <w:pStyle w:val="ConsPlusNormal"/>
        <w:ind w:firstLine="709"/>
        <w:jc w:val="right"/>
        <w:rPr>
          <w:rFonts w:ascii="Times New Roman" w:hAnsi="Times New Roman" w:cs="Times New Roman"/>
          <w:sz w:val="24"/>
          <w:szCs w:val="24"/>
        </w:rPr>
      </w:pPr>
    </w:p>
    <w:p w:rsidR="00D41288" w:rsidRDefault="00D41288" w:rsidP="00A80C9E">
      <w:pPr>
        <w:pStyle w:val="ConsPlusNormal"/>
        <w:ind w:firstLine="709"/>
        <w:jc w:val="right"/>
        <w:rPr>
          <w:rFonts w:ascii="Times New Roman" w:hAnsi="Times New Roman" w:cs="Times New Roman"/>
          <w:sz w:val="24"/>
          <w:szCs w:val="24"/>
        </w:rPr>
      </w:pPr>
    </w:p>
    <w:p w:rsidR="00A80C9E" w:rsidRPr="00AA75CA" w:rsidRDefault="00A80C9E" w:rsidP="00A80C9E">
      <w:pPr>
        <w:pStyle w:val="ConsPlusNormal"/>
        <w:ind w:firstLine="709"/>
        <w:jc w:val="right"/>
        <w:rPr>
          <w:rFonts w:ascii="Times New Roman" w:hAnsi="Times New Roman" w:cs="Times New Roman"/>
          <w:sz w:val="26"/>
          <w:szCs w:val="26"/>
        </w:rPr>
      </w:pPr>
      <w:r w:rsidRPr="00AA75CA">
        <w:rPr>
          <w:rFonts w:ascii="Times New Roman" w:hAnsi="Times New Roman" w:cs="Times New Roman"/>
          <w:sz w:val="26"/>
          <w:szCs w:val="26"/>
        </w:rPr>
        <w:t>Приложение 3</w:t>
      </w:r>
    </w:p>
    <w:p w:rsidR="00A80C9E" w:rsidRPr="00AA75CA" w:rsidRDefault="00D41288" w:rsidP="00D41288">
      <w:pPr>
        <w:pStyle w:val="ConsPlusNormal"/>
        <w:ind w:firstLine="709"/>
        <w:jc w:val="right"/>
        <w:rPr>
          <w:rFonts w:ascii="Times New Roman" w:hAnsi="Times New Roman" w:cs="Times New Roman"/>
          <w:sz w:val="26"/>
          <w:szCs w:val="26"/>
        </w:rPr>
      </w:pPr>
      <w:r w:rsidRPr="00AA75CA">
        <w:rPr>
          <w:rFonts w:ascii="Times New Roman" w:hAnsi="Times New Roman" w:cs="Times New Roman"/>
          <w:sz w:val="26"/>
          <w:szCs w:val="26"/>
        </w:rPr>
        <w:t>к А</w:t>
      </w:r>
      <w:r w:rsidR="00A80C9E" w:rsidRPr="00AA75CA">
        <w:rPr>
          <w:rFonts w:ascii="Times New Roman" w:hAnsi="Times New Roman" w:cs="Times New Roman"/>
          <w:sz w:val="26"/>
          <w:szCs w:val="26"/>
        </w:rPr>
        <w:t xml:space="preserve">дминистративному регламенту </w:t>
      </w:r>
    </w:p>
    <w:p w:rsidR="00A80C9E" w:rsidRDefault="00A80C9E" w:rsidP="00A80C9E">
      <w:pPr>
        <w:jc w:val="right"/>
        <w:rPr>
          <w:b/>
          <w:sz w:val="24"/>
          <w:szCs w:val="24"/>
        </w:rPr>
      </w:pPr>
    </w:p>
    <w:p w:rsidR="00A80C9E" w:rsidRPr="00114748" w:rsidRDefault="00A80C9E" w:rsidP="00A80C9E">
      <w:pPr>
        <w:jc w:val="right"/>
        <w:rPr>
          <w:b/>
          <w:sz w:val="24"/>
          <w:szCs w:val="24"/>
        </w:rPr>
      </w:pPr>
      <w:r w:rsidRPr="00114748">
        <w:rPr>
          <w:b/>
          <w:sz w:val="24"/>
          <w:szCs w:val="24"/>
        </w:rPr>
        <w:t>ФОРМА</w:t>
      </w:r>
    </w:p>
    <w:p w:rsidR="00A273D8" w:rsidRDefault="00A273D8" w:rsidP="00A273D8">
      <w:pPr>
        <w:jc w:val="center"/>
        <w:rPr>
          <w:sz w:val="24"/>
          <w:szCs w:val="24"/>
        </w:rPr>
      </w:pPr>
    </w:p>
    <w:p w:rsidR="00A80C9E" w:rsidRPr="006635F4" w:rsidRDefault="00A273D8" w:rsidP="00A273D8">
      <w:pPr>
        <w:jc w:val="center"/>
        <w:rPr>
          <w:sz w:val="24"/>
          <w:szCs w:val="24"/>
        </w:rPr>
      </w:pPr>
      <w:r>
        <w:rPr>
          <w:sz w:val="24"/>
          <w:szCs w:val="24"/>
        </w:rPr>
        <w:t xml:space="preserve">Администрация </w:t>
      </w:r>
      <w:r w:rsidR="00DB2429">
        <w:rPr>
          <w:sz w:val="24"/>
          <w:szCs w:val="24"/>
        </w:rPr>
        <w:t xml:space="preserve">пгт Нарышкино </w:t>
      </w:r>
      <w:r>
        <w:rPr>
          <w:sz w:val="24"/>
          <w:szCs w:val="24"/>
        </w:rPr>
        <w:t>Урицкого района Орловской области</w:t>
      </w:r>
    </w:p>
    <w:p w:rsidR="00A80C9E" w:rsidRPr="00E35A82" w:rsidRDefault="00A80C9E" w:rsidP="00A80C9E">
      <w:pPr>
        <w:pBdr>
          <w:top w:val="single" w:sz="4" w:space="1" w:color="auto"/>
        </w:pBdr>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99562D" w:rsidRDefault="0099562D" w:rsidP="00A80C9E">
      <w:pPr>
        <w:rPr>
          <w:sz w:val="24"/>
          <w:szCs w:val="24"/>
        </w:rPr>
      </w:pPr>
    </w:p>
    <w:p w:rsidR="00A80C9E" w:rsidRDefault="00A80C9E" w:rsidP="00A80C9E">
      <w:pPr>
        <w:rPr>
          <w:sz w:val="24"/>
          <w:szCs w:val="24"/>
        </w:rPr>
      </w:pPr>
      <w:r>
        <w:rPr>
          <w:sz w:val="24"/>
          <w:szCs w:val="24"/>
        </w:rPr>
        <w:t xml:space="preserve">  Кому:______________________________________________________</w:t>
      </w:r>
    </w:p>
    <w:p w:rsidR="00A80C9E" w:rsidRDefault="00A80C9E" w:rsidP="00A80C9E">
      <w:pPr>
        <w:rPr>
          <w:sz w:val="24"/>
          <w:szCs w:val="24"/>
        </w:rPr>
      </w:pPr>
      <w:r>
        <w:rPr>
          <w:sz w:val="24"/>
          <w:szCs w:val="24"/>
        </w:rPr>
        <w:t xml:space="preserve">                                          ___________________________________________________________</w:t>
      </w:r>
    </w:p>
    <w:p w:rsidR="00A80C9E" w:rsidRDefault="00A80C9E" w:rsidP="00A80C9E">
      <w:pPr>
        <w:rPr>
          <w:sz w:val="24"/>
          <w:szCs w:val="24"/>
        </w:rPr>
      </w:pPr>
      <w:r>
        <w:rPr>
          <w:sz w:val="24"/>
          <w:szCs w:val="24"/>
        </w:rPr>
        <w:t xml:space="preserve">                                         Почтовый адрес: ____________________________________________</w:t>
      </w:r>
    </w:p>
    <w:p w:rsidR="00A80C9E" w:rsidRDefault="00A80C9E" w:rsidP="00A80C9E">
      <w:pPr>
        <w:rPr>
          <w:sz w:val="24"/>
          <w:szCs w:val="24"/>
        </w:rPr>
      </w:pPr>
      <w:r>
        <w:rPr>
          <w:sz w:val="24"/>
          <w:szCs w:val="24"/>
        </w:rPr>
        <w:t xml:space="preserve">                                          ___________________________________________________________</w:t>
      </w:r>
    </w:p>
    <w:p w:rsidR="0099562D" w:rsidRDefault="0099562D" w:rsidP="0099562D">
      <w:pPr>
        <w:rPr>
          <w:sz w:val="24"/>
          <w:szCs w:val="24"/>
        </w:rPr>
      </w:pPr>
      <w:r>
        <w:rPr>
          <w:sz w:val="24"/>
          <w:szCs w:val="24"/>
        </w:rPr>
        <w:t xml:space="preserve">                                         Адрес электронной почты (при наличии): _______________________</w:t>
      </w:r>
    </w:p>
    <w:p w:rsidR="0099562D" w:rsidRDefault="0099562D" w:rsidP="0099562D">
      <w:pPr>
        <w:rPr>
          <w:sz w:val="24"/>
          <w:szCs w:val="24"/>
        </w:rPr>
      </w:pPr>
      <w:r>
        <w:rPr>
          <w:sz w:val="24"/>
          <w:szCs w:val="24"/>
        </w:rPr>
        <w:t xml:space="preserve">                                          ___________________________________________________________</w:t>
      </w:r>
    </w:p>
    <w:p w:rsidR="00A80C9E" w:rsidRDefault="00A80C9E" w:rsidP="00A80C9E">
      <w:pPr>
        <w:rPr>
          <w:sz w:val="24"/>
          <w:szCs w:val="24"/>
        </w:rPr>
      </w:pPr>
    </w:p>
    <w:p w:rsidR="00A80C9E" w:rsidRPr="006811C2" w:rsidRDefault="00A80C9E" w:rsidP="00A80C9E">
      <w:pPr>
        <w:spacing w:after="240"/>
        <w:jc w:val="center"/>
        <w:rPr>
          <w:b/>
          <w:sz w:val="26"/>
          <w:szCs w:val="26"/>
        </w:rPr>
      </w:pPr>
      <w:r w:rsidRPr="006811C2">
        <w:rPr>
          <w:b/>
          <w:sz w:val="26"/>
          <w:szCs w:val="26"/>
        </w:rPr>
        <w:t xml:space="preserve">Уведомление о </w:t>
      </w:r>
      <w:r>
        <w:rPr>
          <w:b/>
          <w:sz w:val="26"/>
          <w:szCs w:val="26"/>
        </w:rPr>
        <w:t>не</w:t>
      </w:r>
      <w:r w:rsidRPr="006811C2">
        <w:rPr>
          <w:b/>
          <w:sz w:val="26"/>
          <w:szCs w:val="26"/>
        </w:rPr>
        <w:t xml:space="preserve">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r>
      <w:r w:rsidRPr="006811C2">
        <w:rPr>
          <w:b/>
          <w:sz w:val="26"/>
          <w:szCs w:val="26"/>
        </w:rPr>
        <w:t xml:space="preserve">и </w:t>
      </w:r>
      <w:r>
        <w:rPr>
          <w:b/>
          <w:sz w:val="26"/>
          <w:szCs w:val="26"/>
        </w:rPr>
        <w:t xml:space="preserve">(или) </w:t>
      </w:r>
      <w:r w:rsidRPr="006811C2">
        <w:rPr>
          <w:b/>
          <w:sz w:val="26"/>
          <w:szCs w:val="26"/>
        </w:rPr>
        <w:t>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A80C9E" w:rsidTr="00331F33">
        <w:tc>
          <w:tcPr>
            <w:tcW w:w="198" w:type="dxa"/>
            <w:tcBorders>
              <w:top w:val="nil"/>
              <w:left w:val="nil"/>
              <w:bottom w:val="nil"/>
              <w:right w:val="nil"/>
            </w:tcBorders>
            <w:vAlign w:val="bottom"/>
          </w:tcPr>
          <w:p w:rsidR="00A80C9E" w:rsidRDefault="00A80C9E" w:rsidP="00331F33">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A80C9E" w:rsidRDefault="00A80C9E" w:rsidP="00331F33">
            <w:pPr>
              <w:jc w:val="center"/>
              <w:rPr>
                <w:sz w:val="24"/>
                <w:szCs w:val="24"/>
              </w:rPr>
            </w:pPr>
          </w:p>
        </w:tc>
        <w:tc>
          <w:tcPr>
            <w:tcW w:w="255" w:type="dxa"/>
            <w:tcBorders>
              <w:top w:val="nil"/>
              <w:left w:val="nil"/>
              <w:bottom w:val="nil"/>
              <w:right w:val="nil"/>
            </w:tcBorders>
            <w:vAlign w:val="bottom"/>
          </w:tcPr>
          <w:p w:rsidR="00A80C9E" w:rsidRDefault="00A80C9E" w:rsidP="00331F33">
            <w:pPr>
              <w:rPr>
                <w:sz w:val="24"/>
                <w:szCs w:val="24"/>
              </w:rPr>
            </w:pPr>
            <w:r>
              <w:rPr>
                <w:sz w:val="24"/>
                <w:szCs w:val="24"/>
              </w:rPr>
              <w:t>»</w:t>
            </w:r>
          </w:p>
        </w:tc>
        <w:tc>
          <w:tcPr>
            <w:tcW w:w="1418" w:type="dxa"/>
            <w:tcBorders>
              <w:top w:val="nil"/>
              <w:left w:val="nil"/>
              <w:bottom w:val="single" w:sz="4" w:space="0" w:color="auto"/>
              <w:right w:val="nil"/>
            </w:tcBorders>
            <w:vAlign w:val="bottom"/>
          </w:tcPr>
          <w:p w:rsidR="00A80C9E" w:rsidRDefault="00A80C9E" w:rsidP="00331F33">
            <w:pPr>
              <w:jc w:val="center"/>
              <w:rPr>
                <w:sz w:val="24"/>
                <w:szCs w:val="24"/>
              </w:rPr>
            </w:pPr>
          </w:p>
        </w:tc>
        <w:tc>
          <w:tcPr>
            <w:tcW w:w="369" w:type="dxa"/>
            <w:tcBorders>
              <w:top w:val="nil"/>
              <w:left w:val="nil"/>
              <w:bottom w:val="nil"/>
              <w:right w:val="nil"/>
            </w:tcBorders>
            <w:vAlign w:val="bottom"/>
          </w:tcPr>
          <w:p w:rsidR="00A80C9E" w:rsidRDefault="00A80C9E" w:rsidP="00331F33">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A80C9E" w:rsidRDefault="00A80C9E" w:rsidP="00331F33">
            <w:pPr>
              <w:rPr>
                <w:sz w:val="24"/>
                <w:szCs w:val="24"/>
              </w:rPr>
            </w:pPr>
          </w:p>
        </w:tc>
        <w:tc>
          <w:tcPr>
            <w:tcW w:w="454" w:type="dxa"/>
            <w:tcBorders>
              <w:top w:val="nil"/>
              <w:left w:val="nil"/>
              <w:bottom w:val="nil"/>
              <w:right w:val="nil"/>
            </w:tcBorders>
            <w:vAlign w:val="bottom"/>
          </w:tcPr>
          <w:p w:rsidR="00A80C9E" w:rsidRDefault="00A80C9E" w:rsidP="00331F33">
            <w:pPr>
              <w:ind w:left="57"/>
              <w:rPr>
                <w:sz w:val="24"/>
                <w:szCs w:val="24"/>
              </w:rPr>
            </w:pPr>
            <w:r>
              <w:rPr>
                <w:sz w:val="24"/>
                <w:szCs w:val="24"/>
              </w:rPr>
              <w:t>г.</w:t>
            </w:r>
          </w:p>
        </w:tc>
        <w:tc>
          <w:tcPr>
            <w:tcW w:w="4763" w:type="dxa"/>
            <w:tcBorders>
              <w:top w:val="nil"/>
              <w:left w:val="nil"/>
              <w:bottom w:val="nil"/>
              <w:right w:val="nil"/>
            </w:tcBorders>
            <w:vAlign w:val="bottom"/>
          </w:tcPr>
          <w:p w:rsidR="00A80C9E" w:rsidRDefault="00A80C9E" w:rsidP="00331F33">
            <w:pPr>
              <w:ind w:right="85"/>
              <w:jc w:val="right"/>
              <w:rPr>
                <w:sz w:val="24"/>
                <w:szCs w:val="24"/>
              </w:rPr>
            </w:pPr>
            <w:r>
              <w:rPr>
                <w:sz w:val="24"/>
                <w:szCs w:val="24"/>
              </w:rPr>
              <w:t>№</w:t>
            </w:r>
          </w:p>
        </w:tc>
        <w:tc>
          <w:tcPr>
            <w:tcW w:w="1701" w:type="dxa"/>
            <w:tcBorders>
              <w:top w:val="nil"/>
              <w:left w:val="nil"/>
              <w:bottom w:val="single" w:sz="4" w:space="0" w:color="auto"/>
              <w:right w:val="nil"/>
            </w:tcBorders>
            <w:vAlign w:val="bottom"/>
          </w:tcPr>
          <w:p w:rsidR="00A80C9E" w:rsidRDefault="00A80C9E" w:rsidP="00331F33">
            <w:pPr>
              <w:jc w:val="center"/>
              <w:rPr>
                <w:sz w:val="24"/>
                <w:szCs w:val="24"/>
              </w:rPr>
            </w:pPr>
          </w:p>
        </w:tc>
      </w:tr>
    </w:tbl>
    <w:p w:rsidR="00A80C9E" w:rsidRPr="006635F4" w:rsidRDefault="00A80C9E" w:rsidP="00A80C9E">
      <w:pPr>
        <w:spacing w:before="360" w:after="200"/>
        <w:jc w:val="both"/>
        <w:rPr>
          <w:sz w:val="24"/>
          <w:szCs w:val="24"/>
        </w:rPr>
      </w:pPr>
      <w:r w:rsidRPr="00EA604E">
        <w:rPr>
          <w:b/>
          <w:sz w:val="24"/>
          <w:szCs w:val="24"/>
        </w:rPr>
        <w:t>По результатам рассмотрения</w:t>
      </w:r>
      <w:r w:rsidRPr="006635F4">
        <w:rPr>
          <w:sz w:val="24"/>
          <w:szCs w:val="24"/>
        </w:rPr>
        <w:t xml:space="preserve"> уведомления о планируемых строительстве илиреконструкцииобъекта индивидуального жилищного строительства или садовогодома или уведомления об изменении параметров планируемого строительства илиреконструкцииобъекта индивидуального жилищного строительства или садовогодома (далее </w:t>
      </w:r>
      <w:r>
        <w:rPr>
          <w:sz w:val="24"/>
          <w:szCs w:val="24"/>
        </w:rPr>
        <w:t>–</w:t>
      </w:r>
      <w:r w:rsidRPr="006635F4">
        <w:rPr>
          <w:sz w:val="24"/>
          <w:szCs w:val="24"/>
        </w:rPr>
        <w:t xml:space="preserve"> уведомление),</w:t>
      </w:r>
    </w:p>
    <w:tbl>
      <w:tblPr>
        <w:tblW w:w="9980" w:type="dxa"/>
        <w:tblLayout w:type="fixed"/>
        <w:tblCellMar>
          <w:left w:w="28" w:type="dxa"/>
          <w:right w:w="28" w:type="dxa"/>
        </w:tblCellMar>
        <w:tblLook w:val="0000"/>
      </w:tblPr>
      <w:tblGrid>
        <w:gridCol w:w="4820"/>
        <w:gridCol w:w="5160"/>
      </w:tblGrid>
      <w:tr w:rsidR="00A80C9E" w:rsidTr="00331F33">
        <w:tc>
          <w:tcPr>
            <w:tcW w:w="4820" w:type="dxa"/>
            <w:tcBorders>
              <w:top w:val="nil"/>
              <w:left w:val="nil"/>
              <w:bottom w:val="nil"/>
              <w:right w:val="nil"/>
            </w:tcBorders>
            <w:vAlign w:val="bottom"/>
          </w:tcPr>
          <w:p w:rsidR="00A80C9E" w:rsidRPr="006635F4" w:rsidRDefault="00A80C9E" w:rsidP="00331F33">
            <w:pPr>
              <w:rPr>
                <w:sz w:val="24"/>
                <w:szCs w:val="24"/>
              </w:rPr>
            </w:pPr>
            <w:r w:rsidRPr="006635F4">
              <w:rPr>
                <w:sz w:val="24"/>
                <w:szCs w:val="24"/>
              </w:rPr>
              <w:t>направленного</w:t>
            </w:r>
          </w:p>
          <w:p w:rsidR="00A80C9E" w:rsidRPr="00EB5D09" w:rsidRDefault="00A80C9E" w:rsidP="00331F33">
            <w:r w:rsidRPr="00EB5D09">
              <w:t>(дата направления уведомления)</w:t>
            </w:r>
          </w:p>
        </w:tc>
        <w:tc>
          <w:tcPr>
            <w:tcW w:w="5160" w:type="dxa"/>
            <w:tcBorders>
              <w:top w:val="nil"/>
              <w:left w:val="nil"/>
              <w:bottom w:val="single" w:sz="4" w:space="0" w:color="auto"/>
              <w:right w:val="nil"/>
            </w:tcBorders>
            <w:vAlign w:val="bottom"/>
          </w:tcPr>
          <w:p w:rsidR="00A80C9E" w:rsidRDefault="00A80C9E" w:rsidP="00331F33">
            <w:pPr>
              <w:jc w:val="center"/>
              <w:rPr>
                <w:sz w:val="24"/>
                <w:szCs w:val="24"/>
              </w:rPr>
            </w:pPr>
          </w:p>
        </w:tc>
      </w:tr>
      <w:tr w:rsidR="00A80C9E" w:rsidTr="00331F33">
        <w:tc>
          <w:tcPr>
            <w:tcW w:w="4820" w:type="dxa"/>
            <w:tcBorders>
              <w:top w:val="nil"/>
              <w:left w:val="nil"/>
              <w:bottom w:val="nil"/>
              <w:right w:val="nil"/>
            </w:tcBorders>
            <w:vAlign w:val="bottom"/>
          </w:tcPr>
          <w:p w:rsidR="00A80C9E" w:rsidRPr="006635F4" w:rsidRDefault="00A80C9E" w:rsidP="00331F33">
            <w:pPr>
              <w:spacing w:before="80"/>
              <w:rPr>
                <w:sz w:val="24"/>
                <w:szCs w:val="24"/>
              </w:rPr>
            </w:pPr>
            <w:r w:rsidRPr="006635F4">
              <w:rPr>
                <w:sz w:val="24"/>
                <w:szCs w:val="24"/>
              </w:rPr>
              <w:t>зарегистрированного</w:t>
            </w:r>
          </w:p>
          <w:p w:rsidR="00A80C9E" w:rsidRDefault="00A80C9E" w:rsidP="00331F33">
            <w:pPr>
              <w:rPr>
                <w:sz w:val="24"/>
                <w:szCs w:val="24"/>
              </w:rPr>
            </w:pPr>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80C9E" w:rsidRDefault="00A80C9E" w:rsidP="00331F33">
            <w:pPr>
              <w:jc w:val="center"/>
              <w:rPr>
                <w:sz w:val="24"/>
                <w:szCs w:val="24"/>
              </w:rPr>
            </w:pPr>
          </w:p>
        </w:tc>
      </w:tr>
    </w:tbl>
    <w:p w:rsidR="00A80C9E" w:rsidRPr="006635F4" w:rsidRDefault="00A80C9E" w:rsidP="00A80C9E">
      <w:pPr>
        <w:spacing w:before="240"/>
        <w:jc w:val="both"/>
        <w:rPr>
          <w:sz w:val="24"/>
          <w:szCs w:val="24"/>
        </w:rPr>
      </w:pPr>
      <w:r>
        <w:rPr>
          <w:b/>
          <w:sz w:val="24"/>
          <w:szCs w:val="24"/>
        </w:rPr>
        <w:t>уведомляем:</w:t>
      </w:r>
    </w:p>
    <w:p w:rsidR="00A80C9E" w:rsidRDefault="00A80C9E" w:rsidP="00A80C9E">
      <w:pPr>
        <w:jc w:val="both"/>
        <w:rPr>
          <w:sz w:val="24"/>
          <w:szCs w:val="24"/>
        </w:rPr>
      </w:pPr>
      <w:r>
        <w:rPr>
          <w:sz w:val="24"/>
          <w:szCs w:val="24"/>
        </w:rPr>
        <w:t>1) </w:t>
      </w:r>
      <w:r w:rsidRPr="006635F4">
        <w:rPr>
          <w:sz w:val="24"/>
          <w:szCs w:val="24"/>
        </w:rPr>
        <w:t>онесоответствиипараметров,указанныхвуведомлении</w:t>
      </w:r>
      <w:r>
        <w:rPr>
          <w:sz w:val="24"/>
          <w:szCs w:val="24"/>
        </w:rPr>
        <w:t xml:space="preserve">, </w:t>
      </w:r>
      <w:r w:rsidRPr="006635F4">
        <w:rPr>
          <w:sz w:val="24"/>
          <w:szCs w:val="24"/>
        </w:rPr>
        <w:t>предельнымпараметрамразрешенногостроительства, реконструкции объекта капитальногостроительства по следующим основаниям:</w:t>
      </w:r>
    </w:p>
    <w:p w:rsidR="00A80C9E" w:rsidRDefault="00A80C9E" w:rsidP="0099562D">
      <w:pPr>
        <w:rPr>
          <w:sz w:val="24"/>
          <w:szCs w:val="24"/>
        </w:rPr>
      </w:pPr>
    </w:p>
    <w:p w:rsidR="00A80C9E" w:rsidRPr="0009583E" w:rsidRDefault="00A80C9E" w:rsidP="0099562D">
      <w:pPr>
        <w:pBdr>
          <w:top w:val="single" w:sz="4" w:space="1" w:color="auto"/>
        </w:pBdr>
        <w:rPr>
          <w:sz w:val="2"/>
          <w:szCs w:val="2"/>
        </w:rPr>
      </w:pPr>
    </w:p>
    <w:p w:rsidR="00A80C9E" w:rsidRDefault="0099562D" w:rsidP="0099562D">
      <w:pPr>
        <w:rPr>
          <w:sz w:val="24"/>
          <w:szCs w:val="24"/>
        </w:rPr>
      </w:pPr>
      <w:r>
        <w:rPr>
          <w:sz w:val="24"/>
          <w:szCs w:val="24"/>
        </w:rPr>
        <w:t>________________________________________________________________________________</w:t>
      </w:r>
    </w:p>
    <w:p w:rsidR="0099562D" w:rsidRDefault="0099562D" w:rsidP="0099562D">
      <w:pPr>
        <w:rPr>
          <w:sz w:val="24"/>
          <w:szCs w:val="24"/>
        </w:rPr>
      </w:pPr>
      <w:r>
        <w:rPr>
          <w:sz w:val="24"/>
          <w:szCs w:val="24"/>
        </w:rPr>
        <w:t>________________________________________________________________________________</w:t>
      </w:r>
    </w:p>
    <w:p w:rsidR="0099562D" w:rsidRDefault="0099562D" w:rsidP="0099562D">
      <w:pPr>
        <w:rPr>
          <w:sz w:val="24"/>
          <w:szCs w:val="24"/>
        </w:rPr>
      </w:pPr>
      <w:r>
        <w:rPr>
          <w:sz w:val="24"/>
          <w:szCs w:val="24"/>
        </w:rPr>
        <w:t>________________________________________________________________________________</w:t>
      </w:r>
    </w:p>
    <w:p w:rsidR="0099562D" w:rsidRDefault="0099562D" w:rsidP="0099562D">
      <w:pPr>
        <w:rPr>
          <w:sz w:val="24"/>
          <w:szCs w:val="24"/>
        </w:rPr>
      </w:pPr>
      <w:r>
        <w:rPr>
          <w:sz w:val="24"/>
          <w:szCs w:val="24"/>
        </w:rPr>
        <w:t>________________________________________________________________________________</w:t>
      </w:r>
    </w:p>
    <w:p w:rsidR="0099562D" w:rsidRDefault="0099562D" w:rsidP="0099562D">
      <w:pPr>
        <w:rPr>
          <w:sz w:val="24"/>
          <w:szCs w:val="24"/>
        </w:rPr>
      </w:pPr>
    </w:p>
    <w:p w:rsidR="00A80C9E" w:rsidRPr="0009583E" w:rsidRDefault="00A80C9E" w:rsidP="0099562D">
      <w:pPr>
        <w:pBdr>
          <w:top w:val="single" w:sz="4" w:space="1" w:color="auto"/>
        </w:pBdr>
        <w:spacing w:after="240"/>
        <w:jc w:val="center"/>
      </w:pPr>
      <w:r w:rsidRPr="0009583E">
        <w:t>(сведения о предельных параметрах разрешенного строительства, реконструкцииобъектов капитального строительства, которые установлены правиламиземлепользования и застройки, документацией по планировке территории, илиоб обязательных требованиях к параметрам объектов капитальногостроительства, которые установлены Градостроительным кодексом РоссийскойФедерации, другими федеральными законами, действующими надату поступления уведомления, и которым не соответствуют параметры объектаиндивидуального жилищного строительства или садового дома, указанные вуведомлении)</w:t>
      </w:r>
    </w:p>
    <w:p w:rsidR="00A80C9E" w:rsidRPr="006635F4" w:rsidRDefault="00A80C9E" w:rsidP="00A80C9E">
      <w:pPr>
        <w:jc w:val="both"/>
        <w:rPr>
          <w:sz w:val="24"/>
          <w:szCs w:val="24"/>
        </w:rPr>
      </w:pPr>
      <w:r w:rsidRPr="006635F4">
        <w:rPr>
          <w:sz w:val="24"/>
          <w:szCs w:val="24"/>
        </w:rPr>
        <w:t>2)</w:t>
      </w:r>
      <w:r>
        <w:rPr>
          <w:sz w:val="24"/>
          <w:szCs w:val="24"/>
        </w:rPr>
        <w:t> </w:t>
      </w:r>
      <w:r w:rsidRPr="006635F4">
        <w:rPr>
          <w:sz w:val="24"/>
          <w:szCs w:val="24"/>
        </w:rPr>
        <w:t>онедопустимостиразмещенияобъектаиндивидуальногожилищногостроительстваилисадовогодоманаземельномучасткепоследующимоснованиям:</w:t>
      </w:r>
    </w:p>
    <w:p w:rsidR="00A80C9E" w:rsidRDefault="00A80C9E" w:rsidP="00A80C9E">
      <w:pPr>
        <w:rPr>
          <w:sz w:val="24"/>
          <w:szCs w:val="24"/>
        </w:rPr>
      </w:pPr>
    </w:p>
    <w:p w:rsidR="00A80C9E" w:rsidRPr="0009583E" w:rsidRDefault="00A80C9E" w:rsidP="00A80C9E">
      <w:pPr>
        <w:pBdr>
          <w:top w:val="single" w:sz="4" w:space="1" w:color="auto"/>
        </w:pBdr>
        <w:rPr>
          <w:sz w:val="2"/>
          <w:szCs w:val="2"/>
        </w:rPr>
      </w:pPr>
    </w:p>
    <w:p w:rsidR="00A80C9E" w:rsidRDefault="0099562D" w:rsidP="00A80C9E">
      <w:pPr>
        <w:rPr>
          <w:sz w:val="24"/>
          <w:szCs w:val="24"/>
        </w:rPr>
      </w:pPr>
      <w:r>
        <w:rPr>
          <w:sz w:val="24"/>
          <w:szCs w:val="24"/>
        </w:rPr>
        <w:t>________________________________________________________________________________</w:t>
      </w:r>
    </w:p>
    <w:p w:rsidR="0099562D" w:rsidRDefault="0099562D" w:rsidP="00A80C9E">
      <w:pPr>
        <w:rPr>
          <w:sz w:val="24"/>
          <w:szCs w:val="24"/>
        </w:rPr>
      </w:pPr>
    </w:p>
    <w:p w:rsidR="00A80C9E" w:rsidRPr="005C2EE9" w:rsidRDefault="00A80C9E" w:rsidP="0099562D">
      <w:pPr>
        <w:pBdr>
          <w:top w:val="single" w:sz="4" w:space="1" w:color="auto"/>
        </w:pBdr>
        <w:spacing w:after="240"/>
        <w:jc w:val="center"/>
      </w:pPr>
      <w:r w:rsidRPr="005C2EE9">
        <w:t xml:space="preserve">(сведения о видах разрешенного использования земельного участка и (или)ограничениях, установленных в </w:t>
      </w:r>
      <w:r w:rsidRPr="005C2EE9">
        <w:rPr>
          <w:spacing w:val="-1"/>
        </w:rPr>
        <w:t>соответствии с земельным и иным законодательством Российской Федерации и действующими на дату поступления</w:t>
      </w:r>
      <w:r w:rsidRPr="005C2EE9">
        <w:t>уведомления)</w:t>
      </w:r>
    </w:p>
    <w:p w:rsidR="00A80C9E" w:rsidRPr="006635F4" w:rsidRDefault="00A80C9E" w:rsidP="00A80C9E">
      <w:pPr>
        <w:jc w:val="both"/>
        <w:rPr>
          <w:sz w:val="24"/>
          <w:szCs w:val="24"/>
        </w:rPr>
      </w:pPr>
      <w:r w:rsidRPr="006635F4">
        <w:rPr>
          <w:sz w:val="24"/>
          <w:szCs w:val="24"/>
        </w:rPr>
        <w:t>3)</w:t>
      </w:r>
      <w:r>
        <w:rPr>
          <w:sz w:val="24"/>
          <w:szCs w:val="24"/>
        </w:rPr>
        <w:t> </w:t>
      </w:r>
      <w:r w:rsidRPr="006635F4">
        <w:rPr>
          <w:sz w:val="24"/>
          <w:szCs w:val="24"/>
        </w:rPr>
        <w:t>отом,чтоуведомлениеподаноилинаправлено лицом, не являющимсязастройщикомвсвязи с отсутствием прав на земельный участок по следующимоснованиям:</w:t>
      </w:r>
    </w:p>
    <w:p w:rsidR="00A80C9E" w:rsidRDefault="0099562D" w:rsidP="00A80C9E">
      <w:pPr>
        <w:rPr>
          <w:sz w:val="24"/>
          <w:szCs w:val="24"/>
        </w:rPr>
      </w:pPr>
      <w:r>
        <w:rPr>
          <w:sz w:val="24"/>
          <w:szCs w:val="24"/>
        </w:rPr>
        <w:t>________________________________________________________________________________</w:t>
      </w:r>
    </w:p>
    <w:p w:rsidR="0099562D" w:rsidRDefault="0099562D" w:rsidP="00A80C9E">
      <w:pPr>
        <w:rPr>
          <w:sz w:val="24"/>
          <w:szCs w:val="24"/>
        </w:rPr>
      </w:pPr>
    </w:p>
    <w:p w:rsidR="00A80C9E" w:rsidRPr="0009583E" w:rsidRDefault="00A80C9E" w:rsidP="00A80C9E">
      <w:pPr>
        <w:pBdr>
          <w:top w:val="single" w:sz="4" w:space="1" w:color="auto"/>
        </w:pBdr>
        <w:rPr>
          <w:sz w:val="2"/>
          <w:szCs w:val="2"/>
        </w:rPr>
      </w:pPr>
    </w:p>
    <w:p w:rsidR="00A80C9E" w:rsidRDefault="00A80C9E" w:rsidP="00A80C9E">
      <w:pPr>
        <w:rPr>
          <w:sz w:val="24"/>
          <w:szCs w:val="24"/>
        </w:rPr>
      </w:pPr>
    </w:p>
    <w:p w:rsidR="00A80C9E" w:rsidRPr="00D54BC4" w:rsidRDefault="00A80C9E" w:rsidP="0099562D">
      <w:pPr>
        <w:pBdr>
          <w:top w:val="single" w:sz="4" w:space="1" w:color="auto"/>
        </w:pBdr>
        <w:spacing w:after="240"/>
        <w:jc w:val="center"/>
      </w:pPr>
      <w:r w:rsidRPr="00D54BC4">
        <w:t>(сведения о том, что лицо, подавшее или направившее уведомление опланируемом строительстве, не является застройщиком в связи с отсутствием унего прав на земельный участок)</w:t>
      </w:r>
    </w:p>
    <w:p w:rsidR="00A80C9E" w:rsidRPr="006635F4" w:rsidRDefault="00A80C9E" w:rsidP="00A80C9E">
      <w:pPr>
        <w:jc w:val="both"/>
        <w:rPr>
          <w:sz w:val="24"/>
          <w:szCs w:val="24"/>
        </w:rPr>
      </w:pPr>
      <w:r w:rsidRPr="006635F4">
        <w:rPr>
          <w:sz w:val="24"/>
          <w:szCs w:val="24"/>
        </w:rPr>
        <w:t>4)</w:t>
      </w:r>
      <w:r>
        <w:rPr>
          <w:sz w:val="24"/>
          <w:szCs w:val="24"/>
        </w:rPr>
        <w:t> </w:t>
      </w:r>
      <w:r w:rsidRPr="006635F4">
        <w:rPr>
          <w:sz w:val="24"/>
          <w:szCs w:val="24"/>
        </w:rPr>
        <w:t>онесоответствииописаниявнешнегообликаобъектаиндивидуальногожилищногостроительстваилисадовогодома предмету охраны историческогопоселенияитребованиямкархитектурнымрешениям объектов капитальногостроительства,установленным градостроительным регламентом применительно ктерриториальнойзоне,расположеннойвграницах территории историческогопоселения федерального или регионального значения по следующим основаниям:</w:t>
      </w:r>
    </w:p>
    <w:p w:rsidR="00A80C9E" w:rsidRDefault="0099562D" w:rsidP="00A80C9E">
      <w:pPr>
        <w:rPr>
          <w:sz w:val="24"/>
          <w:szCs w:val="24"/>
        </w:rPr>
      </w:pPr>
      <w:r>
        <w:rPr>
          <w:sz w:val="24"/>
          <w:szCs w:val="24"/>
        </w:rPr>
        <w:t>________________________________________________________________________________</w:t>
      </w:r>
    </w:p>
    <w:p w:rsidR="0099562D" w:rsidRDefault="0099562D" w:rsidP="00A80C9E">
      <w:pPr>
        <w:rPr>
          <w:sz w:val="24"/>
          <w:szCs w:val="24"/>
        </w:rPr>
      </w:pPr>
    </w:p>
    <w:p w:rsidR="00A80C9E" w:rsidRPr="0009583E" w:rsidRDefault="00A80C9E" w:rsidP="00A80C9E">
      <w:pPr>
        <w:pBdr>
          <w:top w:val="single" w:sz="4" w:space="1" w:color="auto"/>
        </w:pBdr>
        <w:rPr>
          <w:sz w:val="2"/>
          <w:szCs w:val="2"/>
        </w:rPr>
      </w:pPr>
    </w:p>
    <w:p w:rsidR="00A80C9E" w:rsidRDefault="00A80C9E" w:rsidP="00A80C9E">
      <w:pPr>
        <w:rPr>
          <w:sz w:val="24"/>
          <w:szCs w:val="24"/>
        </w:rPr>
      </w:pPr>
    </w:p>
    <w:p w:rsidR="00A80C9E" w:rsidRPr="00D54BC4" w:rsidRDefault="00A80C9E" w:rsidP="0099562D">
      <w:pPr>
        <w:pBdr>
          <w:top w:val="single" w:sz="4" w:space="1" w:color="auto"/>
        </w:pBdr>
        <w:spacing w:after="360"/>
        <w:jc w:val="center"/>
      </w:pPr>
      <w:r w:rsidRPr="0065252F">
        <w:t>(реквизиты уведомления органа исполнительной власти субъекта Российской Федерации, уполномоченного в области</w:t>
      </w:r>
      <w:r w:rsidRPr="00D54BC4">
        <w:t xml:space="preserve">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A80C9E" w:rsidTr="00331F33">
        <w:trPr>
          <w:cantSplit/>
        </w:trPr>
        <w:tc>
          <w:tcPr>
            <w:tcW w:w="4649" w:type="dxa"/>
            <w:tcBorders>
              <w:top w:val="nil"/>
              <w:left w:val="nil"/>
              <w:bottom w:val="single" w:sz="4" w:space="0" w:color="auto"/>
              <w:right w:val="nil"/>
            </w:tcBorders>
            <w:vAlign w:val="bottom"/>
          </w:tcPr>
          <w:p w:rsidR="00A80C9E" w:rsidRDefault="00A80C9E" w:rsidP="00331F33">
            <w:pPr>
              <w:jc w:val="center"/>
              <w:rPr>
                <w:sz w:val="24"/>
                <w:szCs w:val="24"/>
              </w:rPr>
            </w:pPr>
          </w:p>
        </w:tc>
        <w:tc>
          <w:tcPr>
            <w:tcW w:w="397" w:type="dxa"/>
            <w:tcBorders>
              <w:top w:val="nil"/>
              <w:left w:val="nil"/>
              <w:bottom w:val="nil"/>
              <w:right w:val="nil"/>
            </w:tcBorders>
            <w:vAlign w:val="bottom"/>
          </w:tcPr>
          <w:p w:rsidR="00A80C9E" w:rsidRDefault="00A80C9E" w:rsidP="00331F33">
            <w:pPr>
              <w:rPr>
                <w:sz w:val="24"/>
                <w:szCs w:val="24"/>
              </w:rPr>
            </w:pPr>
          </w:p>
        </w:tc>
        <w:tc>
          <w:tcPr>
            <w:tcW w:w="1814" w:type="dxa"/>
            <w:tcBorders>
              <w:top w:val="nil"/>
              <w:left w:val="nil"/>
              <w:bottom w:val="single" w:sz="4" w:space="0" w:color="auto"/>
              <w:right w:val="nil"/>
            </w:tcBorders>
            <w:vAlign w:val="bottom"/>
          </w:tcPr>
          <w:p w:rsidR="00A80C9E" w:rsidRDefault="00A80C9E" w:rsidP="00331F33">
            <w:pPr>
              <w:jc w:val="center"/>
              <w:rPr>
                <w:sz w:val="24"/>
                <w:szCs w:val="24"/>
              </w:rPr>
            </w:pPr>
          </w:p>
        </w:tc>
        <w:tc>
          <w:tcPr>
            <w:tcW w:w="397" w:type="dxa"/>
            <w:tcBorders>
              <w:top w:val="nil"/>
              <w:left w:val="nil"/>
              <w:bottom w:val="nil"/>
              <w:right w:val="nil"/>
            </w:tcBorders>
            <w:vAlign w:val="bottom"/>
          </w:tcPr>
          <w:p w:rsidR="00A80C9E" w:rsidRDefault="00A80C9E" w:rsidP="00331F33">
            <w:pPr>
              <w:jc w:val="center"/>
              <w:rPr>
                <w:sz w:val="24"/>
                <w:szCs w:val="24"/>
              </w:rPr>
            </w:pPr>
          </w:p>
        </w:tc>
        <w:tc>
          <w:tcPr>
            <w:tcW w:w="2722" w:type="dxa"/>
            <w:tcBorders>
              <w:top w:val="nil"/>
              <w:left w:val="nil"/>
              <w:bottom w:val="single" w:sz="4" w:space="0" w:color="auto"/>
              <w:right w:val="nil"/>
            </w:tcBorders>
            <w:vAlign w:val="bottom"/>
          </w:tcPr>
          <w:p w:rsidR="00A80C9E" w:rsidRDefault="00A80C9E" w:rsidP="00331F33">
            <w:pPr>
              <w:jc w:val="center"/>
              <w:rPr>
                <w:sz w:val="24"/>
                <w:szCs w:val="24"/>
              </w:rPr>
            </w:pPr>
          </w:p>
        </w:tc>
      </w:tr>
      <w:tr w:rsidR="00A80C9E" w:rsidRPr="00D66C86" w:rsidTr="00331F33">
        <w:trPr>
          <w:cantSplit/>
        </w:trPr>
        <w:tc>
          <w:tcPr>
            <w:tcW w:w="4649" w:type="dxa"/>
            <w:tcBorders>
              <w:top w:val="nil"/>
              <w:left w:val="nil"/>
              <w:bottom w:val="nil"/>
              <w:right w:val="nil"/>
            </w:tcBorders>
          </w:tcPr>
          <w:p w:rsidR="00A80C9E" w:rsidRPr="00667FE6" w:rsidRDefault="00A80C9E" w:rsidP="00331F33">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80C9E" w:rsidRPr="00D66C86" w:rsidRDefault="00A80C9E" w:rsidP="00331F33"/>
        </w:tc>
        <w:tc>
          <w:tcPr>
            <w:tcW w:w="1814" w:type="dxa"/>
            <w:tcBorders>
              <w:top w:val="nil"/>
              <w:left w:val="nil"/>
              <w:bottom w:val="nil"/>
              <w:right w:val="nil"/>
            </w:tcBorders>
          </w:tcPr>
          <w:p w:rsidR="00A80C9E" w:rsidRPr="00D66C86" w:rsidRDefault="00A80C9E" w:rsidP="00331F33">
            <w:pPr>
              <w:jc w:val="center"/>
            </w:pPr>
            <w:r w:rsidRPr="00D66C86">
              <w:t>(подпись)</w:t>
            </w:r>
          </w:p>
        </w:tc>
        <w:tc>
          <w:tcPr>
            <w:tcW w:w="397" w:type="dxa"/>
            <w:tcBorders>
              <w:top w:val="nil"/>
              <w:left w:val="nil"/>
              <w:bottom w:val="nil"/>
              <w:right w:val="nil"/>
            </w:tcBorders>
          </w:tcPr>
          <w:p w:rsidR="00A80C9E" w:rsidRPr="00D66C86" w:rsidRDefault="00A80C9E" w:rsidP="00331F33">
            <w:pPr>
              <w:jc w:val="center"/>
            </w:pPr>
          </w:p>
        </w:tc>
        <w:tc>
          <w:tcPr>
            <w:tcW w:w="2722" w:type="dxa"/>
            <w:tcBorders>
              <w:top w:val="nil"/>
              <w:left w:val="nil"/>
              <w:bottom w:val="nil"/>
              <w:right w:val="nil"/>
            </w:tcBorders>
          </w:tcPr>
          <w:p w:rsidR="00A80C9E" w:rsidRPr="00D66C86" w:rsidRDefault="00A80C9E" w:rsidP="00331F33">
            <w:pPr>
              <w:jc w:val="center"/>
            </w:pPr>
            <w:r w:rsidRPr="00D66C86">
              <w:t>(расшифровка подписи)</w:t>
            </w:r>
          </w:p>
        </w:tc>
      </w:tr>
    </w:tbl>
    <w:p w:rsidR="00A80C9E" w:rsidRPr="00315BF4" w:rsidRDefault="00A80C9E" w:rsidP="00A80C9E">
      <w:pPr>
        <w:spacing w:before="240" w:after="480"/>
        <w:rPr>
          <w:sz w:val="24"/>
          <w:szCs w:val="24"/>
        </w:rPr>
      </w:pPr>
      <w:r w:rsidRPr="00315BF4">
        <w:rPr>
          <w:sz w:val="24"/>
          <w:szCs w:val="24"/>
        </w:rPr>
        <w:t>М.П.</w:t>
      </w:r>
    </w:p>
    <w:p w:rsidR="00A80C9E" w:rsidRDefault="00A80C9E" w:rsidP="00A80C9E">
      <w:pPr>
        <w:rPr>
          <w:sz w:val="24"/>
          <w:szCs w:val="24"/>
        </w:rPr>
      </w:pPr>
      <w:r w:rsidRPr="006635F4">
        <w:rPr>
          <w:sz w:val="24"/>
          <w:szCs w:val="24"/>
        </w:rPr>
        <w:t>К настоящему уведомлению прилагаются:</w:t>
      </w:r>
    </w:p>
    <w:p w:rsidR="00A80C9E" w:rsidRDefault="00A80C9E" w:rsidP="00A80C9E">
      <w:pPr>
        <w:rPr>
          <w:sz w:val="24"/>
          <w:szCs w:val="24"/>
        </w:rPr>
      </w:pPr>
    </w:p>
    <w:p w:rsidR="00A80C9E" w:rsidRPr="0009583E" w:rsidRDefault="00A80C9E" w:rsidP="00A80C9E">
      <w:pPr>
        <w:pBdr>
          <w:top w:val="single" w:sz="4" w:space="1" w:color="auto"/>
        </w:pBdr>
        <w:rPr>
          <w:sz w:val="2"/>
          <w:szCs w:val="2"/>
        </w:rPr>
      </w:pPr>
    </w:p>
    <w:p w:rsidR="00A80C9E" w:rsidRDefault="0099562D" w:rsidP="00A80C9E">
      <w:pPr>
        <w:rPr>
          <w:sz w:val="24"/>
          <w:szCs w:val="24"/>
        </w:rPr>
      </w:pPr>
      <w:r>
        <w:rPr>
          <w:sz w:val="24"/>
          <w:szCs w:val="24"/>
        </w:rPr>
        <w:t>________________________________________________________________________________</w:t>
      </w:r>
    </w:p>
    <w:p w:rsidR="0099562D" w:rsidRDefault="0099562D" w:rsidP="00A80C9E">
      <w:pPr>
        <w:rPr>
          <w:sz w:val="24"/>
          <w:szCs w:val="24"/>
        </w:rPr>
      </w:pPr>
    </w:p>
    <w:p w:rsidR="00A80C9E" w:rsidRPr="00BF2619" w:rsidRDefault="00A80C9E" w:rsidP="00A80C9E">
      <w:pPr>
        <w:pBdr>
          <w:top w:val="single" w:sz="4" w:space="1" w:color="auto"/>
        </w:pBdr>
        <w:rPr>
          <w:sz w:val="2"/>
          <w:szCs w:val="2"/>
        </w:rPr>
      </w:pPr>
    </w:p>
    <w:p w:rsidR="00675F87" w:rsidRDefault="00675F87" w:rsidP="00675F87">
      <w:pPr>
        <w:pStyle w:val="ConsPlusNormal"/>
        <w:ind w:firstLine="709"/>
        <w:jc w:val="center"/>
        <w:rPr>
          <w:rFonts w:ascii="Times New Roman" w:hAnsi="Times New Roman" w:cs="Times New Roman"/>
          <w:sz w:val="16"/>
          <w:szCs w:val="16"/>
        </w:rPr>
      </w:pPr>
    </w:p>
    <w:p w:rsidR="00ED6CC8" w:rsidRDefault="00ED6CC8" w:rsidP="00675F87">
      <w:pPr>
        <w:pStyle w:val="ConsPlusNormal"/>
        <w:ind w:firstLine="709"/>
        <w:jc w:val="center"/>
        <w:rPr>
          <w:rFonts w:ascii="Times New Roman" w:hAnsi="Times New Roman" w:cs="Times New Roman"/>
          <w:sz w:val="16"/>
          <w:szCs w:val="16"/>
        </w:rPr>
      </w:pPr>
    </w:p>
    <w:p w:rsidR="00ED6CC8" w:rsidRDefault="00ED6CC8" w:rsidP="00675F87">
      <w:pPr>
        <w:pStyle w:val="ConsPlusNormal"/>
        <w:ind w:firstLine="709"/>
        <w:jc w:val="center"/>
        <w:rPr>
          <w:rFonts w:ascii="Times New Roman" w:hAnsi="Times New Roman" w:cs="Times New Roman"/>
          <w:sz w:val="16"/>
          <w:szCs w:val="16"/>
        </w:rPr>
      </w:pPr>
    </w:p>
    <w:p w:rsidR="00ED6CC8" w:rsidRDefault="00ED6CC8" w:rsidP="00675F87">
      <w:pPr>
        <w:pStyle w:val="ConsPlusNormal"/>
        <w:ind w:firstLine="709"/>
        <w:jc w:val="center"/>
        <w:rPr>
          <w:rFonts w:ascii="Times New Roman" w:hAnsi="Times New Roman" w:cs="Times New Roman"/>
          <w:sz w:val="16"/>
          <w:szCs w:val="16"/>
        </w:rPr>
      </w:pPr>
    </w:p>
    <w:p w:rsidR="00ED6CC8" w:rsidRDefault="00ED6CC8" w:rsidP="00675F87">
      <w:pPr>
        <w:pStyle w:val="ConsPlusNormal"/>
        <w:ind w:firstLine="709"/>
        <w:jc w:val="center"/>
        <w:rPr>
          <w:rFonts w:ascii="Times New Roman" w:hAnsi="Times New Roman" w:cs="Times New Roman"/>
          <w:sz w:val="16"/>
          <w:szCs w:val="16"/>
        </w:rPr>
      </w:pPr>
    </w:p>
    <w:p w:rsidR="00ED6CC8" w:rsidRDefault="00ED6CC8" w:rsidP="00675F87">
      <w:pPr>
        <w:pStyle w:val="ConsPlusNormal"/>
        <w:ind w:firstLine="709"/>
        <w:jc w:val="center"/>
        <w:rPr>
          <w:rFonts w:ascii="Times New Roman" w:hAnsi="Times New Roman" w:cs="Times New Roman"/>
          <w:sz w:val="16"/>
          <w:szCs w:val="16"/>
        </w:rPr>
      </w:pPr>
    </w:p>
    <w:p w:rsidR="00ED6CC8" w:rsidRDefault="00ED6CC8" w:rsidP="00675F87">
      <w:pPr>
        <w:pStyle w:val="ConsPlusNormal"/>
        <w:ind w:firstLine="709"/>
        <w:jc w:val="center"/>
        <w:rPr>
          <w:rFonts w:ascii="Times New Roman" w:hAnsi="Times New Roman" w:cs="Times New Roman"/>
          <w:sz w:val="16"/>
          <w:szCs w:val="16"/>
        </w:rPr>
      </w:pPr>
    </w:p>
    <w:p w:rsidR="00ED6CC8" w:rsidRDefault="00ED6CC8" w:rsidP="00675F87">
      <w:pPr>
        <w:pStyle w:val="ConsPlusNormal"/>
        <w:ind w:firstLine="709"/>
        <w:jc w:val="center"/>
        <w:rPr>
          <w:rFonts w:ascii="Times New Roman" w:hAnsi="Times New Roman" w:cs="Times New Roman"/>
          <w:sz w:val="16"/>
          <w:szCs w:val="16"/>
        </w:rPr>
      </w:pPr>
    </w:p>
    <w:p w:rsidR="00ED6CC8" w:rsidRDefault="00ED6CC8" w:rsidP="00675F87">
      <w:pPr>
        <w:pStyle w:val="ConsPlusNormal"/>
        <w:ind w:firstLine="709"/>
        <w:jc w:val="center"/>
        <w:rPr>
          <w:rFonts w:ascii="Times New Roman" w:hAnsi="Times New Roman" w:cs="Times New Roman"/>
          <w:sz w:val="16"/>
          <w:szCs w:val="16"/>
        </w:rPr>
      </w:pPr>
    </w:p>
    <w:p w:rsidR="00ED6CC8" w:rsidRDefault="00ED6CC8" w:rsidP="00675F87">
      <w:pPr>
        <w:pStyle w:val="ConsPlusNormal"/>
        <w:ind w:firstLine="709"/>
        <w:jc w:val="center"/>
        <w:rPr>
          <w:rFonts w:ascii="Times New Roman" w:hAnsi="Times New Roman" w:cs="Times New Roman"/>
          <w:sz w:val="16"/>
          <w:szCs w:val="16"/>
        </w:rPr>
      </w:pPr>
    </w:p>
    <w:p w:rsidR="00ED6CC8" w:rsidRDefault="00ED6CC8" w:rsidP="00675F87">
      <w:pPr>
        <w:pStyle w:val="ConsPlusNormal"/>
        <w:ind w:firstLine="709"/>
        <w:jc w:val="center"/>
        <w:rPr>
          <w:rFonts w:ascii="Times New Roman" w:hAnsi="Times New Roman" w:cs="Times New Roman"/>
          <w:sz w:val="16"/>
          <w:szCs w:val="16"/>
        </w:rPr>
      </w:pPr>
    </w:p>
    <w:p w:rsidR="00ED6CC8" w:rsidRDefault="00ED6CC8" w:rsidP="00675F87">
      <w:pPr>
        <w:pStyle w:val="ConsPlusNormal"/>
        <w:ind w:firstLine="709"/>
        <w:jc w:val="center"/>
        <w:rPr>
          <w:rFonts w:ascii="Times New Roman" w:hAnsi="Times New Roman" w:cs="Times New Roman"/>
          <w:sz w:val="16"/>
          <w:szCs w:val="16"/>
        </w:rPr>
      </w:pPr>
    </w:p>
    <w:p w:rsidR="00ED6CC8" w:rsidRDefault="00ED6CC8" w:rsidP="00675F87">
      <w:pPr>
        <w:pStyle w:val="ConsPlusNormal"/>
        <w:ind w:firstLine="709"/>
        <w:jc w:val="center"/>
        <w:rPr>
          <w:rFonts w:ascii="Times New Roman" w:hAnsi="Times New Roman" w:cs="Times New Roman"/>
          <w:sz w:val="16"/>
          <w:szCs w:val="16"/>
        </w:rPr>
      </w:pPr>
    </w:p>
    <w:p w:rsidR="00ED6CC8" w:rsidRDefault="00ED6CC8" w:rsidP="00675F87">
      <w:pPr>
        <w:pStyle w:val="ConsPlusNormal"/>
        <w:ind w:firstLine="709"/>
        <w:jc w:val="center"/>
        <w:rPr>
          <w:rFonts w:ascii="Times New Roman" w:hAnsi="Times New Roman" w:cs="Times New Roman"/>
          <w:sz w:val="16"/>
          <w:szCs w:val="16"/>
        </w:rPr>
      </w:pPr>
    </w:p>
    <w:p w:rsidR="00ED6CC8" w:rsidRDefault="00ED6CC8" w:rsidP="00675F87">
      <w:pPr>
        <w:pStyle w:val="ConsPlusNormal"/>
        <w:ind w:firstLine="709"/>
        <w:jc w:val="center"/>
        <w:rPr>
          <w:rFonts w:ascii="Times New Roman" w:hAnsi="Times New Roman" w:cs="Times New Roman"/>
          <w:sz w:val="16"/>
          <w:szCs w:val="16"/>
        </w:rPr>
      </w:pPr>
    </w:p>
    <w:p w:rsidR="00ED6CC8" w:rsidRDefault="00ED6CC8" w:rsidP="00675F87">
      <w:pPr>
        <w:pStyle w:val="ConsPlusNormal"/>
        <w:ind w:firstLine="709"/>
        <w:jc w:val="center"/>
        <w:rPr>
          <w:rFonts w:ascii="Times New Roman" w:hAnsi="Times New Roman" w:cs="Times New Roman"/>
          <w:sz w:val="16"/>
          <w:szCs w:val="16"/>
        </w:rPr>
      </w:pPr>
    </w:p>
    <w:p w:rsidR="00ED6CC8" w:rsidRDefault="00ED6CC8" w:rsidP="00675F87">
      <w:pPr>
        <w:pStyle w:val="ConsPlusNormal"/>
        <w:ind w:firstLine="709"/>
        <w:jc w:val="center"/>
        <w:rPr>
          <w:rFonts w:ascii="Times New Roman" w:hAnsi="Times New Roman" w:cs="Times New Roman"/>
          <w:sz w:val="16"/>
          <w:szCs w:val="16"/>
        </w:rPr>
      </w:pPr>
    </w:p>
    <w:p w:rsidR="00ED6CC8" w:rsidRDefault="00ED6CC8" w:rsidP="00675F87">
      <w:pPr>
        <w:pStyle w:val="ConsPlusNormal"/>
        <w:ind w:firstLine="709"/>
        <w:jc w:val="center"/>
        <w:rPr>
          <w:rFonts w:ascii="Times New Roman" w:hAnsi="Times New Roman" w:cs="Times New Roman"/>
          <w:sz w:val="16"/>
          <w:szCs w:val="16"/>
        </w:rPr>
      </w:pPr>
    </w:p>
    <w:p w:rsidR="00ED6CC8" w:rsidRDefault="00ED6CC8" w:rsidP="00675F87">
      <w:pPr>
        <w:pStyle w:val="ConsPlusNormal"/>
        <w:ind w:firstLine="709"/>
        <w:jc w:val="center"/>
        <w:rPr>
          <w:rFonts w:ascii="Times New Roman" w:hAnsi="Times New Roman" w:cs="Times New Roman"/>
          <w:sz w:val="16"/>
          <w:szCs w:val="16"/>
        </w:rPr>
      </w:pPr>
    </w:p>
    <w:p w:rsidR="00ED6CC8" w:rsidRDefault="00ED6CC8" w:rsidP="00675F87">
      <w:pPr>
        <w:pStyle w:val="ConsPlusNormal"/>
        <w:ind w:firstLine="709"/>
        <w:jc w:val="center"/>
        <w:rPr>
          <w:rFonts w:ascii="Times New Roman" w:hAnsi="Times New Roman" w:cs="Times New Roman"/>
          <w:sz w:val="16"/>
          <w:szCs w:val="16"/>
        </w:rPr>
      </w:pPr>
    </w:p>
    <w:p w:rsidR="00ED6CC8" w:rsidRDefault="00ED6CC8" w:rsidP="00675F87">
      <w:pPr>
        <w:pStyle w:val="ConsPlusNormal"/>
        <w:ind w:firstLine="709"/>
        <w:jc w:val="center"/>
        <w:rPr>
          <w:rFonts w:ascii="Times New Roman" w:hAnsi="Times New Roman" w:cs="Times New Roman"/>
          <w:sz w:val="16"/>
          <w:szCs w:val="16"/>
        </w:rPr>
      </w:pPr>
    </w:p>
    <w:p w:rsidR="00ED6CC8" w:rsidRDefault="00ED6CC8" w:rsidP="00675F87">
      <w:pPr>
        <w:pStyle w:val="ConsPlusNormal"/>
        <w:ind w:firstLine="709"/>
        <w:jc w:val="center"/>
        <w:rPr>
          <w:rFonts w:ascii="Times New Roman" w:hAnsi="Times New Roman" w:cs="Times New Roman"/>
          <w:sz w:val="16"/>
          <w:szCs w:val="16"/>
        </w:rPr>
      </w:pPr>
    </w:p>
    <w:p w:rsidR="00AA75CA" w:rsidRDefault="00AA75CA" w:rsidP="00ED6CC8">
      <w:pPr>
        <w:pStyle w:val="ConsPlusNormal"/>
        <w:ind w:firstLine="709"/>
        <w:jc w:val="right"/>
        <w:rPr>
          <w:rFonts w:ascii="Times New Roman" w:hAnsi="Times New Roman" w:cs="Times New Roman"/>
          <w:sz w:val="24"/>
          <w:szCs w:val="24"/>
        </w:rPr>
      </w:pPr>
    </w:p>
    <w:p w:rsidR="00AA75CA" w:rsidRDefault="00AA75CA" w:rsidP="00ED6CC8">
      <w:pPr>
        <w:pStyle w:val="ConsPlusNormal"/>
        <w:ind w:firstLine="709"/>
        <w:jc w:val="right"/>
        <w:rPr>
          <w:rFonts w:ascii="Times New Roman" w:hAnsi="Times New Roman" w:cs="Times New Roman"/>
          <w:sz w:val="24"/>
          <w:szCs w:val="24"/>
        </w:rPr>
      </w:pPr>
    </w:p>
    <w:p w:rsidR="00AA75CA" w:rsidRDefault="00AA75CA" w:rsidP="00ED6CC8">
      <w:pPr>
        <w:pStyle w:val="ConsPlusNormal"/>
        <w:ind w:firstLine="709"/>
        <w:jc w:val="right"/>
        <w:rPr>
          <w:rFonts w:ascii="Times New Roman" w:hAnsi="Times New Roman" w:cs="Times New Roman"/>
          <w:sz w:val="24"/>
          <w:szCs w:val="24"/>
        </w:rPr>
      </w:pPr>
    </w:p>
    <w:p w:rsidR="00AA75CA" w:rsidRDefault="00AA75CA" w:rsidP="00ED6CC8">
      <w:pPr>
        <w:pStyle w:val="ConsPlusNormal"/>
        <w:ind w:firstLine="709"/>
        <w:jc w:val="right"/>
        <w:rPr>
          <w:rFonts w:ascii="Times New Roman" w:hAnsi="Times New Roman" w:cs="Times New Roman"/>
          <w:sz w:val="24"/>
          <w:szCs w:val="24"/>
        </w:rPr>
      </w:pPr>
    </w:p>
    <w:p w:rsidR="00AA75CA" w:rsidRDefault="00AA75CA" w:rsidP="00ED6CC8">
      <w:pPr>
        <w:pStyle w:val="ConsPlusNormal"/>
        <w:ind w:firstLine="709"/>
        <w:jc w:val="right"/>
        <w:rPr>
          <w:rFonts w:ascii="Times New Roman" w:hAnsi="Times New Roman" w:cs="Times New Roman"/>
          <w:sz w:val="24"/>
          <w:szCs w:val="24"/>
        </w:rPr>
      </w:pPr>
    </w:p>
    <w:p w:rsidR="00ED6CC8" w:rsidRPr="00AA75CA" w:rsidRDefault="00ED6CC8" w:rsidP="00ED6CC8">
      <w:pPr>
        <w:pStyle w:val="ConsPlusNormal"/>
        <w:ind w:firstLine="709"/>
        <w:jc w:val="right"/>
        <w:rPr>
          <w:rFonts w:ascii="Times New Roman" w:hAnsi="Times New Roman" w:cs="Times New Roman"/>
          <w:sz w:val="26"/>
          <w:szCs w:val="26"/>
        </w:rPr>
      </w:pPr>
      <w:r w:rsidRPr="00AA75CA">
        <w:rPr>
          <w:rFonts w:ascii="Times New Roman" w:hAnsi="Times New Roman" w:cs="Times New Roman"/>
          <w:sz w:val="26"/>
          <w:szCs w:val="26"/>
        </w:rPr>
        <w:lastRenderedPageBreak/>
        <w:t>Приложение 4</w:t>
      </w:r>
    </w:p>
    <w:p w:rsidR="00ED6CC8" w:rsidRPr="00AA75CA" w:rsidRDefault="00ED6CC8" w:rsidP="00AA75CA">
      <w:pPr>
        <w:pStyle w:val="ConsPlusNormal"/>
        <w:ind w:firstLine="709"/>
        <w:jc w:val="right"/>
        <w:rPr>
          <w:rFonts w:ascii="Times New Roman" w:hAnsi="Times New Roman" w:cs="Times New Roman"/>
          <w:sz w:val="26"/>
          <w:szCs w:val="26"/>
        </w:rPr>
      </w:pPr>
      <w:r w:rsidRPr="00AA75CA">
        <w:rPr>
          <w:rFonts w:ascii="Times New Roman" w:hAnsi="Times New Roman" w:cs="Times New Roman"/>
          <w:sz w:val="26"/>
          <w:szCs w:val="26"/>
        </w:rPr>
        <w:t xml:space="preserve">к административному регламенту </w:t>
      </w:r>
    </w:p>
    <w:p w:rsidR="00ED6CC8" w:rsidRDefault="00ED6CC8" w:rsidP="00ED6CC8">
      <w:pPr>
        <w:jc w:val="right"/>
        <w:rPr>
          <w:b/>
          <w:sz w:val="24"/>
          <w:szCs w:val="24"/>
        </w:rPr>
      </w:pPr>
    </w:p>
    <w:p w:rsidR="00ED6CC8" w:rsidRPr="00114748" w:rsidRDefault="00ED6CC8" w:rsidP="00ED6CC8">
      <w:pPr>
        <w:jc w:val="right"/>
        <w:rPr>
          <w:b/>
          <w:sz w:val="24"/>
          <w:szCs w:val="24"/>
        </w:rPr>
      </w:pPr>
      <w:r w:rsidRPr="00114748">
        <w:rPr>
          <w:b/>
          <w:sz w:val="24"/>
          <w:szCs w:val="24"/>
        </w:rPr>
        <w:t>ФОРМА</w:t>
      </w:r>
    </w:p>
    <w:p w:rsidR="00ED6CC8" w:rsidRPr="006635F4" w:rsidRDefault="00ED6CC8" w:rsidP="00ED6CC8">
      <w:pPr>
        <w:jc w:val="center"/>
        <w:rPr>
          <w:sz w:val="24"/>
          <w:szCs w:val="24"/>
        </w:rPr>
      </w:pPr>
    </w:p>
    <w:p w:rsidR="00ED6CC8" w:rsidRPr="00E35A82" w:rsidRDefault="00ED6CC8" w:rsidP="00ED6CC8">
      <w:pPr>
        <w:pBdr>
          <w:top w:val="single" w:sz="4" w:space="1" w:color="auto"/>
        </w:pBdr>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ED6CC8" w:rsidRDefault="00ED6CC8" w:rsidP="00ED6CC8">
      <w:pPr>
        <w:rPr>
          <w:sz w:val="24"/>
          <w:szCs w:val="24"/>
        </w:rPr>
      </w:pPr>
    </w:p>
    <w:p w:rsidR="00ED6CC8" w:rsidRDefault="00ED6CC8" w:rsidP="00ED6CC8">
      <w:pPr>
        <w:rPr>
          <w:sz w:val="24"/>
          <w:szCs w:val="24"/>
        </w:rPr>
      </w:pPr>
      <w:r>
        <w:rPr>
          <w:sz w:val="24"/>
          <w:szCs w:val="24"/>
        </w:rPr>
        <w:t xml:space="preserve">                                         Кому:______________________________________________________</w:t>
      </w:r>
    </w:p>
    <w:p w:rsidR="00ED6CC8" w:rsidRDefault="00ED6CC8" w:rsidP="00ED6CC8">
      <w:pPr>
        <w:rPr>
          <w:sz w:val="24"/>
          <w:szCs w:val="24"/>
        </w:rPr>
      </w:pPr>
      <w:r>
        <w:rPr>
          <w:sz w:val="24"/>
          <w:szCs w:val="24"/>
        </w:rPr>
        <w:t xml:space="preserve">                                          ___________________________________________________________</w:t>
      </w:r>
    </w:p>
    <w:p w:rsidR="00ED6CC8" w:rsidRDefault="00ED6CC8" w:rsidP="00ED6CC8">
      <w:pPr>
        <w:rPr>
          <w:sz w:val="24"/>
          <w:szCs w:val="24"/>
        </w:rPr>
      </w:pPr>
      <w:r>
        <w:rPr>
          <w:sz w:val="24"/>
          <w:szCs w:val="24"/>
        </w:rPr>
        <w:t xml:space="preserve">                                         Почтовый адрес: ____________________________________________</w:t>
      </w:r>
    </w:p>
    <w:p w:rsidR="00ED6CC8" w:rsidRDefault="00ED6CC8" w:rsidP="00ED6CC8">
      <w:pPr>
        <w:rPr>
          <w:sz w:val="24"/>
          <w:szCs w:val="24"/>
        </w:rPr>
      </w:pPr>
      <w:r>
        <w:rPr>
          <w:sz w:val="24"/>
          <w:szCs w:val="24"/>
        </w:rPr>
        <w:t xml:space="preserve">                                          ___________________________________________________________</w:t>
      </w:r>
    </w:p>
    <w:p w:rsidR="00ED6CC8" w:rsidRDefault="00ED6CC8" w:rsidP="00ED6CC8">
      <w:pPr>
        <w:rPr>
          <w:sz w:val="24"/>
          <w:szCs w:val="24"/>
        </w:rPr>
      </w:pPr>
      <w:r>
        <w:rPr>
          <w:sz w:val="24"/>
          <w:szCs w:val="24"/>
        </w:rPr>
        <w:t xml:space="preserve">                                         Адрес электронной почты (при наличии): _______________________</w:t>
      </w:r>
    </w:p>
    <w:p w:rsidR="00ED6CC8" w:rsidRDefault="00ED6CC8" w:rsidP="00ED6CC8">
      <w:pPr>
        <w:rPr>
          <w:sz w:val="24"/>
          <w:szCs w:val="24"/>
        </w:rPr>
      </w:pPr>
      <w:r>
        <w:rPr>
          <w:sz w:val="24"/>
          <w:szCs w:val="24"/>
        </w:rPr>
        <w:t xml:space="preserve">                                          ___________________________________________________________</w:t>
      </w:r>
    </w:p>
    <w:p w:rsidR="00ED6CC8" w:rsidRDefault="00ED6CC8" w:rsidP="00ED6CC8">
      <w:pPr>
        <w:jc w:val="center"/>
        <w:rPr>
          <w:b/>
          <w:sz w:val="26"/>
          <w:szCs w:val="26"/>
        </w:rPr>
      </w:pPr>
    </w:p>
    <w:p w:rsidR="00ED6CC8" w:rsidRDefault="00ED6CC8" w:rsidP="00ED6CC8">
      <w:pPr>
        <w:jc w:val="center"/>
        <w:rPr>
          <w:b/>
          <w:sz w:val="26"/>
          <w:szCs w:val="26"/>
        </w:rPr>
      </w:pPr>
      <w:r w:rsidRPr="00BC6E86">
        <w:rPr>
          <w:b/>
          <w:sz w:val="26"/>
          <w:szCs w:val="26"/>
        </w:rPr>
        <w:t xml:space="preserve">Уведомление </w:t>
      </w:r>
      <w:r w:rsidRPr="003B01AB">
        <w:rPr>
          <w:b/>
          <w:sz w:val="26"/>
          <w:szCs w:val="26"/>
        </w:rPr>
        <w:t xml:space="preserve">об изменении параметров планируемого строительства </w:t>
      </w:r>
    </w:p>
    <w:p w:rsidR="00ED6CC8" w:rsidRDefault="00ED6CC8" w:rsidP="00ED6CC8">
      <w:pPr>
        <w:jc w:val="center"/>
        <w:rPr>
          <w:b/>
          <w:sz w:val="26"/>
          <w:szCs w:val="26"/>
        </w:rPr>
      </w:pPr>
      <w:r w:rsidRPr="003B01AB">
        <w:rPr>
          <w:b/>
          <w:sz w:val="26"/>
          <w:szCs w:val="26"/>
        </w:rPr>
        <w:t xml:space="preserve">или реконструкции объекта индивидуального жилищного </w:t>
      </w:r>
    </w:p>
    <w:p w:rsidR="00ED6CC8" w:rsidRPr="00BC6E86" w:rsidRDefault="00ED6CC8" w:rsidP="00ED6CC8">
      <w:pPr>
        <w:jc w:val="center"/>
        <w:rPr>
          <w:b/>
          <w:sz w:val="26"/>
          <w:szCs w:val="26"/>
        </w:rPr>
      </w:pPr>
      <w:r>
        <w:rPr>
          <w:b/>
          <w:sz w:val="26"/>
          <w:szCs w:val="26"/>
        </w:rPr>
        <w:t xml:space="preserve">строительства или </w:t>
      </w:r>
      <w:r w:rsidRPr="003B01AB">
        <w:rPr>
          <w:b/>
          <w:sz w:val="26"/>
          <w:szCs w:val="26"/>
        </w:rP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ED6CC8" w:rsidTr="00DC15D7">
        <w:trPr>
          <w:jc w:val="right"/>
        </w:trPr>
        <w:tc>
          <w:tcPr>
            <w:tcW w:w="198" w:type="dxa"/>
            <w:tcBorders>
              <w:top w:val="nil"/>
              <w:left w:val="nil"/>
              <w:bottom w:val="nil"/>
              <w:right w:val="nil"/>
            </w:tcBorders>
            <w:vAlign w:val="bottom"/>
          </w:tcPr>
          <w:p w:rsidR="00ED6CC8" w:rsidRDefault="00ED6CC8" w:rsidP="00DC15D7">
            <w:pPr>
              <w:jc w:val="right"/>
              <w:rPr>
                <w:sz w:val="24"/>
                <w:szCs w:val="24"/>
              </w:rPr>
            </w:pPr>
            <w:bookmarkStart w:id="7" w:name="OLE_LINK5"/>
            <w:r>
              <w:rPr>
                <w:sz w:val="24"/>
                <w:szCs w:val="24"/>
              </w:rPr>
              <w:t>«</w:t>
            </w:r>
          </w:p>
        </w:tc>
        <w:tc>
          <w:tcPr>
            <w:tcW w:w="397" w:type="dxa"/>
            <w:tcBorders>
              <w:top w:val="nil"/>
              <w:left w:val="nil"/>
              <w:bottom w:val="single" w:sz="4" w:space="0" w:color="auto"/>
              <w:right w:val="nil"/>
            </w:tcBorders>
            <w:vAlign w:val="bottom"/>
          </w:tcPr>
          <w:p w:rsidR="00ED6CC8" w:rsidRDefault="00ED6CC8" w:rsidP="00DC15D7">
            <w:pPr>
              <w:jc w:val="center"/>
              <w:rPr>
                <w:sz w:val="24"/>
                <w:szCs w:val="24"/>
              </w:rPr>
            </w:pPr>
          </w:p>
        </w:tc>
        <w:tc>
          <w:tcPr>
            <w:tcW w:w="255" w:type="dxa"/>
            <w:tcBorders>
              <w:top w:val="nil"/>
              <w:left w:val="nil"/>
              <w:bottom w:val="nil"/>
              <w:right w:val="nil"/>
            </w:tcBorders>
            <w:vAlign w:val="bottom"/>
          </w:tcPr>
          <w:p w:rsidR="00ED6CC8" w:rsidRDefault="00ED6CC8" w:rsidP="00DC15D7">
            <w:pPr>
              <w:rPr>
                <w:sz w:val="24"/>
                <w:szCs w:val="24"/>
              </w:rPr>
            </w:pPr>
            <w:r>
              <w:rPr>
                <w:sz w:val="24"/>
                <w:szCs w:val="24"/>
              </w:rPr>
              <w:t>»</w:t>
            </w:r>
          </w:p>
        </w:tc>
        <w:tc>
          <w:tcPr>
            <w:tcW w:w="1418" w:type="dxa"/>
            <w:tcBorders>
              <w:top w:val="nil"/>
              <w:left w:val="nil"/>
              <w:bottom w:val="single" w:sz="4" w:space="0" w:color="auto"/>
              <w:right w:val="nil"/>
            </w:tcBorders>
            <w:vAlign w:val="bottom"/>
          </w:tcPr>
          <w:p w:rsidR="00ED6CC8" w:rsidRDefault="00ED6CC8" w:rsidP="00DC15D7">
            <w:pPr>
              <w:jc w:val="center"/>
              <w:rPr>
                <w:sz w:val="24"/>
                <w:szCs w:val="24"/>
              </w:rPr>
            </w:pPr>
          </w:p>
        </w:tc>
        <w:tc>
          <w:tcPr>
            <w:tcW w:w="369" w:type="dxa"/>
            <w:tcBorders>
              <w:top w:val="nil"/>
              <w:left w:val="nil"/>
              <w:bottom w:val="nil"/>
              <w:right w:val="nil"/>
            </w:tcBorders>
            <w:vAlign w:val="bottom"/>
          </w:tcPr>
          <w:p w:rsidR="00ED6CC8" w:rsidRDefault="00ED6CC8" w:rsidP="00DC15D7">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ED6CC8" w:rsidRDefault="00ED6CC8" w:rsidP="00DC15D7">
            <w:pPr>
              <w:rPr>
                <w:sz w:val="24"/>
                <w:szCs w:val="24"/>
              </w:rPr>
            </w:pPr>
          </w:p>
        </w:tc>
        <w:tc>
          <w:tcPr>
            <w:tcW w:w="312" w:type="dxa"/>
            <w:tcBorders>
              <w:top w:val="nil"/>
              <w:left w:val="nil"/>
              <w:bottom w:val="nil"/>
              <w:right w:val="nil"/>
            </w:tcBorders>
            <w:vAlign w:val="bottom"/>
          </w:tcPr>
          <w:p w:rsidR="00ED6CC8" w:rsidRDefault="00ED6CC8" w:rsidP="00DC15D7">
            <w:pPr>
              <w:ind w:left="57"/>
              <w:rPr>
                <w:sz w:val="24"/>
                <w:szCs w:val="24"/>
              </w:rPr>
            </w:pPr>
            <w:r>
              <w:rPr>
                <w:sz w:val="24"/>
                <w:szCs w:val="24"/>
              </w:rPr>
              <w:t>г.</w:t>
            </w:r>
          </w:p>
        </w:tc>
      </w:tr>
      <w:bookmarkEnd w:id="7"/>
    </w:tbl>
    <w:p w:rsidR="00ED6CC8" w:rsidRDefault="00ED6CC8" w:rsidP="00ED6CC8">
      <w:pPr>
        <w:spacing w:before="240"/>
        <w:rPr>
          <w:sz w:val="24"/>
          <w:szCs w:val="24"/>
        </w:rPr>
      </w:pPr>
    </w:p>
    <w:p w:rsidR="00ED6CC8" w:rsidRPr="00BC6E86" w:rsidRDefault="00ED6CC8" w:rsidP="00ED6CC8">
      <w:pPr>
        <w:pBdr>
          <w:top w:val="single" w:sz="4" w:space="1" w:color="auto"/>
        </w:pBdr>
        <w:rPr>
          <w:sz w:val="2"/>
          <w:szCs w:val="2"/>
        </w:rPr>
      </w:pPr>
    </w:p>
    <w:p w:rsidR="00ED6CC8" w:rsidRPr="006635F4" w:rsidRDefault="00ED6CC8" w:rsidP="00ED6CC8">
      <w:pPr>
        <w:rPr>
          <w:sz w:val="24"/>
          <w:szCs w:val="24"/>
        </w:rPr>
      </w:pPr>
    </w:p>
    <w:p w:rsidR="00ED6CC8" w:rsidRPr="00E35A82" w:rsidRDefault="00ED6CC8" w:rsidP="00ED6CC8">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D6CC8" w:rsidRPr="00BC6E86" w:rsidRDefault="00ED6CC8" w:rsidP="00ED6CC8">
      <w:pPr>
        <w:spacing w:after="240"/>
        <w:jc w:val="center"/>
        <w:rPr>
          <w:b/>
          <w:sz w:val="24"/>
          <w:szCs w:val="24"/>
        </w:rPr>
      </w:pPr>
      <w:r w:rsidRPr="00BC6E86">
        <w:rPr>
          <w:b/>
          <w:sz w:val="24"/>
          <w:szCs w:val="24"/>
        </w:rPr>
        <w:t>1. Сведения о застройщике</w:t>
      </w:r>
      <w:r>
        <w:rPr>
          <w:b/>
          <w:sz w:val="24"/>
          <w:szCs w:val="24"/>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ED6CC8" w:rsidRPr="006635F4" w:rsidTr="00DC15D7">
        <w:tc>
          <w:tcPr>
            <w:tcW w:w="850" w:type="dxa"/>
          </w:tcPr>
          <w:p w:rsidR="00ED6CC8" w:rsidRPr="006635F4" w:rsidRDefault="00ED6CC8" w:rsidP="00DC15D7">
            <w:pPr>
              <w:jc w:val="center"/>
              <w:rPr>
                <w:sz w:val="24"/>
                <w:szCs w:val="24"/>
              </w:rPr>
            </w:pPr>
            <w:r w:rsidRPr="006635F4">
              <w:rPr>
                <w:sz w:val="24"/>
                <w:szCs w:val="24"/>
              </w:rPr>
              <w:t>1.1</w:t>
            </w:r>
          </w:p>
        </w:tc>
        <w:tc>
          <w:tcPr>
            <w:tcW w:w="4423" w:type="dxa"/>
          </w:tcPr>
          <w:p w:rsidR="00ED6CC8" w:rsidRPr="006635F4" w:rsidRDefault="00ED6CC8" w:rsidP="00DC15D7">
            <w:pPr>
              <w:ind w:left="57" w:right="57"/>
              <w:jc w:val="both"/>
              <w:rPr>
                <w:sz w:val="24"/>
                <w:szCs w:val="24"/>
              </w:rPr>
            </w:pPr>
            <w:r w:rsidRPr="006635F4">
              <w:rPr>
                <w:sz w:val="24"/>
                <w:szCs w:val="24"/>
              </w:rPr>
              <w:t>Сведения о физическом лице, в случае если застройщиком является физическое лицо:</w:t>
            </w:r>
          </w:p>
        </w:tc>
        <w:tc>
          <w:tcPr>
            <w:tcW w:w="4706" w:type="dxa"/>
          </w:tcPr>
          <w:p w:rsidR="00ED6CC8" w:rsidRPr="006635F4" w:rsidRDefault="00ED6CC8" w:rsidP="00DC15D7">
            <w:pPr>
              <w:ind w:left="57" w:right="57"/>
              <w:jc w:val="both"/>
              <w:rPr>
                <w:sz w:val="24"/>
                <w:szCs w:val="24"/>
              </w:rPr>
            </w:pPr>
          </w:p>
        </w:tc>
      </w:tr>
      <w:tr w:rsidR="00ED6CC8" w:rsidRPr="006635F4" w:rsidTr="00DC15D7">
        <w:tc>
          <w:tcPr>
            <w:tcW w:w="850" w:type="dxa"/>
          </w:tcPr>
          <w:p w:rsidR="00ED6CC8" w:rsidRPr="006635F4" w:rsidRDefault="00ED6CC8" w:rsidP="00DC15D7">
            <w:pPr>
              <w:jc w:val="center"/>
              <w:rPr>
                <w:sz w:val="24"/>
                <w:szCs w:val="24"/>
              </w:rPr>
            </w:pPr>
            <w:r w:rsidRPr="006635F4">
              <w:rPr>
                <w:sz w:val="24"/>
                <w:szCs w:val="24"/>
              </w:rPr>
              <w:t>1.1.1</w:t>
            </w:r>
          </w:p>
        </w:tc>
        <w:tc>
          <w:tcPr>
            <w:tcW w:w="4423" w:type="dxa"/>
          </w:tcPr>
          <w:p w:rsidR="00ED6CC8" w:rsidRPr="006635F4" w:rsidRDefault="00ED6CC8" w:rsidP="00DC15D7">
            <w:pPr>
              <w:ind w:left="57" w:right="57"/>
              <w:jc w:val="both"/>
              <w:rPr>
                <w:sz w:val="24"/>
                <w:szCs w:val="24"/>
              </w:rPr>
            </w:pPr>
            <w:r w:rsidRPr="006635F4">
              <w:rPr>
                <w:sz w:val="24"/>
                <w:szCs w:val="24"/>
              </w:rPr>
              <w:t>Фамилия, имя, отчество (при наличии)</w:t>
            </w:r>
          </w:p>
        </w:tc>
        <w:tc>
          <w:tcPr>
            <w:tcW w:w="4706" w:type="dxa"/>
          </w:tcPr>
          <w:p w:rsidR="00ED6CC8" w:rsidRPr="006635F4" w:rsidRDefault="00ED6CC8" w:rsidP="00DC15D7">
            <w:pPr>
              <w:ind w:left="57" w:right="57"/>
              <w:jc w:val="both"/>
              <w:rPr>
                <w:sz w:val="24"/>
                <w:szCs w:val="24"/>
              </w:rPr>
            </w:pPr>
          </w:p>
        </w:tc>
      </w:tr>
      <w:tr w:rsidR="00ED6CC8" w:rsidRPr="006635F4" w:rsidTr="00DC15D7">
        <w:tc>
          <w:tcPr>
            <w:tcW w:w="850" w:type="dxa"/>
          </w:tcPr>
          <w:p w:rsidR="00ED6CC8" w:rsidRPr="006635F4" w:rsidRDefault="00ED6CC8" w:rsidP="00DC15D7">
            <w:pPr>
              <w:jc w:val="center"/>
              <w:rPr>
                <w:sz w:val="24"/>
                <w:szCs w:val="24"/>
              </w:rPr>
            </w:pPr>
            <w:r w:rsidRPr="006635F4">
              <w:rPr>
                <w:sz w:val="24"/>
                <w:szCs w:val="24"/>
              </w:rPr>
              <w:t>1.1.2</w:t>
            </w:r>
          </w:p>
        </w:tc>
        <w:tc>
          <w:tcPr>
            <w:tcW w:w="4423" w:type="dxa"/>
          </w:tcPr>
          <w:p w:rsidR="00ED6CC8" w:rsidRPr="006635F4" w:rsidRDefault="00ED6CC8" w:rsidP="00DC15D7">
            <w:pPr>
              <w:ind w:left="57" w:right="57"/>
              <w:jc w:val="both"/>
              <w:rPr>
                <w:sz w:val="24"/>
                <w:szCs w:val="24"/>
              </w:rPr>
            </w:pPr>
            <w:r w:rsidRPr="006635F4">
              <w:rPr>
                <w:sz w:val="24"/>
                <w:szCs w:val="24"/>
              </w:rPr>
              <w:t>Место жительства</w:t>
            </w:r>
          </w:p>
        </w:tc>
        <w:tc>
          <w:tcPr>
            <w:tcW w:w="4706" w:type="dxa"/>
          </w:tcPr>
          <w:p w:rsidR="00ED6CC8" w:rsidRPr="006635F4" w:rsidRDefault="00ED6CC8" w:rsidP="00DC15D7">
            <w:pPr>
              <w:ind w:left="57" w:right="57"/>
              <w:jc w:val="both"/>
              <w:rPr>
                <w:sz w:val="24"/>
                <w:szCs w:val="24"/>
              </w:rPr>
            </w:pPr>
          </w:p>
        </w:tc>
      </w:tr>
      <w:tr w:rsidR="00ED6CC8" w:rsidRPr="006635F4" w:rsidTr="00DC15D7">
        <w:tc>
          <w:tcPr>
            <w:tcW w:w="850" w:type="dxa"/>
          </w:tcPr>
          <w:p w:rsidR="00ED6CC8" w:rsidRPr="006635F4" w:rsidRDefault="00ED6CC8" w:rsidP="00DC15D7">
            <w:pPr>
              <w:jc w:val="center"/>
              <w:rPr>
                <w:sz w:val="24"/>
                <w:szCs w:val="24"/>
              </w:rPr>
            </w:pPr>
            <w:r w:rsidRPr="006635F4">
              <w:rPr>
                <w:sz w:val="24"/>
                <w:szCs w:val="24"/>
              </w:rPr>
              <w:t>1.1.3</w:t>
            </w:r>
          </w:p>
        </w:tc>
        <w:tc>
          <w:tcPr>
            <w:tcW w:w="4423" w:type="dxa"/>
          </w:tcPr>
          <w:p w:rsidR="00ED6CC8" w:rsidRPr="006635F4" w:rsidRDefault="00ED6CC8" w:rsidP="00DC15D7">
            <w:pPr>
              <w:ind w:left="57" w:right="57"/>
              <w:jc w:val="both"/>
              <w:rPr>
                <w:sz w:val="24"/>
                <w:szCs w:val="24"/>
              </w:rPr>
            </w:pPr>
            <w:r w:rsidRPr="006635F4">
              <w:rPr>
                <w:sz w:val="24"/>
                <w:szCs w:val="24"/>
              </w:rPr>
              <w:t>Реквизиты документа, удостоверяющего личность</w:t>
            </w:r>
          </w:p>
        </w:tc>
        <w:tc>
          <w:tcPr>
            <w:tcW w:w="4706" w:type="dxa"/>
          </w:tcPr>
          <w:p w:rsidR="00ED6CC8" w:rsidRPr="006635F4" w:rsidRDefault="00ED6CC8" w:rsidP="00DC15D7">
            <w:pPr>
              <w:ind w:left="57" w:right="57"/>
              <w:jc w:val="both"/>
              <w:rPr>
                <w:sz w:val="24"/>
                <w:szCs w:val="24"/>
              </w:rPr>
            </w:pPr>
          </w:p>
        </w:tc>
      </w:tr>
      <w:tr w:rsidR="00ED6CC8" w:rsidRPr="006635F4" w:rsidTr="00DC15D7">
        <w:tc>
          <w:tcPr>
            <w:tcW w:w="850" w:type="dxa"/>
          </w:tcPr>
          <w:p w:rsidR="00ED6CC8" w:rsidRPr="006635F4" w:rsidRDefault="00ED6CC8" w:rsidP="00DC15D7">
            <w:pPr>
              <w:jc w:val="center"/>
              <w:rPr>
                <w:sz w:val="24"/>
                <w:szCs w:val="24"/>
              </w:rPr>
            </w:pPr>
            <w:r w:rsidRPr="006635F4">
              <w:rPr>
                <w:sz w:val="24"/>
                <w:szCs w:val="24"/>
              </w:rPr>
              <w:t>1.2</w:t>
            </w:r>
          </w:p>
        </w:tc>
        <w:tc>
          <w:tcPr>
            <w:tcW w:w="4423" w:type="dxa"/>
          </w:tcPr>
          <w:p w:rsidR="00ED6CC8" w:rsidRPr="006635F4" w:rsidRDefault="00ED6CC8" w:rsidP="00DC15D7">
            <w:pPr>
              <w:ind w:left="57" w:right="57"/>
              <w:jc w:val="both"/>
              <w:rPr>
                <w:sz w:val="24"/>
                <w:szCs w:val="24"/>
              </w:rPr>
            </w:pPr>
            <w:r w:rsidRPr="006635F4">
              <w:rPr>
                <w:sz w:val="24"/>
                <w:szCs w:val="24"/>
              </w:rPr>
              <w:t>Сведения о юридическом лице, в случае если застройщиком является юридическое лицо:</w:t>
            </w:r>
          </w:p>
        </w:tc>
        <w:tc>
          <w:tcPr>
            <w:tcW w:w="4706" w:type="dxa"/>
          </w:tcPr>
          <w:p w:rsidR="00ED6CC8" w:rsidRPr="006635F4" w:rsidRDefault="00ED6CC8" w:rsidP="00DC15D7">
            <w:pPr>
              <w:ind w:left="57" w:right="57"/>
              <w:jc w:val="both"/>
              <w:rPr>
                <w:sz w:val="24"/>
                <w:szCs w:val="24"/>
              </w:rPr>
            </w:pPr>
          </w:p>
        </w:tc>
      </w:tr>
      <w:tr w:rsidR="00ED6CC8" w:rsidRPr="006635F4" w:rsidTr="00DC15D7">
        <w:tc>
          <w:tcPr>
            <w:tcW w:w="850" w:type="dxa"/>
          </w:tcPr>
          <w:p w:rsidR="00ED6CC8" w:rsidRPr="006635F4" w:rsidRDefault="00ED6CC8" w:rsidP="00DC15D7">
            <w:pPr>
              <w:jc w:val="center"/>
              <w:rPr>
                <w:sz w:val="24"/>
                <w:szCs w:val="24"/>
              </w:rPr>
            </w:pPr>
            <w:r w:rsidRPr="006635F4">
              <w:rPr>
                <w:sz w:val="24"/>
                <w:szCs w:val="24"/>
              </w:rPr>
              <w:t>1.2.1</w:t>
            </w:r>
          </w:p>
        </w:tc>
        <w:tc>
          <w:tcPr>
            <w:tcW w:w="4423" w:type="dxa"/>
          </w:tcPr>
          <w:p w:rsidR="00ED6CC8" w:rsidRPr="006635F4" w:rsidRDefault="00ED6CC8" w:rsidP="00DC15D7">
            <w:pPr>
              <w:ind w:left="57" w:right="57"/>
              <w:jc w:val="both"/>
              <w:rPr>
                <w:sz w:val="24"/>
                <w:szCs w:val="24"/>
              </w:rPr>
            </w:pPr>
            <w:r w:rsidRPr="006635F4">
              <w:rPr>
                <w:sz w:val="24"/>
                <w:szCs w:val="24"/>
              </w:rPr>
              <w:t>Наименование</w:t>
            </w:r>
          </w:p>
        </w:tc>
        <w:tc>
          <w:tcPr>
            <w:tcW w:w="4706" w:type="dxa"/>
          </w:tcPr>
          <w:p w:rsidR="00ED6CC8" w:rsidRPr="006635F4" w:rsidRDefault="00ED6CC8" w:rsidP="00DC15D7">
            <w:pPr>
              <w:ind w:left="57" w:right="57"/>
              <w:jc w:val="both"/>
              <w:rPr>
                <w:sz w:val="24"/>
                <w:szCs w:val="24"/>
              </w:rPr>
            </w:pPr>
          </w:p>
        </w:tc>
      </w:tr>
      <w:tr w:rsidR="00ED6CC8" w:rsidRPr="006635F4" w:rsidTr="00DC15D7">
        <w:tc>
          <w:tcPr>
            <w:tcW w:w="850" w:type="dxa"/>
          </w:tcPr>
          <w:p w:rsidR="00ED6CC8" w:rsidRPr="006635F4" w:rsidRDefault="00ED6CC8" w:rsidP="00DC15D7">
            <w:pPr>
              <w:jc w:val="center"/>
              <w:rPr>
                <w:sz w:val="24"/>
                <w:szCs w:val="24"/>
              </w:rPr>
            </w:pPr>
            <w:r w:rsidRPr="006635F4">
              <w:rPr>
                <w:sz w:val="24"/>
                <w:szCs w:val="24"/>
              </w:rPr>
              <w:t>1.2.2</w:t>
            </w:r>
          </w:p>
        </w:tc>
        <w:tc>
          <w:tcPr>
            <w:tcW w:w="4423" w:type="dxa"/>
          </w:tcPr>
          <w:p w:rsidR="00ED6CC8" w:rsidRPr="006635F4" w:rsidRDefault="00ED6CC8" w:rsidP="00DC15D7">
            <w:pPr>
              <w:ind w:left="57" w:right="57"/>
              <w:jc w:val="both"/>
              <w:rPr>
                <w:sz w:val="24"/>
                <w:szCs w:val="24"/>
              </w:rPr>
            </w:pPr>
            <w:r w:rsidRPr="006635F4">
              <w:rPr>
                <w:sz w:val="24"/>
                <w:szCs w:val="24"/>
              </w:rPr>
              <w:t>Место нахождения</w:t>
            </w:r>
          </w:p>
        </w:tc>
        <w:tc>
          <w:tcPr>
            <w:tcW w:w="4706" w:type="dxa"/>
          </w:tcPr>
          <w:p w:rsidR="00ED6CC8" w:rsidRPr="006635F4" w:rsidRDefault="00ED6CC8" w:rsidP="00DC15D7">
            <w:pPr>
              <w:ind w:left="57" w:right="57"/>
              <w:jc w:val="both"/>
              <w:rPr>
                <w:sz w:val="24"/>
                <w:szCs w:val="24"/>
              </w:rPr>
            </w:pPr>
          </w:p>
        </w:tc>
      </w:tr>
      <w:tr w:rsidR="00ED6CC8" w:rsidRPr="006635F4" w:rsidTr="00DC15D7">
        <w:tc>
          <w:tcPr>
            <w:tcW w:w="850" w:type="dxa"/>
          </w:tcPr>
          <w:p w:rsidR="00ED6CC8" w:rsidRPr="006635F4" w:rsidRDefault="00ED6CC8" w:rsidP="00DC15D7">
            <w:pPr>
              <w:jc w:val="center"/>
              <w:rPr>
                <w:sz w:val="24"/>
                <w:szCs w:val="24"/>
              </w:rPr>
            </w:pPr>
            <w:r w:rsidRPr="006635F4">
              <w:rPr>
                <w:sz w:val="24"/>
                <w:szCs w:val="24"/>
              </w:rPr>
              <w:t>1.2.3</w:t>
            </w:r>
          </w:p>
        </w:tc>
        <w:tc>
          <w:tcPr>
            <w:tcW w:w="4423" w:type="dxa"/>
          </w:tcPr>
          <w:p w:rsidR="00ED6CC8" w:rsidRPr="006635F4" w:rsidRDefault="00ED6CC8" w:rsidP="00DC15D7">
            <w:pPr>
              <w:ind w:left="57" w:right="57"/>
              <w:jc w:val="both"/>
              <w:rPr>
                <w:sz w:val="24"/>
                <w:szCs w:val="24"/>
              </w:rPr>
            </w:pPr>
            <w:r w:rsidRPr="006635F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D6CC8" w:rsidRPr="006635F4" w:rsidRDefault="00ED6CC8" w:rsidP="00DC15D7">
            <w:pPr>
              <w:ind w:left="57" w:right="57"/>
              <w:jc w:val="both"/>
              <w:rPr>
                <w:sz w:val="24"/>
                <w:szCs w:val="24"/>
              </w:rPr>
            </w:pPr>
          </w:p>
        </w:tc>
      </w:tr>
      <w:tr w:rsidR="00ED6CC8" w:rsidRPr="006635F4" w:rsidTr="00DC15D7">
        <w:tc>
          <w:tcPr>
            <w:tcW w:w="850" w:type="dxa"/>
          </w:tcPr>
          <w:p w:rsidR="00ED6CC8" w:rsidRPr="006635F4" w:rsidRDefault="00ED6CC8" w:rsidP="00DC15D7">
            <w:pPr>
              <w:jc w:val="center"/>
              <w:rPr>
                <w:sz w:val="24"/>
                <w:szCs w:val="24"/>
              </w:rPr>
            </w:pPr>
            <w:r w:rsidRPr="006635F4">
              <w:rPr>
                <w:sz w:val="24"/>
                <w:szCs w:val="24"/>
              </w:rPr>
              <w:t>1.2.4</w:t>
            </w:r>
          </w:p>
        </w:tc>
        <w:tc>
          <w:tcPr>
            <w:tcW w:w="4423" w:type="dxa"/>
          </w:tcPr>
          <w:p w:rsidR="00ED6CC8" w:rsidRPr="006635F4" w:rsidRDefault="00ED6CC8" w:rsidP="00DC15D7">
            <w:pPr>
              <w:ind w:left="57" w:right="57"/>
              <w:jc w:val="both"/>
              <w:rPr>
                <w:sz w:val="24"/>
                <w:szCs w:val="24"/>
              </w:rPr>
            </w:pPr>
            <w:r w:rsidRPr="006635F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D6CC8" w:rsidRPr="006635F4" w:rsidRDefault="00ED6CC8" w:rsidP="00DC15D7">
            <w:pPr>
              <w:ind w:left="57" w:right="57"/>
              <w:jc w:val="both"/>
              <w:rPr>
                <w:sz w:val="24"/>
                <w:szCs w:val="24"/>
              </w:rPr>
            </w:pPr>
          </w:p>
        </w:tc>
      </w:tr>
    </w:tbl>
    <w:p w:rsidR="00ED6CC8" w:rsidRPr="00112114" w:rsidRDefault="00ED6CC8" w:rsidP="00ED6CC8">
      <w:pPr>
        <w:pageBreakBefore/>
        <w:spacing w:after="240"/>
        <w:jc w:val="center"/>
        <w:rPr>
          <w:b/>
          <w:sz w:val="24"/>
          <w:szCs w:val="24"/>
        </w:rPr>
      </w:pPr>
      <w:r w:rsidRPr="00112114">
        <w:rPr>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ED6CC8" w:rsidRPr="006635F4" w:rsidTr="00DC15D7">
        <w:tc>
          <w:tcPr>
            <w:tcW w:w="850" w:type="dxa"/>
          </w:tcPr>
          <w:p w:rsidR="00ED6CC8" w:rsidRPr="006635F4" w:rsidRDefault="00ED6CC8" w:rsidP="00DC15D7">
            <w:pPr>
              <w:jc w:val="center"/>
              <w:rPr>
                <w:sz w:val="24"/>
                <w:szCs w:val="24"/>
              </w:rPr>
            </w:pPr>
            <w:r w:rsidRPr="006635F4">
              <w:rPr>
                <w:sz w:val="24"/>
                <w:szCs w:val="24"/>
              </w:rPr>
              <w:t>2.1</w:t>
            </w:r>
          </w:p>
        </w:tc>
        <w:tc>
          <w:tcPr>
            <w:tcW w:w="4423" w:type="dxa"/>
          </w:tcPr>
          <w:p w:rsidR="00ED6CC8" w:rsidRPr="006635F4" w:rsidRDefault="00ED6CC8" w:rsidP="00DC15D7">
            <w:pPr>
              <w:ind w:left="57" w:right="57"/>
              <w:rPr>
                <w:sz w:val="24"/>
                <w:szCs w:val="24"/>
              </w:rPr>
            </w:pPr>
            <w:r w:rsidRPr="006635F4">
              <w:rPr>
                <w:sz w:val="24"/>
                <w:szCs w:val="24"/>
              </w:rPr>
              <w:t>Кадастровый номер земельного участка (при наличии)</w:t>
            </w:r>
          </w:p>
        </w:tc>
        <w:tc>
          <w:tcPr>
            <w:tcW w:w="4706" w:type="dxa"/>
          </w:tcPr>
          <w:p w:rsidR="00ED6CC8" w:rsidRPr="006635F4" w:rsidRDefault="00ED6CC8" w:rsidP="00DC15D7">
            <w:pPr>
              <w:ind w:left="57" w:right="57"/>
              <w:rPr>
                <w:sz w:val="24"/>
                <w:szCs w:val="24"/>
              </w:rPr>
            </w:pPr>
          </w:p>
        </w:tc>
      </w:tr>
      <w:tr w:rsidR="00ED6CC8" w:rsidRPr="006635F4" w:rsidTr="00DC15D7">
        <w:tc>
          <w:tcPr>
            <w:tcW w:w="850" w:type="dxa"/>
          </w:tcPr>
          <w:p w:rsidR="00ED6CC8" w:rsidRPr="006635F4" w:rsidRDefault="00ED6CC8" w:rsidP="00DC15D7">
            <w:pPr>
              <w:jc w:val="center"/>
              <w:rPr>
                <w:sz w:val="24"/>
                <w:szCs w:val="24"/>
              </w:rPr>
            </w:pPr>
            <w:r w:rsidRPr="006635F4">
              <w:rPr>
                <w:sz w:val="24"/>
                <w:szCs w:val="24"/>
              </w:rPr>
              <w:t>2.2</w:t>
            </w:r>
          </w:p>
        </w:tc>
        <w:tc>
          <w:tcPr>
            <w:tcW w:w="4423" w:type="dxa"/>
          </w:tcPr>
          <w:p w:rsidR="00ED6CC8" w:rsidRPr="006635F4" w:rsidRDefault="00ED6CC8" w:rsidP="00DC15D7">
            <w:pPr>
              <w:ind w:left="57" w:right="57"/>
              <w:rPr>
                <w:sz w:val="24"/>
                <w:szCs w:val="24"/>
              </w:rPr>
            </w:pPr>
            <w:r w:rsidRPr="006635F4">
              <w:rPr>
                <w:sz w:val="24"/>
                <w:szCs w:val="24"/>
              </w:rPr>
              <w:t>Адрес или описание местоположения земельного участка</w:t>
            </w:r>
          </w:p>
        </w:tc>
        <w:tc>
          <w:tcPr>
            <w:tcW w:w="4706" w:type="dxa"/>
          </w:tcPr>
          <w:p w:rsidR="00ED6CC8" w:rsidRPr="006635F4" w:rsidRDefault="00ED6CC8" w:rsidP="00DC15D7">
            <w:pPr>
              <w:ind w:left="57" w:right="57"/>
              <w:rPr>
                <w:sz w:val="24"/>
                <w:szCs w:val="24"/>
              </w:rPr>
            </w:pPr>
          </w:p>
        </w:tc>
      </w:tr>
    </w:tbl>
    <w:p w:rsidR="00ED6CC8" w:rsidRDefault="00ED6CC8" w:rsidP="00ED6CC8">
      <w:pPr>
        <w:spacing w:before="240" w:after="240"/>
        <w:jc w:val="center"/>
        <w:rPr>
          <w:b/>
          <w:sz w:val="24"/>
          <w:szCs w:val="24"/>
        </w:rPr>
      </w:pPr>
      <w:r w:rsidRPr="0070270D">
        <w:rPr>
          <w:b/>
          <w:sz w:val="24"/>
          <w:szCs w:val="24"/>
        </w:rPr>
        <w:t xml:space="preserve">3. Сведения </w:t>
      </w:r>
      <w:r w:rsidRPr="00C73E7A">
        <w:rPr>
          <w:b/>
          <w:sz w:val="24"/>
          <w:szCs w:val="24"/>
        </w:rPr>
        <w:t xml:space="preserve">об изменении параметров планируемого строительства </w:t>
      </w:r>
      <w:r>
        <w:rPr>
          <w:b/>
          <w:sz w:val="24"/>
          <w:szCs w:val="24"/>
        </w:rPr>
        <w:br/>
      </w:r>
      <w:r w:rsidRPr="00C73E7A">
        <w:rPr>
          <w:b/>
          <w:sz w:val="24"/>
          <w:szCs w:val="24"/>
        </w:rPr>
        <w:t xml:space="preserve">или реконструкции объекта индивидуального жилищного строительства </w:t>
      </w:r>
      <w:r>
        <w:rPr>
          <w:b/>
          <w:sz w:val="24"/>
          <w:szCs w:val="24"/>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863"/>
        <w:gridCol w:w="29"/>
        <w:gridCol w:w="170"/>
        <w:gridCol w:w="3062"/>
        <w:gridCol w:w="141"/>
        <w:gridCol w:w="41"/>
        <w:gridCol w:w="3078"/>
      </w:tblGrid>
      <w:tr w:rsidR="00ED6CC8" w:rsidRPr="00ED6CC8" w:rsidTr="00ED6CC8">
        <w:tc>
          <w:tcPr>
            <w:tcW w:w="567" w:type="dxa"/>
            <w:vMerge w:val="restart"/>
          </w:tcPr>
          <w:p w:rsidR="00ED6CC8" w:rsidRPr="00ED6CC8" w:rsidRDefault="00ED6CC8" w:rsidP="00ED6CC8">
            <w:pPr>
              <w:jc w:val="center"/>
              <w:rPr>
                <w:sz w:val="24"/>
                <w:szCs w:val="24"/>
              </w:rPr>
            </w:pPr>
            <w:r w:rsidRPr="00ED6CC8">
              <w:rPr>
                <w:sz w:val="24"/>
                <w:szCs w:val="24"/>
              </w:rPr>
              <w:t>№ п/п</w:t>
            </w:r>
          </w:p>
        </w:tc>
        <w:tc>
          <w:tcPr>
            <w:tcW w:w="2892" w:type="dxa"/>
            <w:gridSpan w:val="2"/>
            <w:vMerge w:val="restart"/>
          </w:tcPr>
          <w:p w:rsidR="00ED6CC8" w:rsidRPr="00ED6CC8" w:rsidRDefault="00ED6CC8" w:rsidP="00ED6CC8">
            <w:pPr>
              <w:jc w:val="center"/>
              <w:rPr>
                <w:sz w:val="24"/>
                <w:szCs w:val="24"/>
              </w:rPr>
            </w:pPr>
            <w:r w:rsidRPr="00ED6CC8">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4"/>
            <w:tcBorders>
              <w:bottom w:val="nil"/>
            </w:tcBorders>
          </w:tcPr>
          <w:p w:rsidR="00ED6CC8" w:rsidRPr="00ED6CC8" w:rsidRDefault="00ED6CC8" w:rsidP="00ED6CC8">
            <w:pPr>
              <w:jc w:val="center"/>
              <w:rPr>
                <w:sz w:val="24"/>
                <w:szCs w:val="24"/>
              </w:rPr>
            </w:pPr>
            <w:r w:rsidRPr="00ED6CC8">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ED6CC8" w:rsidRPr="00ED6CC8" w:rsidRDefault="00ED6CC8" w:rsidP="00ED6CC8">
            <w:pPr>
              <w:jc w:val="center"/>
              <w:rPr>
                <w:sz w:val="24"/>
                <w:szCs w:val="24"/>
              </w:rPr>
            </w:pPr>
            <w:r w:rsidRPr="00ED6CC8">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ED6CC8" w:rsidRPr="00ED6CC8" w:rsidTr="00ED6CC8">
        <w:tc>
          <w:tcPr>
            <w:tcW w:w="567" w:type="dxa"/>
            <w:vMerge/>
          </w:tcPr>
          <w:p w:rsidR="00ED6CC8" w:rsidRPr="00ED6CC8" w:rsidRDefault="00ED6CC8" w:rsidP="00ED6CC8">
            <w:pPr>
              <w:jc w:val="center"/>
              <w:rPr>
                <w:sz w:val="24"/>
                <w:szCs w:val="24"/>
              </w:rPr>
            </w:pPr>
          </w:p>
        </w:tc>
        <w:tc>
          <w:tcPr>
            <w:tcW w:w="2892" w:type="dxa"/>
            <w:gridSpan w:val="2"/>
            <w:vMerge/>
          </w:tcPr>
          <w:p w:rsidR="00ED6CC8" w:rsidRPr="00ED6CC8" w:rsidRDefault="00ED6CC8" w:rsidP="00ED6CC8">
            <w:pPr>
              <w:jc w:val="center"/>
              <w:rPr>
                <w:sz w:val="24"/>
                <w:szCs w:val="24"/>
              </w:rPr>
            </w:pPr>
          </w:p>
        </w:tc>
        <w:tc>
          <w:tcPr>
            <w:tcW w:w="170" w:type="dxa"/>
            <w:tcBorders>
              <w:top w:val="nil"/>
              <w:bottom w:val="nil"/>
              <w:right w:val="nil"/>
            </w:tcBorders>
            <w:vAlign w:val="bottom"/>
          </w:tcPr>
          <w:p w:rsidR="00ED6CC8" w:rsidRPr="00ED6CC8" w:rsidRDefault="00ED6CC8" w:rsidP="00ED6CC8">
            <w:pPr>
              <w:jc w:val="center"/>
              <w:rPr>
                <w:sz w:val="24"/>
                <w:szCs w:val="24"/>
              </w:rPr>
            </w:pPr>
          </w:p>
        </w:tc>
        <w:tc>
          <w:tcPr>
            <w:tcW w:w="3062" w:type="dxa"/>
            <w:tcBorders>
              <w:top w:val="nil"/>
              <w:left w:val="nil"/>
              <w:right w:val="nil"/>
            </w:tcBorders>
            <w:vAlign w:val="bottom"/>
          </w:tcPr>
          <w:p w:rsidR="00ED6CC8" w:rsidRPr="00ED6CC8" w:rsidRDefault="00ED6CC8" w:rsidP="00ED6CC8">
            <w:pPr>
              <w:jc w:val="center"/>
              <w:rPr>
                <w:sz w:val="24"/>
                <w:szCs w:val="24"/>
              </w:rPr>
            </w:pPr>
          </w:p>
        </w:tc>
        <w:tc>
          <w:tcPr>
            <w:tcW w:w="182" w:type="dxa"/>
            <w:gridSpan w:val="2"/>
            <w:tcBorders>
              <w:top w:val="nil"/>
              <w:left w:val="nil"/>
              <w:bottom w:val="nil"/>
            </w:tcBorders>
            <w:vAlign w:val="bottom"/>
          </w:tcPr>
          <w:p w:rsidR="00ED6CC8" w:rsidRPr="00ED6CC8" w:rsidRDefault="00ED6CC8" w:rsidP="00ED6CC8">
            <w:pPr>
              <w:jc w:val="center"/>
              <w:rPr>
                <w:sz w:val="24"/>
                <w:szCs w:val="24"/>
              </w:rPr>
            </w:pPr>
          </w:p>
        </w:tc>
        <w:tc>
          <w:tcPr>
            <w:tcW w:w="3078" w:type="dxa"/>
            <w:vMerge/>
          </w:tcPr>
          <w:p w:rsidR="00ED6CC8" w:rsidRPr="00ED6CC8" w:rsidRDefault="00ED6CC8" w:rsidP="00ED6CC8">
            <w:pPr>
              <w:jc w:val="center"/>
              <w:rPr>
                <w:sz w:val="24"/>
                <w:szCs w:val="24"/>
              </w:rPr>
            </w:pPr>
          </w:p>
        </w:tc>
      </w:tr>
      <w:tr w:rsidR="00ED6CC8" w:rsidRPr="00ED6CC8" w:rsidTr="00ED6CC8">
        <w:tc>
          <w:tcPr>
            <w:tcW w:w="567" w:type="dxa"/>
            <w:vMerge/>
          </w:tcPr>
          <w:p w:rsidR="00ED6CC8" w:rsidRPr="00ED6CC8" w:rsidRDefault="00ED6CC8" w:rsidP="00ED6CC8">
            <w:pPr>
              <w:jc w:val="center"/>
              <w:rPr>
                <w:sz w:val="24"/>
                <w:szCs w:val="24"/>
              </w:rPr>
            </w:pPr>
          </w:p>
        </w:tc>
        <w:tc>
          <w:tcPr>
            <w:tcW w:w="2892" w:type="dxa"/>
            <w:gridSpan w:val="2"/>
            <w:vMerge/>
          </w:tcPr>
          <w:p w:rsidR="00ED6CC8" w:rsidRPr="00ED6CC8" w:rsidRDefault="00ED6CC8" w:rsidP="00ED6CC8">
            <w:pPr>
              <w:jc w:val="center"/>
              <w:rPr>
                <w:sz w:val="24"/>
                <w:szCs w:val="24"/>
              </w:rPr>
            </w:pPr>
          </w:p>
        </w:tc>
        <w:tc>
          <w:tcPr>
            <w:tcW w:w="170" w:type="dxa"/>
            <w:tcBorders>
              <w:top w:val="nil"/>
              <w:right w:val="nil"/>
            </w:tcBorders>
          </w:tcPr>
          <w:p w:rsidR="00ED6CC8" w:rsidRPr="00ED6CC8" w:rsidRDefault="00ED6CC8" w:rsidP="00ED6CC8">
            <w:pPr>
              <w:jc w:val="center"/>
              <w:rPr>
                <w:sz w:val="28"/>
                <w:szCs w:val="28"/>
              </w:rPr>
            </w:pPr>
          </w:p>
        </w:tc>
        <w:tc>
          <w:tcPr>
            <w:tcW w:w="3062" w:type="dxa"/>
            <w:tcBorders>
              <w:left w:val="nil"/>
              <w:right w:val="nil"/>
            </w:tcBorders>
          </w:tcPr>
          <w:p w:rsidR="00ED6CC8" w:rsidRPr="00ED6CC8" w:rsidRDefault="00ED6CC8" w:rsidP="00ED6CC8">
            <w:pPr>
              <w:jc w:val="center"/>
              <w:rPr>
                <w:sz w:val="28"/>
                <w:szCs w:val="28"/>
              </w:rPr>
            </w:pPr>
            <w:r w:rsidRPr="00ED6CC8">
              <w:rPr>
                <w:sz w:val="28"/>
                <w:szCs w:val="28"/>
              </w:rPr>
              <w:t>(дата направления уведомления)</w:t>
            </w:r>
          </w:p>
        </w:tc>
        <w:tc>
          <w:tcPr>
            <w:tcW w:w="182" w:type="dxa"/>
            <w:gridSpan w:val="2"/>
            <w:tcBorders>
              <w:top w:val="nil"/>
              <w:left w:val="nil"/>
            </w:tcBorders>
          </w:tcPr>
          <w:p w:rsidR="00ED6CC8" w:rsidRPr="00ED6CC8" w:rsidRDefault="00ED6CC8" w:rsidP="00ED6CC8">
            <w:pPr>
              <w:jc w:val="center"/>
              <w:rPr>
                <w:sz w:val="28"/>
                <w:szCs w:val="28"/>
              </w:rPr>
            </w:pPr>
          </w:p>
        </w:tc>
        <w:tc>
          <w:tcPr>
            <w:tcW w:w="3078" w:type="dxa"/>
            <w:vMerge/>
          </w:tcPr>
          <w:p w:rsidR="00ED6CC8" w:rsidRPr="00ED6CC8" w:rsidRDefault="00ED6CC8" w:rsidP="00ED6CC8">
            <w:pPr>
              <w:jc w:val="center"/>
              <w:rPr>
                <w:sz w:val="24"/>
                <w:szCs w:val="24"/>
              </w:rPr>
            </w:pPr>
          </w:p>
        </w:tc>
      </w:tr>
      <w:tr w:rsidR="00ED6CC8" w:rsidRPr="00ED6CC8" w:rsidTr="00ED6CC8">
        <w:tc>
          <w:tcPr>
            <w:tcW w:w="567" w:type="dxa"/>
          </w:tcPr>
          <w:p w:rsidR="00ED6CC8" w:rsidRPr="00ED6CC8" w:rsidRDefault="00ED6CC8" w:rsidP="00ED6CC8">
            <w:pPr>
              <w:jc w:val="center"/>
              <w:rPr>
                <w:sz w:val="24"/>
                <w:szCs w:val="24"/>
              </w:rPr>
            </w:pPr>
            <w:r w:rsidRPr="00ED6CC8">
              <w:rPr>
                <w:sz w:val="24"/>
                <w:szCs w:val="24"/>
              </w:rPr>
              <w:t>3.1</w:t>
            </w:r>
          </w:p>
        </w:tc>
        <w:tc>
          <w:tcPr>
            <w:tcW w:w="2892" w:type="dxa"/>
            <w:gridSpan w:val="2"/>
          </w:tcPr>
          <w:p w:rsidR="00ED6CC8" w:rsidRPr="00ED6CC8" w:rsidRDefault="00ED6CC8" w:rsidP="00ED6CC8">
            <w:pPr>
              <w:ind w:left="57" w:right="57"/>
              <w:jc w:val="both"/>
              <w:rPr>
                <w:sz w:val="24"/>
                <w:szCs w:val="24"/>
              </w:rPr>
            </w:pPr>
            <w:r w:rsidRPr="00ED6CC8">
              <w:rPr>
                <w:sz w:val="24"/>
                <w:szCs w:val="24"/>
              </w:rPr>
              <w:t>Количество надземных этажей</w:t>
            </w:r>
          </w:p>
        </w:tc>
        <w:tc>
          <w:tcPr>
            <w:tcW w:w="3414" w:type="dxa"/>
            <w:gridSpan w:val="4"/>
          </w:tcPr>
          <w:p w:rsidR="00ED6CC8" w:rsidRPr="00ED6CC8" w:rsidRDefault="00ED6CC8" w:rsidP="00ED6CC8">
            <w:pPr>
              <w:jc w:val="center"/>
              <w:rPr>
                <w:sz w:val="24"/>
                <w:szCs w:val="24"/>
              </w:rPr>
            </w:pPr>
          </w:p>
        </w:tc>
        <w:tc>
          <w:tcPr>
            <w:tcW w:w="3078" w:type="dxa"/>
          </w:tcPr>
          <w:p w:rsidR="00ED6CC8" w:rsidRPr="00ED6CC8" w:rsidRDefault="00ED6CC8" w:rsidP="00ED6CC8">
            <w:pPr>
              <w:jc w:val="center"/>
              <w:rPr>
                <w:sz w:val="24"/>
                <w:szCs w:val="24"/>
              </w:rPr>
            </w:pPr>
          </w:p>
        </w:tc>
      </w:tr>
      <w:tr w:rsidR="00ED6CC8" w:rsidRPr="00ED6CC8" w:rsidTr="00ED6CC8">
        <w:tc>
          <w:tcPr>
            <w:tcW w:w="567" w:type="dxa"/>
          </w:tcPr>
          <w:p w:rsidR="00ED6CC8" w:rsidRPr="00ED6CC8" w:rsidRDefault="00ED6CC8" w:rsidP="00ED6CC8">
            <w:pPr>
              <w:jc w:val="center"/>
              <w:rPr>
                <w:sz w:val="24"/>
                <w:szCs w:val="24"/>
              </w:rPr>
            </w:pPr>
            <w:r w:rsidRPr="00ED6CC8">
              <w:rPr>
                <w:sz w:val="24"/>
                <w:szCs w:val="24"/>
              </w:rPr>
              <w:t>3.2</w:t>
            </w:r>
          </w:p>
        </w:tc>
        <w:tc>
          <w:tcPr>
            <w:tcW w:w="2892" w:type="dxa"/>
            <w:gridSpan w:val="2"/>
          </w:tcPr>
          <w:p w:rsidR="00ED6CC8" w:rsidRPr="00ED6CC8" w:rsidRDefault="00ED6CC8" w:rsidP="00ED6CC8">
            <w:pPr>
              <w:ind w:left="57" w:right="57"/>
              <w:jc w:val="both"/>
              <w:rPr>
                <w:sz w:val="24"/>
                <w:szCs w:val="24"/>
              </w:rPr>
            </w:pPr>
            <w:r w:rsidRPr="00ED6CC8">
              <w:rPr>
                <w:sz w:val="24"/>
                <w:szCs w:val="24"/>
              </w:rPr>
              <w:t>Высота</w:t>
            </w:r>
          </w:p>
        </w:tc>
        <w:tc>
          <w:tcPr>
            <w:tcW w:w="3414" w:type="dxa"/>
            <w:gridSpan w:val="4"/>
          </w:tcPr>
          <w:p w:rsidR="00ED6CC8" w:rsidRPr="00ED6CC8" w:rsidRDefault="00ED6CC8" w:rsidP="00ED6CC8">
            <w:pPr>
              <w:jc w:val="center"/>
              <w:rPr>
                <w:sz w:val="24"/>
                <w:szCs w:val="24"/>
              </w:rPr>
            </w:pPr>
          </w:p>
        </w:tc>
        <w:tc>
          <w:tcPr>
            <w:tcW w:w="3078" w:type="dxa"/>
          </w:tcPr>
          <w:p w:rsidR="00ED6CC8" w:rsidRPr="00ED6CC8" w:rsidRDefault="00ED6CC8" w:rsidP="00ED6CC8">
            <w:pPr>
              <w:jc w:val="center"/>
              <w:rPr>
                <w:sz w:val="24"/>
                <w:szCs w:val="24"/>
              </w:rPr>
            </w:pPr>
          </w:p>
        </w:tc>
      </w:tr>
      <w:tr w:rsidR="00ED6CC8" w:rsidRPr="00ED6CC8" w:rsidTr="00ED6CC8">
        <w:tc>
          <w:tcPr>
            <w:tcW w:w="567" w:type="dxa"/>
          </w:tcPr>
          <w:p w:rsidR="00ED6CC8" w:rsidRPr="00ED6CC8" w:rsidRDefault="00ED6CC8" w:rsidP="00ED6CC8">
            <w:pPr>
              <w:jc w:val="center"/>
              <w:rPr>
                <w:sz w:val="24"/>
                <w:szCs w:val="24"/>
              </w:rPr>
            </w:pPr>
            <w:r w:rsidRPr="00ED6CC8">
              <w:rPr>
                <w:sz w:val="24"/>
                <w:szCs w:val="24"/>
              </w:rPr>
              <w:t>3.3</w:t>
            </w:r>
          </w:p>
        </w:tc>
        <w:tc>
          <w:tcPr>
            <w:tcW w:w="2892" w:type="dxa"/>
            <w:gridSpan w:val="2"/>
          </w:tcPr>
          <w:p w:rsidR="00ED6CC8" w:rsidRPr="00ED6CC8" w:rsidRDefault="00ED6CC8" w:rsidP="00ED6CC8">
            <w:pPr>
              <w:ind w:left="57" w:right="57"/>
              <w:jc w:val="both"/>
              <w:rPr>
                <w:sz w:val="24"/>
                <w:szCs w:val="24"/>
              </w:rPr>
            </w:pPr>
            <w:r w:rsidRPr="00ED6CC8">
              <w:rPr>
                <w:sz w:val="24"/>
                <w:szCs w:val="24"/>
              </w:rPr>
              <w:t>Сведения об отступах от границ земельного участка</w:t>
            </w:r>
          </w:p>
        </w:tc>
        <w:tc>
          <w:tcPr>
            <w:tcW w:w="3414" w:type="dxa"/>
            <w:gridSpan w:val="4"/>
          </w:tcPr>
          <w:p w:rsidR="00ED6CC8" w:rsidRPr="00ED6CC8" w:rsidRDefault="00ED6CC8" w:rsidP="00ED6CC8">
            <w:pPr>
              <w:jc w:val="center"/>
              <w:rPr>
                <w:sz w:val="24"/>
                <w:szCs w:val="24"/>
              </w:rPr>
            </w:pPr>
          </w:p>
        </w:tc>
        <w:tc>
          <w:tcPr>
            <w:tcW w:w="3078" w:type="dxa"/>
          </w:tcPr>
          <w:p w:rsidR="00ED6CC8" w:rsidRPr="00ED6CC8" w:rsidRDefault="00ED6CC8" w:rsidP="00ED6CC8">
            <w:pPr>
              <w:jc w:val="center"/>
              <w:rPr>
                <w:sz w:val="24"/>
                <w:szCs w:val="24"/>
              </w:rPr>
            </w:pPr>
          </w:p>
        </w:tc>
      </w:tr>
      <w:tr w:rsidR="00ED6CC8" w:rsidRPr="00ED6CC8" w:rsidTr="00B55165">
        <w:tc>
          <w:tcPr>
            <w:tcW w:w="567" w:type="dxa"/>
          </w:tcPr>
          <w:p w:rsidR="00ED6CC8" w:rsidRPr="00ED6CC8" w:rsidRDefault="00ED6CC8" w:rsidP="00ED6CC8">
            <w:pPr>
              <w:jc w:val="center"/>
              <w:rPr>
                <w:sz w:val="24"/>
                <w:szCs w:val="24"/>
              </w:rPr>
            </w:pPr>
            <w:r w:rsidRPr="00ED6CC8">
              <w:rPr>
                <w:sz w:val="24"/>
                <w:szCs w:val="24"/>
              </w:rPr>
              <w:t>3.4</w:t>
            </w:r>
          </w:p>
        </w:tc>
        <w:tc>
          <w:tcPr>
            <w:tcW w:w="2863" w:type="dxa"/>
          </w:tcPr>
          <w:p w:rsidR="00ED6CC8" w:rsidRPr="00ED6CC8" w:rsidRDefault="00ED6CC8" w:rsidP="00ED6CC8">
            <w:pPr>
              <w:ind w:left="57" w:right="57"/>
              <w:jc w:val="both"/>
              <w:rPr>
                <w:sz w:val="24"/>
                <w:szCs w:val="24"/>
              </w:rPr>
            </w:pPr>
            <w:r w:rsidRPr="00ED6CC8">
              <w:rPr>
                <w:sz w:val="24"/>
                <w:szCs w:val="24"/>
              </w:rPr>
              <w:t>Площадь застройки</w:t>
            </w:r>
          </w:p>
        </w:tc>
        <w:tc>
          <w:tcPr>
            <w:tcW w:w="3402" w:type="dxa"/>
            <w:gridSpan w:val="4"/>
          </w:tcPr>
          <w:p w:rsidR="00ED6CC8" w:rsidRPr="00ED6CC8" w:rsidRDefault="00ED6CC8" w:rsidP="00ED6CC8">
            <w:pPr>
              <w:jc w:val="center"/>
              <w:rPr>
                <w:sz w:val="24"/>
                <w:szCs w:val="24"/>
              </w:rPr>
            </w:pPr>
          </w:p>
        </w:tc>
        <w:tc>
          <w:tcPr>
            <w:tcW w:w="3119" w:type="dxa"/>
            <w:gridSpan w:val="2"/>
          </w:tcPr>
          <w:p w:rsidR="00ED6CC8" w:rsidRPr="00ED6CC8" w:rsidRDefault="00ED6CC8" w:rsidP="00ED6CC8">
            <w:pPr>
              <w:jc w:val="center"/>
              <w:rPr>
                <w:sz w:val="24"/>
                <w:szCs w:val="24"/>
              </w:rPr>
            </w:pPr>
          </w:p>
        </w:tc>
      </w:tr>
    </w:tbl>
    <w:p w:rsidR="00ED6CC8" w:rsidRPr="00ED6CC8" w:rsidRDefault="00ED6CC8" w:rsidP="00ED6CC8">
      <w:pPr>
        <w:pageBreakBefore/>
        <w:spacing w:after="240"/>
        <w:jc w:val="center"/>
        <w:rPr>
          <w:b/>
          <w:sz w:val="24"/>
          <w:szCs w:val="24"/>
        </w:rPr>
      </w:pPr>
      <w:r w:rsidRPr="00E9137C">
        <w:rPr>
          <w:b/>
          <w:sz w:val="24"/>
          <w:szCs w:val="24"/>
        </w:rPr>
        <w:lastRenderedPageBreak/>
        <w:t xml:space="preserve">4. </w:t>
      </w:r>
      <w:r w:rsidRPr="00367AA3">
        <w:rPr>
          <w:b/>
          <w:sz w:val="24"/>
          <w:szCs w:val="24"/>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ED6CC8" w:rsidRPr="00ED6CC8" w:rsidTr="00ED6CC8">
        <w:trPr>
          <w:trHeight w:val="11624"/>
        </w:trPr>
        <w:tc>
          <w:tcPr>
            <w:tcW w:w="9979" w:type="dxa"/>
          </w:tcPr>
          <w:p w:rsidR="00ED6CC8" w:rsidRPr="00ED6CC8" w:rsidRDefault="00ED6CC8" w:rsidP="00ED6CC8">
            <w:pPr>
              <w:jc w:val="center"/>
              <w:rPr>
                <w:sz w:val="24"/>
                <w:szCs w:val="24"/>
              </w:rPr>
            </w:pPr>
          </w:p>
        </w:tc>
      </w:tr>
    </w:tbl>
    <w:p w:rsidR="00ED6CC8" w:rsidRPr="006635F4" w:rsidRDefault="00ED6CC8" w:rsidP="00ED6CC8">
      <w:pPr>
        <w:pageBreakBefore/>
        <w:ind w:firstLine="567"/>
        <w:rPr>
          <w:sz w:val="24"/>
          <w:szCs w:val="24"/>
        </w:rPr>
      </w:pPr>
      <w:r w:rsidRPr="006635F4">
        <w:rPr>
          <w:sz w:val="24"/>
          <w:szCs w:val="24"/>
        </w:rPr>
        <w:lastRenderedPageBreak/>
        <w:t>Почтовый адрес и (или) адрес электронной почты для связи:</w:t>
      </w:r>
    </w:p>
    <w:p w:rsidR="00ED6CC8" w:rsidRDefault="00ED6CC8" w:rsidP="00ED6CC8">
      <w:pPr>
        <w:rPr>
          <w:sz w:val="24"/>
          <w:szCs w:val="24"/>
        </w:rPr>
      </w:pPr>
    </w:p>
    <w:p w:rsidR="00ED6CC8" w:rsidRPr="00617750" w:rsidRDefault="00ED6CC8" w:rsidP="00ED6CC8">
      <w:pPr>
        <w:pBdr>
          <w:top w:val="single" w:sz="4" w:space="1" w:color="auto"/>
        </w:pBdr>
        <w:rPr>
          <w:sz w:val="2"/>
          <w:szCs w:val="2"/>
        </w:rPr>
      </w:pPr>
    </w:p>
    <w:p w:rsidR="00ED6CC8" w:rsidRPr="006635F4" w:rsidRDefault="00ED6CC8" w:rsidP="00ED6CC8">
      <w:pPr>
        <w:spacing w:before="240"/>
        <w:ind w:firstLine="567"/>
        <w:jc w:val="both"/>
        <w:rPr>
          <w:sz w:val="24"/>
          <w:szCs w:val="24"/>
        </w:rPr>
      </w:pPr>
      <w:r w:rsidRPr="006635F4">
        <w:rPr>
          <w:sz w:val="24"/>
          <w:szCs w:val="24"/>
        </w:rPr>
        <w:t>Уведомлениеосоответствииуказанныхвуведомленииопланируемыхстроительствеилиреконструкцииобъектаиндивидуальногожилищногостроительстваилисадовогодомапараметровобъектаиндивидуальногожилищногостроительстваилисадовогодомаустановленнымпараметрамидопустимости размещения объекта индивидуального жилищного строительства илисадовогодоманаземельномучасткелибоонесоответствии указанных вуведомленииопланируемыхстроительствеилиреконструкцииобъектаиндивидуальногожилищногостроительстваилисадовогодомапараметровобъектаиндивидуальногожилищногостроительстваилисадовогодомаустановленнымпараметрами(или)недопустимостиразмещенияобъектаиндивидуальногожилищногостроительстваилисадовогодома на земельномучастке прошу направить следующим способом:</w:t>
      </w:r>
    </w:p>
    <w:p w:rsidR="00ED6CC8" w:rsidRPr="006635F4" w:rsidRDefault="00ED6CC8" w:rsidP="00ED6CC8">
      <w:pPr>
        <w:rPr>
          <w:sz w:val="24"/>
          <w:szCs w:val="24"/>
        </w:rPr>
      </w:pPr>
    </w:p>
    <w:p w:rsidR="00ED6CC8" w:rsidRPr="00BD0AD2" w:rsidRDefault="00ED6CC8" w:rsidP="00ED6CC8">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D6CC8" w:rsidRPr="00D57C68" w:rsidRDefault="00ED6CC8" w:rsidP="00ED6CC8">
      <w:pPr>
        <w:rPr>
          <w:b/>
          <w:sz w:val="24"/>
          <w:szCs w:val="24"/>
        </w:rPr>
      </w:pPr>
      <w:r w:rsidRPr="00D57C68">
        <w:rPr>
          <w:b/>
          <w:sz w:val="24"/>
          <w:szCs w:val="24"/>
        </w:rPr>
        <w:t xml:space="preserve">Настоящим уведомлением я </w:t>
      </w:r>
    </w:p>
    <w:p w:rsidR="00ED6CC8" w:rsidRPr="00D66C86" w:rsidRDefault="00ED6CC8" w:rsidP="00ED6CC8">
      <w:pPr>
        <w:pBdr>
          <w:top w:val="single" w:sz="4" w:space="1" w:color="auto"/>
        </w:pBdr>
        <w:ind w:left="3204"/>
        <w:rPr>
          <w:sz w:val="2"/>
          <w:szCs w:val="2"/>
        </w:rPr>
      </w:pPr>
    </w:p>
    <w:p w:rsidR="00ED6CC8" w:rsidRPr="00D66C86" w:rsidRDefault="00ED6CC8" w:rsidP="00ED6CC8">
      <w:pPr>
        <w:rPr>
          <w:b/>
          <w:sz w:val="24"/>
          <w:szCs w:val="24"/>
        </w:rPr>
      </w:pPr>
    </w:p>
    <w:p w:rsidR="00ED6CC8" w:rsidRPr="00D66C86" w:rsidRDefault="00ED6CC8" w:rsidP="00ED6CC8">
      <w:pPr>
        <w:pBdr>
          <w:top w:val="single" w:sz="4" w:space="1" w:color="auto"/>
        </w:pBdr>
        <w:jc w:val="center"/>
      </w:pPr>
      <w:r w:rsidRPr="00D66C86">
        <w:t>(фамилия, имя, отчество (при наличии)</w:t>
      </w:r>
    </w:p>
    <w:p w:rsidR="00ED6CC8" w:rsidRPr="00D66C86" w:rsidRDefault="00ED6CC8" w:rsidP="00ED6CC8">
      <w:pPr>
        <w:spacing w:after="960"/>
        <w:jc w:val="both"/>
        <w:rPr>
          <w:b/>
          <w:sz w:val="24"/>
          <w:szCs w:val="24"/>
        </w:rPr>
      </w:pPr>
      <w:r w:rsidRPr="00D66C86">
        <w:rPr>
          <w:b/>
          <w:sz w:val="24"/>
          <w:szCs w:val="24"/>
        </w:rPr>
        <w:t>даю согласие на обработку персональных данных (в случае если застройщикомявляется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ED6CC8" w:rsidTr="00DC15D7">
        <w:trPr>
          <w:cantSplit/>
        </w:trPr>
        <w:tc>
          <w:tcPr>
            <w:tcW w:w="3119" w:type="dxa"/>
            <w:tcBorders>
              <w:top w:val="nil"/>
              <w:left w:val="nil"/>
              <w:bottom w:val="single" w:sz="4" w:space="0" w:color="auto"/>
              <w:right w:val="nil"/>
            </w:tcBorders>
            <w:vAlign w:val="bottom"/>
          </w:tcPr>
          <w:p w:rsidR="00ED6CC8" w:rsidRDefault="00ED6CC8" w:rsidP="00DC15D7">
            <w:pPr>
              <w:jc w:val="center"/>
              <w:rPr>
                <w:sz w:val="24"/>
                <w:szCs w:val="24"/>
              </w:rPr>
            </w:pPr>
          </w:p>
        </w:tc>
        <w:tc>
          <w:tcPr>
            <w:tcW w:w="680" w:type="dxa"/>
            <w:tcBorders>
              <w:top w:val="nil"/>
              <w:left w:val="nil"/>
              <w:bottom w:val="nil"/>
              <w:right w:val="nil"/>
            </w:tcBorders>
            <w:vAlign w:val="bottom"/>
          </w:tcPr>
          <w:p w:rsidR="00ED6CC8" w:rsidRDefault="00ED6CC8" w:rsidP="00DC15D7">
            <w:pPr>
              <w:rPr>
                <w:sz w:val="24"/>
                <w:szCs w:val="24"/>
              </w:rPr>
            </w:pPr>
          </w:p>
        </w:tc>
        <w:tc>
          <w:tcPr>
            <w:tcW w:w="1985" w:type="dxa"/>
            <w:tcBorders>
              <w:top w:val="nil"/>
              <w:left w:val="nil"/>
              <w:bottom w:val="single" w:sz="4" w:space="0" w:color="auto"/>
              <w:right w:val="nil"/>
            </w:tcBorders>
            <w:vAlign w:val="bottom"/>
          </w:tcPr>
          <w:p w:rsidR="00ED6CC8" w:rsidRDefault="00ED6CC8" w:rsidP="00DC15D7">
            <w:pPr>
              <w:jc w:val="center"/>
              <w:rPr>
                <w:sz w:val="24"/>
                <w:szCs w:val="24"/>
              </w:rPr>
            </w:pPr>
          </w:p>
        </w:tc>
        <w:tc>
          <w:tcPr>
            <w:tcW w:w="680" w:type="dxa"/>
            <w:tcBorders>
              <w:top w:val="nil"/>
              <w:left w:val="nil"/>
              <w:bottom w:val="nil"/>
              <w:right w:val="nil"/>
            </w:tcBorders>
            <w:vAlign w:val="bottom"/>
          </w:tcPr>
          <w:p w:rsidR="00ED6CC8" w:rsidRDefault="00ED6CC8" w:rsidP="00DC15D7">
            <w:pPr>
              <w:jc w:val="center"/>
              <w:rPr>
                <w:sz w:val="24"/>
                <w:szCs w:val="24"/>
              </w:rPr>
            </w:pPr>
          </w:p>
        </w:tc>
        <w:tc>
          <w:tcPr>
            <w:tcW w:w="2892" w:type="dxa"/>
            <w:tcBorders>
              <w:top w:val="nil"/>
              <w:left w:val="nil"/>
              <w:bottom w:val="single" w:sz="4" w:space="0" w:color="auto"/>
              <w:right w:val="nil"/>
            </w:tcBorders>
            <w:vAlign w:val="bottom"/>
          </w:tcPr>
          <w:p w:rsidR="00ED6CC8" w:rsidRDefault="00ED6CC8" w:rsidP="00DC15D7">
            <w:pPr>
              <w:jc w:val="center"/>
              <w:rPr>
                <w:sz w:val="24"/>
                <w:szCs w:val="24"/>
              </w:rPr>
            </w:pPr>
          </w:p>
        </w:tc>
      </w:tr>
      <w:tr w:rsidR="00ED6CC8" w:rsidRPr="00D66C86" w:rsidTr="00DC15D7">
        <w:trPr>
          <w:cantSplit/>
        </w:trPr>
        <w:tc>
          <w:tcPr>
            <w:tcW w:w="3119" w:type="dxa"/>
            <w:tcBorders>
              <w:top w:val="nil"/>
              <w:left w:val="nil"/>
              <w:bottom w:val="nil"/>
              <w:right w:val="nil"/>
            </w:tcBorders>
          </w:tcPr>
          <w:p w:rsidR="00ED6CC8" w:rsidRPr="00D66C86" w:rsidRDefault="00ED6CC8" w:rsidP="00DC15D7">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ED6CC8" w:rsidRPr="00D66C86" w:rsidRDefault="00ED6CC8" w:rsidP="00DC15D7"/>
        </w:tc>
        <w:tc>
          <w:tcPr>
            <w:tcW w:w="1985" w:type="dxa"/>
            <w:tcBorders>
              <w:top w:val="nil"/>
              <w:left w:val="nil"/>
              <w:bottom w:val="nil"/>
              <w:right w:val="nil"/>
            </w:tcBorders>
          </w:tcPr>
          <w:p w:rsidR="00ED6CC8" w:rsidRPr="00D66C86" w:rsidRDefault="00ED6CC8" w:rsidP="00DC15D7">
            <w:pPr>
              <w:jc w:val="center"/>
            </w:pPr>
            <w:r w:rsidRPr="00D66C86">
              <w:t>(подпись)</w:t>
            </w:r>
          </w:p>
        </w:tc>
        <w:tc>
          <w:tcPr>
            <w:tcW w:w="680" w:type="dxa"/>
            <w:tcBorders>
              <w:top w:val="nil"/>
              <w:left w:val="nil"/>
              <w:bottom w:val="nil"/>
              <w:right w:val="nil"/>
            </w:tcBorders>
          </w:tcPr>
          <w:p w:rsidR="00ED6CC8" w:rsidRPr="00D66C86" w:rsidRDefault="00ED6CC8" w:rsidP="00DC15D7">
            <w:pPr>
              <w:jc w:val="center"/>
            </w:pPr>
          </w:p>
        </w:tc>
        <w:tc>
          <w:tcPr>
            <w:tcW w:w="2892" w:type="dxa"/>
            <w:tcBorders>
              <w:top w:val="nil"/>
              <w:left w:val="nil"/>
              <w:bottom w:val="nil"/>
              <w:right w:val="nil"/>
            </w:tcBorders>
          </w:tcPr>
          <w:p w:rsidR="00ED6CC8" w:rsidRPr="00D66C86" w:rsidRDefault="00ED6CC8" w:rsidP="00DC15D7">
            <w:pPr>
              <w:jc w:val="center"/>
            </w:pPr>
            <w:r w:rsidRPr="00D66C86">
              <w:t>(расшифровка подписи)</w:t>
            </w:r>
          </w:p>
        </w:tc>
      </w:tr>
    </w:tbl>
    <w:p w:rsidR="00ED6CC8" w:rsidRPr="00DE10CF" w:rsidRDefault="00ED6CC8" w:rsidP="00ED6CC8">
      <w:pPr>
        <w:spacing w:before="360"/>
        <w:ind w:left="567" w:right="6237"/>
        <w:jc w:val="center"/>
      </w:pPr>
      <w:r>
        <w:t>М.П.</w:t>
      </w:r>
      <w:r>
        <w:br/>
        <w:t>(при наличии)</w:t>
      </w:r>
    </w:p>
    <w:p w:rsidR="00ED6CC8" w:rsidRPr="002A2E0A" w:rsidRDefault="00ED6CC8" w:rsidP="00675F87">
      <w:pPr>
        <w:pStyle w:val="ConsPlusNormal"/>
        <w:ind w:firstLine="709"/>
        <w:jc w:val="center"/>
        <w:rPr>
          <w:rFonts w:ascii="Times New Roman" w:hAnsi="Times New Roman" w:cs="Times New Roman"/>
          <w:sz w:val="16"/>
          <w:szCs w:val="16"/>
        </w:rPr>
      </w:pPr>
    </w:p>
    <w:sectPr w:rsidR="00ED6CC8" w:rsidRPr="002A2E0A" w:rsidSect="002B2ED4">
      <w:pgSz w:w="11907" w:h="16840" w:code="9"/>
      <w:pgMar w:top="284" w:right="850" w:bottom="425" w:left="851" w:header="0" w:footer="0" w:gutter="567"/>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33452E"/>
    <w:rsid w:val="00015A0D"/>
    <w:rsid w:val="0003285B"/>
    <w:rsid w:val="0003671D"/>
    <w:rsid w:val="000427B0"/>
    <w:rsid w:val="000603A9"/>
    <w:rsid w:val="00076821"/>
    <w:rsid w:val="000B7CE2"/>
    <w:rsid w:val="001003BE"/>
    <w:rsid w:val="0010245C"/>
    <w:rsid w:val="00117BDD"/>
    <w:rsid w:val="00120ECD"/>
    <w:rsid w:val="00121509"/>
    <w:rsid w:val="00122292"/>
    <w:rsid w:val="001500DD"/>
    <w:rsid w:val="00154D5F"/>
    <w:rsid w:val="00175813"/>
    <w:rsid w:val="00176604"/>
    <w:rsid w:val="001B0513"/>
    <w:rsid w:val="001C4C8E"/>
    <w:rsid w:val="001C6A79"/>
    <w:rsid w:val="001D2F0A"/>
    <w:rsid w:val="001E3063"/>
    <w:rsid w:val="001F2EED"/>
    <w:rsid w:val="001F309E"/>
    <w:rsid w:val="00223D86"/>
    <w:rsid w:val="002505EF"/>
    <w:rsid w:val="002762D7"/>
    <w:rsid w:val="002862C6"/>
    <w:rsid w:val="0029434F"/>
    <w:rsid w:val="002A2E0A"/>
    <w:rsid w:val="002A40ED"/>
    <w:rsid w:val="002B2ED4"/>
    <w:rsid w:val="002E47C6"/>
    <w:rsid w:val="00312A55"/>
    <w:rsid w:val="00331F33"/>
    <w:rsid w:val="0033452E"/>
    <w:rsid w:val="0035370E"/>
    <w:rsid w:val="00386256"/>
    <w:rsid w:val="00387FEC"/>
    <w:rsid w:val="0039335C"/>
    <w:rsid w:val="003A4B77"/>
    <w:rsid w:val="003A6DC7"/>
    <w:rsid w:val="003C4618"/>
    <w:rsid w:val="003E0452"/>
    <w:rsid w:val="003F78ED"/>
    <w:rsid w:val="00400A61"/>
    <w:rsid w:val="00402D06"/>
    <w:rsid w:val="00412BF2"/>
    <w:rsid w:val="0043058C"/>
    <w:rsid w:val="00432595"/>
    <w:rsid w:val="004514A7"/>
    <w:rsid w:val="004667B4"/>
    <w:rsid w:val="004A5B8F"/>
    <w:rsid w:val="004E726F"/>
    <w:rsid w:val="00516C40"/>
    <w:rsid w:val="0053247D"/>
    <w:rsid w:val="00544DC0"/>
    <w:rsid w:val="00544EFD"/>
    <w:rsid w:val="0055466E"/>
    <w:rsid w:val="00574A54"/>
    <w:rsid w:val="005A1BC0"/>
    <w:rsid w:val="005A589B"/>
    <w:rsid w:val="005B4AE8"/>
    <w:rsid w:val="005F018A"/>
    <w:rsid w:val="00606B9C"/>
    <w:rsid w:val="00612B36"/>
    <w:rsid w:val="006465D8"/>
    <w:rsid w:val="006540D3"/>
    <w:rsid w:val="006557FD"/>
    <w:rsid w:val="006649C5"/>
    <w:rsid w:val="00674CF3"/>
    <w:rsid w:val="00675F87"/>
    <w:rsid w:val="006A0C9A"/>
    <w:rsid w:val="006A2A77"/>
    <w:rsid w:val="006A3926"/>
    <w:rsid w:val="006D5E12"/>
    <w:rsid w:val="006E1B27"/>
    <w:rsid w:val="006E40CB"/>
    <w:rsid w:val="00711AB7"/>
    <w:rsid w:val="00746D5B"/>
    <w:rsid w:val="0076567C"/>
    <w:rsid w:val="00785721"/>
    <w:rsid w:val="007A333F"/>
    <w:rsid w:val="007A6DFE"/>
    <w:rsid w:val="007D1ACC"/>
    <w:rsid w:val="007D24FB"/>
    <w:rsid w:val="00821411"/>
    <w:rsid w:val="0083352D"/>
    <w:rsid w:val="008778CA"/>
    <w:rsid w:val="008823F1"/>
    <w:rsid w:val="00897F6C"/>
    <w:rsid w:val="008A6004"/>
    <w:rsid w:val="008C227D"/>
    <w:rsid w:val="008D1169"/>
    <w:rsid w:val="008D20E3"/>
    <w:rsid w:val="008F4964"/>
    <w:rsid w:val="00912013"/>
    <w:rsid w:val="00922116"/>
    <w:rsid w:val="00936AA6"/>
    <w:rsid w:val="00942DAB"/>
    <w:rsid w:val="00946E85"/>
    <w:rsid w:val="00946EAA"/>
    <w:rsid w:val="009943D5"/>
    <w:rsid w:val="0099562D"/>
    <w:rsid w:val="009A4484"/>
    <w:rsid w:val="009C05C2"/>
    <w:rsid w:val="009D36F2"/>
    <w:rsid w:val="00A1096A"/>
    <w:rsid w:val="00A17146"/>
    <w:rsid w:val="00A17E36"/>
    <w:rsid w:val="00A273D8"/>
    <w:rsid w:val="00A3257B"/>
    <w:rsid w:val="00A35121"/>
    <w:rsid w:val="00A46CE2"/>
    <w:rsid w:val="00A47798"/>
    <w:rsid w:val="00A52E11"/>
    <w:rsid w:val="00A63D0E"/>
    <w:rsid w:val="00A80C9E"/>
    <w:rsid w:val="00A9142D"/>
    <w:rsid w:val="00AA75CA"/>
    <w:rsid w:val="00AD76C6"/>
    <w:rsid w:val="00AF6518"/>
    <w:rsid w:val="00B07163"/>
    <w:rsid w:val="00B10D84"/>
    <w:rsid w:val="00B234BD"/>
    <w:rsid w:val="00B24039"/>
    <w:rsid w:val="00B32967"/>
    <w:rsid w:val="00B32D86"/>
    <w:rsid w:val="00B55165"/>
    <w:rsid w:val="00B64341"/>
    <w:rsid w:val="00B73050"/>
    <w:rsid w:val="00B8669A"/>
    <w:rsid w:val="00B97201"/>
    <w:rsid w:val="00BB6DF8"/>
    <w:rsid w:val="00BC5292"/>
    <w:rsid w:val="00BC6554"/>
    <w:rsid w:val="00C302E9"/>
    <w:rsid w:val="00C34C90"/>
    <w:rsid w:val="00C733B9"/>
    <w:rsid w:val="00CA2025"/>
    <w:rsid w:val="00CE6EAE"/>
    <w:rsid w:val="00D3171D"/>
    <w:rsid w:val="00D365C2"/>
    <w:rsid w:val="00D41288"/>
    <w:rsid w:val="00D87C00"/>
    <w:rsid w:val="00DB2429"/>
    <w:rsid w:val="00DB6548"/>
    <w:rsid w:val="00DC15D7"/>
    <w:rsid w:val="00DC6D8F"/>
    <w:rsid w:val="00DF79DC"/>
    <w:rsid w:val="00E155A6"/>
    <w:rsid w:val="00E47568"/>
    <w:rsid w:val="00E66D09"/>
    <w:rsid w:val="00E97891"/>
    <w:rsid w:val="00EA7665"/>
    <w:rsid w:val="00EC6A3A"/>
    <w:rsid w:val="00ED4432"/>
    <w:rsid w:val="00ED6CC8"/>
    <w:rsid w:val="00EF093A"/>
    <w:rsid w:val="00F07936"/>
    <w:rsid w:val="00F13180"/>
    <w:rsid w:val="00F14C09"/>
    <w:rsid w:val="00F47C66"/>
    <w:rsid w:val="00F64F26"/>
    <w:rsid w:val="00F675CA"/>
    <w:rsid w:val="00F803B4"/>
    <w:rsid w:val="00F961C0"/>
    <w:rsid w:val="00FA5BF2"/>
    <w:rsid w:val="00FA752B"/>
    <w:rsid w:val="00FB517E"/>
    <w:rsid w:val="00FC389D"/>
    <w:rsid w:val="00FD12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52E"/>
    <w:pPr>
      <w:widowControl w:val="0"/>
      <w:autoSpaceDE w:val="0"/>
      <w:autoSpaceDN w:val="0"/>
    </w:pPr>
  </w:style>
  <w:style w:type="paragraph" w:styleId="1">
    <w:name w:val="heading 1"/>
    <w:basedOn w:val="a"/>
    <w:next w:val="a"/>
    <w:link w:val="10"/>
    <w:qFormat/>
    <w:rsid w:val="00B329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33452E"/>
    <w:pPr>
      <w:keepNext/>
      <w:jc w:val="center"/>
      <w:outlineLvl w:val="1"/>
    </w:pPr>
    <w:rPr>
      <w:b/>
      <w:bCs/>
      <w:spacing w:val="2"/>
      <w:sz w:val="28"/>
      <w:szCs w:val="28"/>
      <w:u w:val="single"/>
    </w:rPr>
  </w:style>
  <w:style w:type="paragraph" w:styleId="3">
    <w:name w:val="heading 3"/>
    <w:basedOn w:val="a"/>
    <w:next w:val="a"/>
    <w:qFormat/>
    <w:rsid w:val="0033452E"/>
    <w:pPr>
      <w:keepNext/>
      <w:spacing w:before="240" w:after="60"/>
      <w:outlineLvl w:val="2"/>
    </w:pPr>
    <w:rPr>
      <w:b/>
      <w:bCs/>
      <w:sz w:val="24"/>
      <w:szCs w:val="24"/>
    </w:rPr>
  </w:style>
  <w:style w:type="paragraph" w:styleId="9">
    <w:name w:val="heading 9"/>
    <w:basedOn w:val="a"/>
    <w:next w:val="a"/>
    <w:link w:val="90"/>
    <w:unhideWhenUsed/>
    <w:qFormat/>
    <w:rsid w:val="006E40CB"/>
    <w:pPr>
      <w:widowControl/>
      <w:autoSpaceDE/>
      <w:autoSpaceDN/>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3452E"/>
    <w:pPr>
      <w:jc w:val="center"/>
    </w:pPr>
    <w:rPr>
      <w:b/>
      <w:bCs/>
      <w:sz w:val="24"/>
      <w:szCs w:val="24"/>
    </w:rPr>
  </w:style>
  <w:style w:type="paragraph" w:styleId="a5">
    <w:name w:val="Subtitle"/>
    <w:basedOn w:val="a"/>
    <w:qFormat/>
    <w:rsid w:val="0033452E"/>
    <w:pPr>
      <w:jc w:val="center"/>
    </w:pPr>
    <w:rPr>
      <w:b/>
      <w:bCs/>
      <w:spacing w:val="2"/>
      <w:sz w:val="24"/>
      <w:szCs w:val="24"/>
    </w:rPr>
  </w:style>
  <w:style w:type="paragraph" w:customStyle="1" w:styleId="ConsPlusNormal">
    <w:name w:val="ConsPlusNormal"/>
    <w:uiPriority w:val="99"/>
    <w:rsid w:val="0033452E"/>
    <w:pPr>
      <w:widowControl w:val="0"/>
      <w:autoSpaceDE w:val="0"/>
      <w:autoSpaceDN w:val="0"/>
      <w:adjustRightInd w:val="0"/>
      <w:ind w:firstLine="720"/>
    </w:pPr>
    <w:rPr>
      <w:rFonts w:ascii="Arial" w:hAnsi="Arial" w:cs="Arial"/>
    </w:rPr>
  </w:style>
  <w:style w:type="paragraph" w:customStyle="1" w:styleId="ConsPlusNonformat">
    <w:name w:val="ConsPlusNonformat"/>
    <w:rsid w:val="0033452E"/>
    <w:pPr>
      <w:widowControl w:val="0"/>
      <w:autoSpaceDE w:val="0"/>
      <w:autoSpaceDN w:val="0"/>
    </w:pPr>
    <w:rPr>
      <w:rFonts w:ascii="Courier New" w:hAnsi="Courier New" w:cs="Courier New"/>
    </w:rPr>
  </w:style>
  <w:style w:type="paragraph" w:customStyle="1" w:styleId="ConsPlusTitle">
    <w:name w:val="ConsPlusTitle"/>
    <w:rsid w:val="0033452E"/>
    <w:pPr>
      <w:widowControl w:val="0"/>
      <w:autoSpaceDE w:val="0"/>
      <w:autoSpaceDN w:val="0"/>
    </w:pPr>
    <w:rPr>
      <w:b/>
      <w:sz w:val="24"/>
    </w:rPr>
  </w:style>
  <w:style w:type="paragraph" w:customStyle="1" w:styleId="a6">
    <w:name w:val="Знак Знак Знак Знак Знак Знак Знак Знак Знак Знак Знак Знак Знак Знак Знак Знак Знак Знак"/>
    <w:basedOn w:val="a"/>
    <w:rsid w:val="0033452E"/>
    <w:pPr>
      <w:widowControl/>
      <w:tabs>
        <w:tab w:val="num" w:pos="360"/>
      </w:tabs>
      <w:autoSpaceDE/>
      <w:autoSpaceDN/>
      <w:spacing w:after="160" w:line="240" w:lineRule="exact"/>
    </w:pPr>
    <w:rPr>
      <w:rFonts w:ascii="Verdana" w:hAnsi="Verdana" w:cs="Verdana"/>
      <w:lang w:val="en-US" w:eastAsia="en-US"/>
    </w:rPr>
  </w:style>
  <w:style w:type="character" w:styleId="a7">
    <w:name w:val="Hyperlink"/>
    <w:basedOn w:val="a0"/>
    <w:uiPriority w:val="99"/>
    <w:rsid w:val="0033452E"/>
    <w:rPr>
      <w:color w:val="0000FF"/>
      <w:u w:val="single"/>
    </w:rPr>
  </w:style>
  <w:style w:type="paragraph" w:styleId="a8">
    <w:name w:val="Body Text"/>
    <w:basedOn w:val="a"/>
    <w:rsid w:val="0033452E"/>
    <w:pPr>
      <w:jc w:val="both"/>
    </w:pPr>
    <w:rPr>
      <w:sz w:val="28"/>
      <w:szCs w:val="28"/>
    </w:rPr>
  </w:style>
  <w:style w:type="paragraph" w:customStyle="1" w:styleId="a9">
    <w:name w:val="Готовый текст Знак"/>
    <w:link w:val="aa"/>
    <w:qFormat/>
    <w:rsid w:val="0033452E"/>
    <w:rPr>
      <w:rFonts w:ascii="Calibri" w:eastAsia="Calibri" w:hAnsi="Calibri"/>
      <w:bCs/>
      <w:spacing w:val="-4"/>
      <w:sz w:val="24"/>
      <w:szCs w:val="24"/>
    </w:rPr>
  </w:style>
  <w:style w:type="character" w:customStyle="1" w:styleId="aa">
    <w:name w:val="Готовый текст Знак Знак"/>
    <w:link w:val="a9"/>
    <w:rsid w:val="0033452E"/>
    <w:rPr>
      <w:rFonts w:ascii="Calibri" w:eastAsia="Calibri" w:hAnsi="Calibri"/>
      <w:bCs/>
      <w:spacing w:val="-4"/>
      <w:sz w:val="24"/>
      <w:szCs w:val="24"/>
      <w:lang w:bidi="ar-SA"/>
    </w:rPr>
  </w:style>
  <w:style w:type="paragraph" w:styleId="ab">
    <w:name w:val="No Spacing"/>
    <w:uiPriority w:val="1"/>
    <w:qFormat/>
    <w:rsid w:val="00711AB7"/>
    <w:rPr>
      <w:rFonts w:ascii="Calibri" w:hAnsi="Calibri"/>
      <w:sz w:val="22"/>
      <w:szCs w:val="22"/>
    </w:rPr>
  </w:style>
  <w:style w:type="paragraph" w:styleId="ac">
    <w:name w:val="Balloon Text"/>
    <w:basedOn w:val="a"/>
    <w:link w:val="ad"/>
    <w:rsid w:val="008D20E3"/>
    <w:rPr>
      <w:rFonts w:ascii="Tahoma" w:hAnsi="Tahoma" w:cs="Tahoma"/>
      <w:sz w:val="16"/>
      <w:szCs w:val="16"/>
    </w:rPr>
  </w:style>
  <w:style w:type="character" w:customStyle="1" w:styleId="ad">
    <w:name w:val="Текст выноски Знак"/>
    <w:basedOn w:val="a0"/>
    <w:link w:val="ac"/>
    <w:rsid w:val="008D20E3"/>
    <w:rPr>
      <w:rFonts w:ascii="Tahoma" w:hAnsi="Tahoma" w:cs="Tahoma"/>
      <w:sz w:val="16"/>
      <w:szCs w:val="16"/>
    </w:rPr>
  </w:style>
  <w:style w:type="character" w:customStyle="1" w:styleId="ae">
    <w:name w:val="Цветовое выделение"/>
    <w:uiPriority w:val="99"/>
    <w:rsid w:val="006649C5"/>
    <w:rPr>
      <w:b/>
      <w:bCs/>
      <w:color w:val="000080"/>
      <w:sz w:val="30"/>
      <w:szCs w:val="30"/>
    </w:rPr>
  </w:style>
  <w:style w:type="character" w:customStyle="1" w:styleId="af">
    <w:name w:val="Гипертекстовая ссылка"/>
    <w:basedOn w:val="a0"/>
    <w:uiPriority w:val="99"/>
    <w:rsid w:val="00675F87"/>
    <w:rPr>
      <w:color w:val="auto"/>
    </w:rPr>
  </w:style>
  <w:style w:type="paragraph" w:customStyle="1" w:styleId="af0">
    <w:name w:val="Абзац_пост"/>
    <w:basedOn w:val="a"/>
    <w:rsid w:val="00675F87"/>
    <w:pPr>
      <w:widowControl/>
      <w:autoSpaceDE/>
      <w:autoSpaceDN/>
      <w:spacing w:before="120"/>
      <w:ind w:firstLine="720"/>
      <w:jc w:val="both"/>
    </w:pPr>
    <w:rPr>
      <w:sz w:val="26"/>
      <w:szCs w:val="26"/>
    </w:rPr>
  </w:style>
  <w:style w:type="paragraph" w:styleId="HTML">
    <w:name w:val="HTML Preformatted"/>
    <w:basedOn w:val="a"/>
    <w:link w:val="HTML0"/>
    <w:uiPriority w:val="99"/>
    <w:unhideWhenUsed/>
    <w:rsid w:val="00946E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rsid w:val="00946E85"/>
    <w:rPr>
      <w:rFonts w:ascii="Courier New" w:hAnsi="Courier New" w:cs="Courier New"/>
    </w:rPr>
  </w:style>
  <w:style w:type="character" w:customStyle="1" w:styleId="90">
    <w:name w:val="Заголовок 9 Знак"/>
    <w:basedOn w:val="a0"/>
    <w:link w:val="9"/>
    <w:rsid w:val="006E40CB"/>
    <w:rPr>
      <w:rFonts w:ascii="Cambria" w:hAnsi="Cambria"/>
      <w:sz w:val="22"/>
      <w:szCs w:val="22"/>
    </w:rPr>
  </w:style>
  <w:style w:type="paragraph" w:styleId="af1">
    <w:name w:val="Normal (Web)"/>
    <w:basedOn w:val="a"/>
    <w:uiPriority w:val="99"/>
    <w:rsid w:val="006E40CB"/>
    <w:pPr>
      <w:widowControl/>
      <w:suppressAutoHyphens/>
      <w:autoSpaceDE/>
      <w:autoSpaceDN/>
    </w:pPr>
    <w:rPr>
      <w:sz w:val="24"/>
      <w:szCs w:val="24"/>
      <w:lang w:eastAsia="ar-SA"/>
    </w:rPr>
  </w:style>
  <w:style w:type="table" w:styleId="af2">
    <w:name w:val="Table Grid"/>
    <w:basedOn w:val="a1"/>
    <w:uiPriority w:val="99"/>
    <w:rsid w:val="00ED6CC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32967"/>
    <w:rPr>
      <w:rFonts w:asciiTheme="majorHAnsi" w:eastAsiaTheme="majorEastAsia" w:hAnsiTheme="majorHAnsi" w:cstheme="majorBidi"/>
      <w:b/>
      <w:bCs/>
      <w:color w:val="365F91" w:themeColor="accent1" w:themeShade="BF"/>
      <w:sz w:val="28"/>
      <w:szCs w:val="28"/>
    </w:rPr>
  </w:style>
  <w:style w:type="character" w:customStyle="1" w:styleId="a4">
    <w:name w:val="Название Знак"/>
    <w:basedOn w:val="a0"/>
    <w:link w:val="a3"/>
    <w:rsid w:val="002B2ED4"/>
    <w:rPr>
      <w:b/>
      <w:bCs/>
      <w:sz w:val="24"/>
      <w:szCs w:val="24"/>
    </w:rPr>
  </w:style>
</w:styles>
</file>

<file path=word/webSettings.xml><?xml version="1.0" encoding="utf-8"?>
<w:webSettings xmlns:r="http://schemas.openxmlformats.org/officeDocument/2006/relationships" xmlns:w="http://schemas.openxmlformats.org/wordprocessingml/2006/main">
  <w:divs>
    <w:div w:id="1010643046">
      <w:bodyDiv w:val="1"/>
      <w:marLeft w:val="0"/>
      <w:marRight w:val="0"/>
      <w:marTop w:val="0"/>
      <w:marBottom w:val="0"/>
      <w:divBdr>
        <w:top w:val="none" w:sz="0" w:space="0" w:color="auto"/>
        <w:left w:val="none" w:sz="0" w:space="0" w:color="auto"/>
        <w:bottom w:val="none" w:sz="0" w:space="0" w:color="auto"/>
        <w:right w:val="none" w:sz="0" w:space="0" w:color="auto"/>
      </w:divBdr>
      <w:divsChild>
        <w:div w:id="2121023864">
          <w:marLeft w:val="60"/>
          <w:marRight w:val="60"/>
          <w:marTop w:val="100"/>
          <w:marBottom w:val="100"/>
          <w:divBdr>
            <w:top w:val="none" w:sz="0" w:space="0" w:color="auto"/>
            <w:left w:val="none" w:sz="0" w:space="0" w:color="auto"/>
            <w:bottom w:val="none" w:sz="0" w:space="0" w:color="auto"/>
            <w:right w:val="none" w:sz="0" w:space="0" w:color="auto"/>
          </w:divBdr>
        </w:div>
      </w:divsChild>
    </w:div>
    <w:div w:id="1303193031">
      <w:bodyDiv w:val="1"/>
      <w:marLeft w:val="0"/>
      <w:marRight w:val="0"/>
      <w:marTop w:val="0"/>
      <w:marBottom w:val="0"/>
      <w:divBdr>
        <w:top w:val="none" w:sz="0" w:space="0" w:color="auto"/>
        <w:left w:val="none" w:sz="0" w:space="0" w:color="auto"/>
        <w:bottom w:val="none" w:sz="0" w:space="0" w:color="auto"/>
        <w:right w:val="none" w:sz="0" w:space="0" w:color="auto"/>
      </w:divBdr>
      <w:divsChild>
        <w:div w:id="1061443105">
          <w:marLeft w:val="60"/>
          <w:marRight w:val="60"/>
          <w:marTop w:val="100"/>
          <w:marBottom w:val="100"/>
          <w:divBdr>
            <w:top w:val="none" w:sz="0" w:space="0" w:color="auto"/>
            <w:left w:val="none" w:sz="0" w:space="0" w:color="auto"/>
            <w:bottom w:val="none" w:sz="0" w:space="0" w:color="auto"/>
            <w:right w:val="none" w:sz="0" w:space="0" w:color="auto"/>
          </w:divBdr>
        </w:div>
      </w:divsChild>
    </w:div>
    <w:div w:id="1382753077">
      <w:bodyDiv w:val="1"/>
      <w:marLeft w:val="0"/>
      <w:marRight w:val="0"/>
      <w:marTop w:val="0"/>
      <w:marBottom w:val="0"/>
      <w:divBdr>
        <w:top w:val="none" w:sz="0" w:space="0" w:color="auto"/>
        <w:left w:val="none" w:sz="0" w:space="0" w:color="auto"/>
        <w:bottom w:val="none" w:sz="0" w:space="0" w:color="auto"/>
        <w:right w:val="none" w:sz="0" w:space="0" w:color="auto"/>
      </w:divBdr>
    </w:div>
    <w:div w:id="160033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5BE2A3CF04FE21F1366FA6391181C9A8C1ADE6BF7E2DE5002B054965A7D62E7F765AAE105533EBoDd1H" TargetMode="External"/><Relationship Id="rId3" Type="http://schemas.openxmlformats.org/officeDocument/2006/relationships/settings" Target="settings.xml"/><Relationship Id="rId7" Type="http://schemas.openxmlformats.org/officeDocument/2006/relationships/hyperlink" Target="garantF1://1202462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8066097D2AAF0941D60D942CCA2B8A1B137B606627BF54EE9F35A74EF4C1AD1FA830C0523470A6EeBD6H" TargetMode="External"/><Relationship Id="rId11" Type="http://schemas.openxmlformats.org/officeDocument/2006/relationships/fontTable" Target="fontTable.xml"/><Relationship Id="rId5" Type="http://schemas.openxmlformats.org/officeDocument/2006/relationships/hyperlink" Target="consultantplus://offline/ref=0587CE0702C9628CBF6B96D06069C9C22B527FF48831259333A29BDE111663AA1D18A9A58AFC2421F779CF7262C26CDF3ED4B17E3F8EN3n2H" TargetMode="External"/><Relationship Id="rId10" Type="http://schemas.openxmlformats.org/officeDocument/2006/relationships/hyperlink" Target="consultantplus://offline/ref=56CAB46677A11E55F3BBA94D70CAB652BC0248017C559EBBF42BA6A25FrAh5G" TargetMode="External"/><Relationship Id="rId4" Type="http://schemas.openxmlformats.org/officeDocument/2006/relationships/webSettings" Target="webSettings.xml"/><Relationship Id="rId9" Type="http://schemas.openxmlformats.org/officeDocument/2006/relationships/hyperlink" Target="consultantplus://offline/ref=7A5BE2A3CF04FE21F1366FA6391181C9A8C1ADE6BF7E2DE5002B054965A7D62E7F765AABo1d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43F37-7A39-467C-B49A-7050F5C2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13101</Words>
  <Characters>74679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DeepTown</Company>
  <LinksUpToDate>false</LinksUpToDate>
  <CharactersWithSpaces>87605</CharactersWithSpaces>
  <SharedDoc>false</SharedDoc>
  <HLinks>
    <vt:vector size="102" baseType="variant">
      <vt:variant>
        <vt:i4>327746</vt:i4>
      </vt:variant>
      <vt:variant>
        <vt:i4>48</vt:i4>
      </vt:variant>
      <vt:variant>
        <vt:i4>0</vt:i4>
      </vt:variant>
      <vt:variant>
        <vt:i4>5</vt:i4>
      </vt:variant>
      <vt:variant>
        <vt:lpwstr/>
      </vt:variant>
      <vt:variant>
        <vt:lpwstr>P124</vt:lpwstr>
      </vt:variant>
      <vt:variant>
        <vt:i4>327746</vt:i4>
      </vt:variant>
      <vt:variant>
        <vt:i4>45</vt:i4>
      </vt:variant>
      <vt:variant>
        <vt:i4>0</vt:i4>
      </vt:variant>
      <vt:variant>
        <vt:i4>5</vt:i4>
      </vt:variant>
      <vt:variant>
        <vt:lpwstr/>
      </vt:variant>
      <vt:variant>
        <vt:lpwstr>P124</vt:lpwstr>
      </vt:variant>
      <vt:variant>
        <vt:i4>196673</vt:i4>
      </vt:variant>
      <vt:variant>
        <vt:i4>42</vt:i4>
      </vt:variant>
      <vt:variant>
        <vt:i4>0</vt:i4>
      </vt:variant>
      <vt:variant>
        <vt:i4>5</vt:i4>
      </vt:variant>
      <vt:variant>
        <vt:lpwstr/>
      </vt:variant>
      <vt:variant>
        <vt:lpwstr>P310</vt:lpwstr>
      </vt:variant>
      <vt:variant>
        <vt:i4>5570642</vt:i4>
      </vt:variant>
      <vt:variant>
        <vt:i4>39</vt:i4>
      </vt:variant>
      <vt:variant>
        <vt:i4>0</vt:i4>
      </vt:variant>
      <vt:variant>
        <vt:i4>5</vt:i4>
      </vt:variant>
      <vt:variant>
        <vt:lpwstr>consultantplus://offline/ref=56CAB46677A11E55F3BBA94D70CAB652BC0248017C559EBBF42BA6A25FrAh5G</vt:lpwstr>
      </vt:variant>
      <vt:variant>
        <vt:lpwstr/>
      </vt:variant>
      <vt:variant>
        <vt:i4>3670128</vt:i4>
      </vt:variant>
      <vt:variant>
        <vt:i4>36</vt:i4>
      </vt:variant>
      <vt:variant>
        <vt:i4>0</vt:i4>
      </vt:variant>
      <vt:variant>
        <vt:i4>5</vt:i4>
      </vt:variant>
      <vt:variant>
        <vt:lpwstr/>
      </vt:variant>
      <vt:variant>
        <vt:lpwstr>P85</vt:lpwstr>
      </vt:variant>
      <vt:variant>
        <vt:i4>2752613</vt:i4>
      </vt:variant>
      <vt:variant>
        <vt:i4>33</vt:i4>
      </vt:variant>
      <vt:variant>
        <vt:i4>0</vt:i4>
      </vt:variant>
      <vt:variant>
        <vt:i4>5</vt:i4>
      </vt:variant>
      <vt:variant>
        <vt:lpwstr>consultantplus://offline/ref=7A5BE2A3CF04FE21F1366FA6391181C9A8C1ADE6BF7E2DE5002B054965A7D62E7F765AABo1d3H</vt:lpwstr>
      </vt:variant>
      <vt:variant>
        <vt:lpwstr/>
      </vt:variant>
      <vt:variant>
        <vt:i4>7864417</vt:i4>
      </vt:variant>
      <vt:variant>
        <vt:i4>30</vt:i4>
      </vt:variant>
      <vt:variant>
        <vt:i4>0</vt:i4>
      </vt:variant>
      <vt:variant>
        <vt:i4>5</vt:i4>
      </vt:variant>
      <vt:variant>
        <vt:lpwstr>consultantplus://offline/ref=7A5BE2A3CF04FE21F1366FA6391181C9A8C1ADE6BF7E2DE5002B054965A7D62E7F765AAE105533EBoDd1H</vt:lpwstr>
      </vt:variant>
      <vt:variant>
        <vt:lpwstr/>
      </vt:variant>
      <vt:variant>
        <vt:i4>7077944</vt:i4>
      </vt:variant>
      <vt:variant>
        <vt:i4>27</vt:i4>
      </vt:variant>
      <vt:variant>
        <vt:i4>0</vt:i4>
      </vt:variant>
      <vt:variant>
        <vt:i4>5</vt:i4>
      </vt:variant>
      <vt:variant>
        <vt:lpwstr>garantf1://12024624.2/</vt:lpwstr>
      </vt:variant>
      <vt:variant>
        <vt:lpwstr/>
      </vt:variant>
      <vt:variant>
        <vt:i4>7536740</vt:i4>
      </vt:variant>
      <vt:variant>
        <vt:i4>24</vt:i4>
      </vt:variant>
      <vt:variant>
        <vt:i4>0</vt:i4>
      </vt:variant>
      <vt:variant>
        <vt:i4>5</vt:i4>
      </vt:variant>
      <vt:variant>
        <vt:lpwstr>consultantplus://offline/ref=F8066097D2AAF0941D60D942CCA2B8A1B137B606627BF54EE9F35A74EF4C1AD1FA830C0523470A6EeBD6H</vt:lpwstr>
      </vt:variant>
      <vt:variant>
        <vt:lpwstr/>
      </vt:variant>
      <vt:variant>
        <vt:i4>2883604</vt:i4>
      </vt:variant>
      <vt:variant>
        <vt:i4>21</vt:i4>
      </vt:variant>
      <vt:variant>
        <vt:i4>0</vt:i4>
      </vt:variant>
      <vt:variant>
        <vt:i4>5</vt:i4>
      </vt:variant>
      <vt:variant>
        <vt:lpwstr/>
      </vt:variant>
      <vt:variant>
        <vt:lpwstr>sub_51074</vt:lpwstr>
      </vt:variant>
      <vt:variant>
        <vt:i4>2883604</vt:i4>
      </vt:variant>
      <vt:variant>
        <vt:i4>18</vt:i4>
      </vt:variant>
      <vt:variant>
        <vt:i4>0</vt:i4>
      </vt:variant>
      <vt:variant>
        <vt:i4>5</vt:i4>
      </vt:variant>
      <vt:variant>
        <vt:lpwstr/>
      </vt:variant>
      <vt:variant>
        <vt:lpwstr>sub_51071</vt:lpwstr>
      </vt:variant>
      <vt:variant>
        <vt:i4>2883604</vt:i4>
      </vt:variant>
      <vt:variant>
        <vt:i4>15</vt:i4>
      </vt:variant>
      <vt:variant>
        <vt:i4>0</vt:i4>
      </vt:variant>
      <vt:variant>
        <vt:i4>5</vt:i4>
      </vt:variant>
      <vt:variant>
        <vt:lpwstr/>
      </vt:variant>
      <vt:variant>
        <vt:lpwstr>sub_51074</vt:lpwstr>
      </vt:variant>
      <vt:variant>
        <vt:i4>2883604</vt:i4>
      </vt:variant>
      <vt:variant>
        <vt:i4>12</vt:i4>
      </vt:variant>
      <vt:variant>
        <vt:i4>0</vt:i4>
      </vt:variant>
      <vt:variant>
        <vt:i4>5</vt:i4>
      </vt:variant>
      <vt:variant>
        <vt:lpwstr/>
      </vt:variant>
      <vt:variant>
        <vt:lpwstr>sub_51071</vt:lpwstr>
      </vt:variant>
      <vt:variant>
        <vt:i4>7864378</vt:i4>
      </vt:variant>
      <vt:variant>
        <vt:i4>9</vt:i4>
      </vt:variant>
      <vt:variant>
        <vt:i4>0</vt:i4>
      </vt:variant>
      <vt:variant>
        <vt:i4>5</vt:i4>
      </vt:variant>
      <vt:variant>
        <vt:lpwstr>consultantplus://offline/ref=0587CE0702C9628CBF6B96D06069C9C22B527FF48831259333A29BDE111663AA1D18A9A58AFC2421F779CF7262C26CDF3ED4B17E3F8EN3n2H</vt:lpwstr>
      </vt:variant>
      <vt:variant>
        <vt:lpwstr/>
      </vt:variant>
      <vt:variant>
        <vt:i4>65656</vt:i4>
      </vt:variant>
      <vt:variant>
        <vt:i4>6</vt:i4>
      </vt:variant>
      <vt:variant>
        <vt:i4>0</vt:i4>
      </vt:variant>
      <vt:variant>
        <vt:i4>5</vt:i4>
      </vt:variant>
      <vt:variant>
        <vt:lpwstr>mailto:stroi@vlandeh-admin.ru</vt:lpwstr>
      </vt:variant>
      <vt:variant>
        <vt:lpwstr/>
      </vt:variant>
      <vt:variant>
        <vt:i4>4128822</vt:i4>
      </vt:variant>
      <vt:variant>
        <vt:i4>3</vt:i4>
      </vt:variant>
      <vt:variant>
        <vt:i4>0</vt:i4>
      </vt:variant>
      <vt:variant>
        <vt:i4>5</vt:i4>
      </vt:variant>
      <vt:variant>
        <vt:lpwstr>consultantplus://offline/ref=18DA8DB6A0DD7800D28ADFB5D2F35135EA5266E388BD3BC1E86DC62B24725CA0C7E826F83E98D197nCr8K</vt:lpwstr>
      </vt:variant>
      <vt:variant>
        <vt:lpwstr/>
      </vt:variant>
      <vt:variant>
        <vt:i4>6160396</vt:i4>
      </vt:variant>
      <vt:variant>
        <vt:i4>0</vt:i4>
      </vt:variant>
      <vt:variant>
        <vt:i4>0</vt:i4>
      </vt:variant>
      <vt:variant>
        <vt:i4>5</vt:i4>
      </vt:variant>
      <vt:variant>
        <vt:lpwstr>garantf1://12024624.721/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dc:creator>
  <cp:lastModifiedBy>Oleg</cp:lastModifiedBy>
  <cp:revision>2</cp:revision>
  <cp:lastPrinted>2018-11-16T12:22:00Z</cp:lastPrinted>
  <dcterms:created xsi:type="dcterms:W3CDTF">2021-01-20T05:46:00Z</dcterms:created>
  <dcterms:modified xsi:type="dcterms:W3CDTF">2021-01-20T05:46:00Z</dcterms:modified>
</cp:coreProperties>
</file>