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15" w:rsidRPr="00A82015" w:rsidRDefault="00620311" w:rsidP="00A82015">
      <w:pPr>
        <w:shd w:val="clear" w:color="auto" w:fill="FFFFFF"/>
        <w:spacing w:after="0" w:line="240" w:lineRule="auto"/>
        <w:jc w:val="center"/>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 </w:t>
      </w:r>
      <w:r w:rsidR="00A82015" w:rsidRPr="00A82015">
        <w:rPr>
          <w:rFonts w:ascii="Times New Roman" w:hAnsi="Times New Roman" w:cs="Times New Roman"/>
          <w:bCs/>
          <w:color w:val="2A2A2A"/>
          <w:sz w:val="28"/>
          <w:szCs w:val="28"/>
        </w:rPr>
        <w:t>ПРОТОКОЛ ПУБЛИЧНЫХ СЛУШАНИЙ</w:t>
      </w:r>
    </w:p>
    <w:p w:rsidR="00A82015" w:rsidRPr="00A82015" w:rsidRDefault="00A82015" w:rsidP="00A82015">
      <w:pPr>
        <w:shd w:val="clear" w:color="auto" w:fill="FFFFFF"/>
        <w:spacing w:after="0" w:line="240" w:lineRule="auto"/>
        <w:jc w:val="center"/>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 xml:space="preserve">по обсуждению проекта решения   </w:t>
      </w:r>
      <w:proofErr w:type="spellStart"/>
      <w:r w:rsidR="00B5261F">
        <w:rPr>
          <w:rFonts w:ascii="Times New Roman" w:hAnsi="Times New Roman" w:cs="Times New Roman"/>
          <w:bCs/>
          <w:color w:val="2A2A2A"/>
          <w:sz w:val="28"/>
          <w:szCs w:val="28"/>
        </w:rPr>
        <w:t>Нарышкинского</w:t>
      </w:r>
      <w:proofErr w:type="spellEnd"/>
      <w:r w:rsidR="00B5261F">
        <w:rPr>
          <w:rFonts w:ascii="Times New Roman" w:hAnsi="Times New Roman" w:cs="Times New Roman"/>
          <w:bCs/>
          <w:color w:val="2A2A2A"/>
          <w:sz w:val="28"/>
          <w:szCs w:val="28"/>
        </w:rPr>
        <w:t xml:space="preserve"> поселкового Совета народных депутатов </w:t>
      </w:r>
      <w:r w:rsidRPr="00A82015">
        <w:rPr>
          <w:rFonts w:ascii="Times New Roman" w:hAnsi="Times New Roman" w:cs="Times New Roman"/>
          <w:bCs/>
          <w:color w:val="2A2A2A"/>
          <w:sz w:val="28"/>
          <w:szCs w:val="28"/>
        </w:rPr>
        <w:t>«О внесении изменений и дополнений в Устав поселка Нарышкино»</w:t>
      </w:r>
    </w:p>
    <w:p w:rsidR="00A82015" w:rsidRPr="00A82015" w:rsidRDefault="00A82015" w:rsidP="00A82015">
      <w:pPr>
        <w:shd w:val="clear" w:color="auto" w:fill="FFFFFF"/>
        <w:spacing w:after="0" w:line="240" w:lineRule="auto"/>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 </w:t>
      </w:r>
    </w:p>
    <w:p w:rsidR="00A82015" w:rsidRPr="00A82015" w:rsidRDefault="001C7BF8" w:rsidP="00A82015">
      <w:pPr>
        <w:shd w:val="clear" w:color="auto" w:fill="FFFFFF"/>
        <w:spacing w:after="0" w:line="240" w:lineRule="auto"/>
        <w:textAlignment w:val="baseline"/>
        <w:rPr>
          <w:rFonts w:ascii="Times New Roman" w:hAnsi="Times New Roman" w:cs="Times New Roman"/>
          <w:color w:val="2A2A2A"/>
          <w:sz w:val="28"/>
          <w:szCs w:val="28"/>
        </w:rPr>
      </w:pPr>
      <w:r>
        <w:rPr>
          <w:rFonts w:ascii="Times New Roman" w:hAnsi="Times New Roman" w:cs="Times New Roman"/>
          <w:color w:val="2A2A2A"/>
          <w:sz w:val="28"/>
          <w:szCs w:val="28"/>
        </w:rPr>
        <w:t xml:space="preserve">9 ноября </w:t>
      </w:r>
      <w:r w:rsidR="004969A8">
        <w:rPr>
          <w:rFonts w:ascii="Times New Roman" w:hAnsi="Times New Roman" w:cs="Times New Roman"/>
          <w:color w:val="2A2A2A"/>
          <w:sz w:val="28"/>
          <w:szCs w:val="28"/>
        </w:rPr>
        <w:t>2021</w:t>
      </w:r>
      <w:r w:rsidR="00A82015" w:rsidRPr="00A82015">
        <w:rPr>
          <w:rFonts w:ascii="Times New Roman" w:hAnsi="Times New Roman" w:cs="Times New Roman"/>
          <w:color w:val="2A2A2A"/>
          <w:sz w:val="28"/>
          <w:szCs w:val="28"/>
        </w:rPr>
        <w:t xml:space="preserve"> год</w:t>
      </w:r>
      <w:r w:rsidR="009120A9">
        <w:rPr>
          <w:rFonts w:ascii="Times New Roman" w:hAnsi="Times New Roman" w:cs="Times New Roman"/>
          <w:color w:val="2A2A2A"/>
          <w:sz w:val="28"/>
          <w:szCs w:val="28"/>
        </w:rPr>
        <w:t>а</w:t>
      </w:r>
      <w:r w:rsidR="00A82015" w:rsidRPr="00A82015">
        <w:rPr>
          <w:rFonts w:ascii="Times New Roman" w:hAnsi="Times New Roman" w:cs="Times New Roman"/>
          <w:color w:val="2A2A2A"/>
          <w:sz w:val="28"/>
          <w:szCs w:val="28"/>
        </w:rPr>
        <w:t xml:space="preserve">                                     </w:t>
      </w:r>
      <w:r w:rsidR="00F60085">
        <w:rPr>
          <w:rFonts w:ascii="Times New Roman" w:hAnsi="Times New Roman" w:cs="Times New Roman"/>
          <w:color w:val="2A2A2A"/>
          <w:sz w:val="28"/>
          <w:szCs w:val="28"/>
        </w:rPr>
        <w:t>                            </w:t>
      </w:r>
      <w:r w:rsidR="004F490C">
        <w:rPr>
          <w:rFonts w:ascii="Times New Roman" w:hAnsi="Times New Roman" w:cs="Times New Roman"/>
          <w:color w:val="2A2A2A"/>
          <w:sz w:val="28"/>
          <w:szCs w:val="28"/>
        </w:rPr>
        <w:t xml:space="preserve"> </w:t>
      </w:r>
      <w:proofErr w:type="spellStart"/>
      <w:r w:rsidR="00A82015" w:rsidRPr="00A82015">
        <w:rPr>
          <w:rFonts w:ascii="Times New Roman" w:hAnsi="Times New Roman" w:cs="Times New Roman"/>
          <w:color w:val="2A2A2A"/>
          <w:sz w:val="28"/>
          <w:szCs w:val="28"/>
        </w:rPr>
        <w:t>пгт</w:t>
      </w:r>
      <w:proofErr w:type="spellEnd"/>
      <w:r w:rsidR="00A82015" w:rsidRPr="00A82015">
        <w:rPr>
          <w:rFonts w:ascii="Times New Roman" w:hAnsi="Times New Roman" w:cs="Times New Roman"/>
          <w:color w:val="2A2A2A"/>
          <w:sz w:val="28"/>
          <w:szCs w:val="28"/>
        </w:rPr>
        <w:t>. Нарышкино</w:t>
      </w:r>
    </w:p>
    <w:p w:rsidR="00A82015" w:rsidRPr="00A82015" w:rsidRDefault="00A82015" w:rsidP="00A82015">
      <w:pPr>
        <w:shd w:val="clear" w:color="auto" w:fill="FFFFFF"/>
        <w:spacing w:after="0" w:line="240" w:lineRule="auto"/>
        <w:textAlignment w:val="baseline"/>
        <w:rPr>
          <w:rFonts w:ascii="Times New Roman" w:hAnsi="Times New Roman" w:cs="Times New Roman"/>
          <w:color w:val="2A2A2A"/>
          <w:sz w:val="28"/>
          <w:szCs w:val="28"/>
        </w:rPr>
      </w:pPr>
      <w:r w:rsidRPr="00A82015">
        <w:rPr>
          <w:rFonts w:ascii="Times New Roman" w:hAnsi="Times New Roman" w:cs="Times New Roman"/>
          <w:b/>
          <w:bCs/>
          <w:color w:val="2A2A2A"/>
          <w:sz w:val="28"/>
          <w:szCs w:val="28"/>
        </w:rPr>
        <w:t>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Место проведения</w:t>
      </w:r>
      <w:r w:rsidRPr="00A82015">
        <w:rPr>
          <w:rFonts w:ascii="Times New Roman" w:hAnsi="Times New Roman" w:cs="Times New Roman"/>
          <w:color w:val="2A2A2A"/>
          <w:sz w:val="28"/>
          <w:szCs w:val="28"/>
        </w:rPr>
        <w:t>: ул</w:t>
      </w:r>
      <w:proofErr w:type="gramStart"/>
      <w:r w:rsidRPr="00A82015">
        <w:rPr>
          <w:rFonts w:ascii="Times New Roman" w:hAnsi="Times New Roman" w:cs="Times New Roman"/>
          <w:color w:val="2A2A2A"/>
          <w:sz w:val="28"/>
          <w:szCs w:val="28"/>
        </w:rPr>
        <w:t>.Л</w:t>
      </w:r>
      <w:proofErr w:type="gramEnd"/>
      <w:r w:rsidRPr="00A82015">
        <w:rPr>
          <w:rFonts w:ascii="Times New Roman" w:hAnsi="Times New Roman" w:cs="Times New Roman"/>
          <w:color w:val="2A2A2A"/>
          <w:sz w:val="28"/>
          <w:szCs w:val="28"/>
        </w:rPr>
        <w:t xml:space="preserve">енина, д.104, пом.2, </w:t>
      </w:r>
      <w:proofErr w:type="spellStart"/>
      <w:r w:rsidRPr="00A82015">
        <w:rPr>
          <w:rFonts w:ascii="Times New Roman" w:hAnsi="Times New Roman" w:cs="Times New Roman"/>
          <w:color w:val="2A2A2A"/>
          <w:sz w:val="28"/>
          <w:szCs w:val="28"/>
        </w:rPr>
        <w:t>пгт</w:t>
      </w:r>
      <w:proofErr w:type="spellEnd"/>
      <w:r w:rsidRPr="00A82015">
        <w:rPr>
          <w:rFonts w:ascii="Times New Roman" w:hAnsi="Times New Roman" w:cs="Times New Roman"/>
          <w:color w:val="2A2A2A"/>
          <w:sz w:val="28"/>
          <w:szCs w:val="28"/>
        </w:rPr>
        <w:t xml:space="preserve">. Нарышкино, здание Администрации </w:t>
      </w:r>
      <w:proofErr w:type="spellStart"/>
      <w:r w:rsidRPr="00A82015">
        <w:rPr>
          <w:rFonts w:ascii="Times New Roman" w:hAnsi="Times New Roman" w:cs="Times New Roman"/>
          <w:color w:val="2A2A2A"/>
          <w:sz w:val="28"/>
          <w:szCs w:val="28"/>
        </w:rPr>
        <w:t>пгт</w:t>
      </w:r>
      <w:proofErr w:type="spellEnd"/>
      <w:r w:rsidRPr="00A82015">
        <w:rPr>
          <w:rFonts w:ascii="Times New Roman" w:hAnsi="Times New Roman" w:cs="Times New Roman"/>
          <w:color w:val="2A2A2A"/>
          <w:sz w:val="28"/>
          <w:szCs w:val="28"/>
        </w:rPr>
        <w:t>. Нарышкино</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Время проведения</w:t>
      </w:r>
      <w:r w:rsidRPr="00A82015">
        <w:rPr>
          <w:rFonts w:ascii="Times New Roman" w:hAnsi="Times New Roman" w:cs="Times New Roman"/>
          <w:color w:val="2A2A2A"/>
          <w:sz w:val="28"/>
          <w:szCs w:val="28"/>
        </w:rPr>
        <w:t>: с 11-00 ч. до 11-40 ч.</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Председательствующий:</w:t>
      </w:r>
      <w:r w:rsidR="001C7BF8">
        <w:rPr>
          <w:rFonts w:ascii="Times New Roman" w:hAnsi="Times New Roman" w:cs="Times New Roman"/>
          <w:color w:val="2A2A2A"/>
          <w:sz w:val="28"/>
          <w:szCs w:val="28"/>
        </w:rPr>
        <w:t> Устинов И.В.</w:t>
      </w:r>
      <w:r w:rsidRPr="00A82015">
        <w:rPr>
          <w:rFonts w:ascii="Times New Roman" w:hAnsi="Times New Roman" w:cs="Times New Roman"/>
          <w:color w:val="2A2A2A"/>
          <w:sz w:val="28"/>
          <w:szCs w:val="28"/>
        </w:rPr>
        <w:t xml:space="preserve">, председатель </w:t>
      </w:r>
      <w:proofErr w:type="spellStart"/>
      <w:r w:rsidRPr="00A82015">
        <w:rPr>
          <w:rFonts w:ascii="Times New Roman" w:hAnsi="Times New Roman" w:cs="Times New Roman"/>
          <w:color w:val="2A2A2A"/>
          <w:sz w:val="28"/>
          <w:szCs w:val="28"/>
        </w:rPr>
        <w:t>Нарышкинского</w:t>
      </w:r>
      <w:proofErr w:type="spellEnd"/>
      <w:r w:rsidRPr="00A82015">
        <w:rPr>
          <w:rFonts w:ascii="Times New Roman" w:hAnsi="Times New Roman" w:cs="Times New Roman"/>
          <w:color w:val="2A2A2A"/>
          <w:sz w:val="28"/>
          <w:szCs w:val="28"/>
        </w:rPr>
        <w:t xml:space="preserve"> поселкового Совета народных депутатов.</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Секретарь</w:t>
      </w:r>
      <w:r w:rsidRPr="00A82015">
        <w:rPr>
          <w:rFonts w:ascii="Times New Roman" w:hAnsi="Times New Roman" w:cs="Times New Roman"/>
          <w:color w:val="2A2A2A"/>
          <w:sz w:val="28"/>
          <w:szCs w:val="28"/>
        </w:rPr>
        <w:t xml:space="preserve">: </w:t>
      </w:r>
      <w:proofErr w:type="spellStart"/>
      <w:r w:rsidRPr="00A82015">
        <w:rPr>
          <w:rFonts w:ascii="Times New Roman" w:hAnsi="Times New Roman" w:cs="Times New Roman"/>
          <w:color w:val="2A2A2A"/>
          <w:sz w:val="28"/>
          <w:szCs w:val="28"/>
        </w:rPr>
        <w:t>Боева</w:t>
      </w:r>
      <w:proofErr w:type="spellEnd"/>
      <w:r w:rsidRPr="00A82015">
        <w:rPr>
          <w:rFonts w:ascii="Times New Roman" w:hAnsi="Times New Roman" w:cs="Times New Roman"/>
          <w:color w:val="2A2A2A"/>
          <w:sz w:val="28"/>
          <w:szCs w:val="28"/>
        </w:rPr>
        <w:t xml:space="preserve"> Е.Л., главный специалист, юрисконсульт администрации </w:t>
      </w:r>
      <w:proofErr w:type="spellStart"/>
      <w:r w:rsidRPr="00A82015">
        <w:rPr>
          <w:rFonts w:ascii="Times New Roman" w:hAnsi="Times New Roman" w:cs="Times New Roman"/>
          <w:color w:val="2A2A2A"/>
          <w:sz w:val="28"/>
          <w:szCs w:val="28"/>
        </w:rPr>
        <w:t>пгт</w:t>
      </w:r>
      <w:proofErr w:type="spellEnd"/>
      <w:r w:rsidRPr="00A82015">
        <w:rPr>
          <w:rFonts w:ascii="Times New Roman" w:hAnsi="Times New Roman" w:cs="Times New Roman"/>
          <w:color w:val="2A2A2A"/>
          <w:sz w:val="28"/>
          <w:szCs w:val="28"/>
        </w:rPr>
        <w:t>. Нарышкино.</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bCs/>
          <w:color w:val="2A2A2A"/>
          <w:sz w:val="28"/>
          <w:szCs w:val="28"/>
        </w:rPr>
      </w:pPr>
      <w:r w:rsidRPr="00A82015">
        <w:rPr>
          <w:rFonts w:ascii="Times New Roman" w:hAnsi="Times New Roman" w:cs="Times New Roman"/>
          <w:bCs/>
          <w:color w:val="2A2A2A"/>
          <w:sz w:val="28"/>
          <w:szCs w:val="28"/>
        </w:rPr>
        <w:t>Присутствовали: жители городского пос</w:t>
      </w:r>
      <w:r w:rsidR="009120A9">
        <w:rPr>
          <w:rFonts w:ascii="Times New Roman" w:hAnsi="Times New Roman" w:cs="Times New Roman"/>
          <w:bCs/>
          <w:color w:val="2A2A2A"/>
          <w:sz w:val="28"/>
          <w:szCs w:val="28"/>
        </w:rPr>
        <w:t xml:space="preserve">еления Нарышкино в количестве </w:t>
      </w:r>
      <w:r w:rsidR="001C7BF8">
        <w:rPr>
          <w:rFonts w:ascii="Times New Roman" w:hAnsi="Times New Roman" w:cs="Times New Roman"/>
          <w:bCs/>
          <w:color w:val="2A2A2A"/>
          <w:sz w:val="28"/>
          <w:szCs w:val="28"/>
        </w:rPr>
        <w:t>12</w:t>
      </w:r>
      <w:r w:rsidRPr="00A82015">
        <w:rPr>
          <w:rFonts w:ascii="Times New Roman" w:hAnsi="Times New Roman" w:cs="Times New Roman"/>
          <w:bCs/>
          <w:color w:val="2A2A2A"/>
          <w:sz w:val="28"/>
          <w:szCs w:val="28"/>
        </w:rPr>
        <w:t xml:space="preserve"> человек.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bCs/>
          <w:color w:val="2A2A2A"/>
          <w:sz w:val="28"/>
          <w:szCs w:val="28"/>
        </w:rPr>
      </w:pPr>
      <w:r w:rsidRPr="00A82015">
        <w:rPr>
          <w:rFonts w:ascii="Times New Roman" w:hAnsi="Times New Roman" w:cs="Times New Roman"/>
          <w:bCs/>
          <w:color w:val="2A2A2A"/>
          <w:sz w:val="28"/>
          <w:szCs w:val="28"/>
        </w:rPr>
        <w:t xml:space="preserve">ПОВЕСТКА ДНЯ: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 xml:space="preserve">Рассмотрение проекта решения </w:t>
      </w:r>
      <w:proofErr w:type="spellStart"/>
      <w:r w:rsidR="002C7EDF">
        <w:rPr>
          <w:rFonts w:ascii="Times New Roman" w:hAnsi="Times New Roman" w:cs="Times New Roman"/>
          <w:bCs/>
          <w:color w:val="2A2A2A"/>
          <w:sz w:val="28"/>
          <w:szCs w:val="28"/>
        </w:rPr>
        <w:t>Нарышкинского</w:t>
      </w:r>
      <w:proofErr w:type="spellEnd"/>
      <w:r w:rsidR="002C7EDF">
        <w:rPr>
          <w:rFonts w:ascii="Times New Roman" w:hAnsi="Times New Roman" w:cs="Times New Roman"/>
          <w:bCs/>
          <w:color w:val="2A2A2A"/>
          <w:sz w:val="28"/>
          <w:szCs w:val="28"/>
        </w:rPr>
        <w:t xml:space="preserve"> поселкового Совета народных депутатов </w:t>
      </w:r>
      <w:r w:rsidRPr="00A82015">
        <w:rPr>
          <w:rFonts w:ascii="Times New Roman" w:hAnsi="Times New Roman" w:cs="Times New Roman"/>
          <w:bCs/>
          <w:color w:val="2A2A2A"/>
          <w:sz w:val="28"/>
          <w:szCs w:val="28"/>
        </w:rPr>
        <w:t>«О внесении изменений и дополнений в  Устав поселка Нарышкино Урицкого района Орловской области».</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bCs/>
          <w:color w:val="2A2A2A"/>
          <w:sz w:val="28"/>
          <w:szCs w:val="28"/>
        </w:rPr>
      </w:pPr>
      <w:r w:rsidRPr="00A82015">
        <w:rPr>
          <w:rFonts w:ascii="Times New Roman" w:hAnsi="Times New Roman" w:cs="Times New Roman"/>
          <w:color w:val="2A2A2A"/>
          <w:sz w:val="28"/>
          <w:szCs w:val="28"/>
        </w:rPr>
        <w:t> </w:t>
      </w:r>
      <w:r w:rsidRPr="00A82015">
        <w:rPr>
          <w:rFonts w:ascii="Times New Roman" w:hAnsi="Times New Roman" w:cs="Times New Roman"/>
          <w:bCs/>
          <w:color w:val="2A2A2A"/>
          <w:sz w:val="28"/>
          <w:szCs w:val="28"/>
        </w:rPr>
        <w:t>СЛУШАЛИ:</w:t>
      </w:r>
    </w:p>
    <w:p w:rsidR="00A82015" w:rsidRPr="00A82015" w:rsidRDefault="001C7BF8" w:rsidP="00A82015">
      <w:pPr>
        <w:shd w:val="clear" w:color="auto" w:fill="FFFFFF"/>
        <w:spacing w:after="0" w:line="240" w:lineRule="auto"/>
        <w:jc w:val="both"/>
        <w:textAlignment w:val="baseline"/>
        <w:rPr>
          <w:rFonts w:ascii="Times New Roman" w:hAnsi="Times New Roman" w:cs="Times New Roman"/>
          <w:color w:val="2A2A2A"/>
          <w:sz w:val="28"/>
          <w:szCs w:val="28"/>
        </w:rPr>
      </w:pPr>
      <w:r>
        <w:rPr>
          <w:rFonts w:ascii="Times New Roman" w:hAnsi="Times New Roman" w:cs="Times New Roman"/>
          <w:bCs/>
          <w:color w:val="2A2A2A"/>
          <w:sz w:val="28"/>
          <w:szCs w:val="28"/>
        </w:rPr>
        <w:t>Устинов И.В.</w:t>
      </w:r>
      <w:r w:rsidR="00A82015" w:rsidRPr="00A82015">
        <w:rPr>
          <w:rFonts w:ascii="Times New Roman" w:hAnsi="Times New Roman" w:cs="Times New Roman"/>
          <w:bCs/>
          <w:color w:val="2A2A2A"/>
          <w:sz w:val="28"/>
          <w:szCs w:val="28"/>
        </w:rPr>
        <w:t xml:space="preserve"> в своем выступлении ознакомил присутствующих с проектом </w:t>
      </w:r>
      <w:r w:rsidR="00A82015" w:rsidRPr="00A82015">
        <w:rPr>
          <w:rFonts w:ascii="Times New Roman" w:hAnsi="Times New Roman" w:cs="Times New Roman"/>
          <w:color w:val="2A2A2A"/>
          <w:sz w:val="28"/>
          <w:szCs w:val="28"/>
        </w:rPr>
        <w:t xml:space="preserve"> решения  </w:t>
      </w:r>
      <w:proofErr w:type="spellStart"/>
      <w:r w:rsidR="00A82015" w:rsidRPr="00A82015">
        <w:rPr>
          <w:rFonts w:ascii="Times New Roman" w:hAnsi="Times New Roman" w:cs="Times New Roman"/>
          <w:color w:val="2A2A2A"/>
          <w:sz w:val="28"/>
          <w:szCs w:val="28"/>
        </w:rPr>
        <w:t>Нарышкинского</w:t>
      </w:r>
      <w:proofErr w:type="spellEnd"/>
      <w:r w:rsidR="00A82015" w:rsidRPr="00A82015">
        <w:rPr>
          <w:rFonts w:ascii="Times New Roman" w:hAnsi="Times New Roman" w:cs="Times New Roman"/>
          <w:color w:val="2A2A2A"/>
          <w:sz w:val="28"/>
          <w:szCs w:val="28"/>
        </w:rPr>
        <w:t xml:space="preserve"> поселкового Совета народных депутатов «О внесении изменений в Устав поселка Нарышкино</w:t>
      </w:r>
      <w:r w:rsidR="003A0BA8">
        <w:rPr>
          <w:rFonts w:ascii="Times New Roman" w:hAnsi="Times New Roman" w:cs="Times New Roman"/>
          <w:color w:val="2A2A2A"/>
          <w:sz w:val="28"/>
          <w:szCs w:val="28"/>
        </w:rPr>
        <w:t xml:space="preserve"> Урицкого района Орловской области</w:t>
      </w:r>
      <w:r w:rsidR="00A82015" w:rsidRPr="00A82015">
        <w:rPr>
          <w:rFonts w:ascii="Times New Roman" w:hAnsi="Times New Roman" w:cs="Times New Roman"/>
          <w:color w:val="2A2A2A"/>
          <w:sz w:val="28"/>
          <w:szCs w:val="28"/>
        </w:rPr>
        <w:t xml:space="preserve">»,  опубликованного в газете «Официальный вестник» </w:t>
      </w:r>
      <w:r w:rsidR="00A82015" w:rsidRPr="000F2D01">
        <w:rPr>
          <w:rFonts w:ascii="Times New Roman" w:hAnsi="Times New Roman" w:cs="Times New Roman"/>
          <w:color w:val="2A2A2A"/>
          <w:sz w:val="28"/>
          <w:szCs w:val="28"/>
        </w:rPr>
        <w:t>№</w:t>
      </w:r>
      <w:r w:rsidR="000F2D01" w:rsidRPr="0095719F">
        <w:rPr>
          <w:rFonts w:ascii="Times New Roman" w:hAnsi="Times New Roman" w:cs="Times New Roman"/>
          <w:color w:val="2A2A2A"/>
          <w:sz w:val="28"/>
          <w:szCs w:val="28"/>
        </w:rPr>
        <w:t>1</w:t>
      </w:r>
      <w:r w:rsidR="0095719F" w:rsidRPr="0095719F">
        <w:rPr>
          <w:rFonts w:ascii="Times New Roman" w:hAnsi="Times New Roman" w:cs="Times New Roman"/>
          <w:color w:val="2A2A2A"/>
          <w:sz w:val="28"/>
          <w:szCs w:val="28"/>
        </w:rPr>
        <w:t>8</w:t>
      </w:r>
      <w:r w:rsidR="00A40606" w:rsidRPr="000F2D01">
        <w:rPr>
          <w:rFonts w:ascii="Times New Roman" w:hAnsi="Times New Roman" w:cs="Times New Roman"/>
          <w:color w:val="2A2A2A"/>
          <w:sz w:val="28"/>
          <w:szCs w:val="28"/>
        </w:rPr>
        <w:t xml:space="preserve"> от </w:t>
      </w:r>
      <w:r w:rsidR="00642AB5">
        <w:rPr>
          <w:rFonts w:ascii="Times New Roman" w:hAnsi="Times New Roman" w:cs="Times New Roman"/>
          <w:color w:val="2A2A2A"/>
          <w:sz w:val="28"/>
          <w:szCs w:val="28"/>
        </w:rPr>
        <w:t>18.10</w:t>
      </w:r>
      <w:r w:rsidR="000F2D01" w:rsidRPr="000F2D01">
        <w:rPr>
          <w:rFonts w:ascii="Times New Roman" w:hAnsi="Times New Roman" w:cs="Times New Roman"/>
          <w:color w:val="2A2A2A"/>
          <w:sz w:val="28"/>
          <w:szCs w:val="28"/>
        </w:rPr>
        <w:t>.2021</w:t>
      </w:r>
      <w:r w:rsidR="000F2D01">
        <w:rPr>
          <w:rFonts w:ascii="Times New Roman" w:hAnsi="Times New Roman" w:cs="Times New Roman"/>
          <w:color w:val="2A2A2A"/>
          <w:sz w:val="28"/>
          <w:szCs w:val="28"/>
        </w:rPr>
        <w:t>, размещенного на официальном сайте городского поселения Нарышкино.</w:t>
      </w:r>
      <w:r w:rsidR="00A82015" w:rsidRPr="00A82015">
        <w:rPr>
          <w:rFonts w:ascii="Times New Roman" w:hAnsi="Times New Roman" w:cs="Times New Roman"/>
          <w:color w:val="2A2A2A"/>
          <w:sz w:val="28"/>
          <w:szCs w:val="28"/>
        </w:rPr>
        <w:t xml:space="preserve"> На обсуждение  вынесены следующие изменения и дополнения в Устав поселка Нарышкино:</w:t>
      </w:r>
    </w:p>
    <w:p w:rsidR="00F60085" w:rsidRDefault="00F60085" w:rsidP="00F60085">
      <w:pPr>
        <w:pStyle w:val="20"/>
        <w:shd w:val="clear" w:color="auto" w:fill="auto"/>
        <w:spacing w:after="0" w:line="317" w:lineRule="exact"/>
        <w:ind w:firstLine="708"/>
        <w:jc w:val="both"/>
      </w:pPr>
      <w:r>
        <w:t>1.1. В статье 14 Устава:</w:t>
      </w:r>
    </w:p>
    <w:p w:rsidR="00F60085" w:rsidRDefault="00F60085" w:rsidP="00F60085">
      <w:pPr>
        <w:pStyle w:val="20"/>
        <w:shd w:val="clear" w:color="auto" w:fill="auto"/>
        <w:tabs>
          <w:tab w:val="left" w:pos="1079"/>
        </w:tabs>
        <w:spacing w:after="0" w:line="317" w:lineRule="exact"/>
        <w:ind w:firstLine="740"/>
        <w:jc w:val="both"/>
      </w:pPr>
      <w:r>
        <w:t>а)</w:t>
      </w:r>
      <w:r>
        <w:tab/>
        <w:t>наименование изложить следующим образом:</w:t>
      </w:r>
    </w:p>
    <w:p w:rsidR="00F60085" w:rsidRDefault="00F60085" w:rsidP="00F60085">
      <w:pPr>
        <w:pStyle w:val="20"/>
        <w:shd w:val="clear" w:color="auto" w:fill="auto"/>
        <w:spacing w:after="0" w:line="317" w:lineRule="exact"/>
        <w:ind w:firstLine="740"/>
        <w:jc w:val="both"/>
      </w:pPr>
      <w:r>
        <w:t>«Публичные слушания, общественные обсуждения»;</w:t>
      </w:r>
    </w:p>
    <w:p w:rsidR="00F60085" w:rsidRDefault="00F60085" w:rsidP="00F60085">
      <w:pPr>
        <w:pStyle w:val="20"/>
        <w:shd w:val="clear" w:color="auto" w:fill="auto"/>
        <w:tabs>
          <w:tab w:val="left" w:pos="1096"/>
        </w:tabs>
        <w:spacing w:after="0" w:line="317" w:lineRule="exact"/>
        <w:ind w:firstLine="740"/>
        <w:jc w:val="both"/>
      </w:pPr>
      <w:r>
        <w:t>б)</w:t>
      </w:r>
      <w:r>
        <w:tab/>
        <w:t>части 5 и 6 изложить в следующей редакции:</w:t>
      </w:r>
    </w:p>
    <w:p w:rsidR="00F60085" w:rsidRDefault="00F60085" w:rsidP="00F60085">
      <w:pPr>
        <w:pStyle w:val="20"/>
        <w:shd w:val="clear" w:color="auto" w:fill="auto"/>
        <w:spacing w:after="0" w:line="317" w:lineRule="exact"/>
        <w:ind w:firstLine="740"/>
        <w:jc w:val="both"/>
      </w:pPr>
      <w:r>
        <w:t xml:space="preserve">«5. </w:t>
      </w:r>
      <w:proofErr w:type="gramStart"/>
      <w:r>
        <w:t>Порядок организации и проведения публичных слушаний определяется поселковым Советом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Нарышкино Урицкого района Орловской области в информационно-телекоммуникационной сети «Интернет» с учетом положений Федерального закона от 9 февраля</w:t>
      </w:r>
      <w:proofErr w:type="gramEnd"/>
      <w:r>
        <w:t xml:space="preserve"> </w:t>
      </w:r>
      <w:proofErr w:type="gramStart"/>
      <w:r>
        <w:t xml:space="preserve">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w:t>
      </w:r>
      <w:r>
        <w:lastRenderedPageBreak/>
        <w:t>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t xml:space="preserve"> принятых решений, в том числе посредством их размещения на официальном сайте.</w:t>
      </w:r>
    </w:p>
    <w:p w:rsidR="00F60085" w:rsidRDefault="00F60085" w:rsidP="00F60085">
      <w:pPr>
        <w:pStyle w:val="20"/>
        <w:shd w:val="clear" w:color="auto" w:fill="auto"/>
        <w:spacing w:after="0" w:line="317" w:lineRule="exact"/>
        <w:ind w:firstLine="740"/>
        <w:jc w:val="both"/>
      </w:pPr>
      <w:proofErr w:type="gramStart"/>
      <w:r>
        <w:t>Решением поселкового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поселка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r w:rsidRPr="00897E97">
        <w:t xml:space="preserve"> </w:t>
      </w:r>
      <w:r>
        <w:t>сайта может использоваться федеральная государственная информационная</w:t>
      </w:r>
      <w:proofErr w:type="gramEnd"/>
      <w:r>
        <w:t xml:space="preserve">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F60085" w:rsidRDefault="00F60085" w:rsidP="00F60085">
      <w:pPr>
        <w:pStyle w:val="20"/>
        <w:shd w:val="clear" w:color="auto" w:fill="auto"/>
        <w:spacing w:after="0" w:line="317" w:lineRule="exact"/>
        <w:ind w:firstLine="740"/>
        <w:jc w:val="both"/>
      </w:pPr>
      <w:r>
        <w:t xml:space="preserve"> 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tab/>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60085" w:rsidRDefault="00F60085" w:rsidP="00F60085">
      <w:pPr>
        <w:pStyle w:val="20"/>
        <w:shd w:val="clear" w:color="auto" w:fill="auto"/>
        <w:spacing w:after="0" w:line="317" w:lineRule="exact"/>
        <w:ind w:firstLine="740"/>
        <w:jc w:val="both"/>
      </w:pPr>
      <w:r>
        <w:t xml:space="preserve"> 1.2. Пункт 7 части 4 статьи 23 Устава изложить в следующей редакции:</w:t>
      </w:r>
    </w:p>
    <w:p w:rsidR="00F60085" w:rsidRDefault="00F60085" w:rsidP="00F60085">
      <w:pPr>
        <w:pStyle w:val="20"/>
        <w:shd w:val="clear" w:color="auto" w:fill="auto"/>
        <w:spacing w:after="0" w:line="317" w:lineRule="exact"/>
        <w:ind w:firstLine="740"/>
        <w:jc w:val="both"/>
      </w:pPr>
      <w:r>
        <w:t xml:space="preserve"> </w:t>
      </w: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0085" w:rsidRDefault="00F60085" w:rsidP="00F600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 статье 24 Устава:</w:t>
      </w:r>
    </w:p>
    <w:p w:rsidR="00F60085" w:rsidRDefault="00F60085" w:rsidP="00F600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в абзаце 10 части 2  после слова «проголосовало» добавить слово «не менее»;</w:t>
      </w:r>
    </w:p>
    <w:p w:rsidR="00F60085" w:rsidRDefault="00F60085" w:rsidP="00F600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часть 2  дополнить абзацем следующего содержания:</w:t>
      </w:r>
    </w:p>
    <w:p w:rsidR="00F60085" w:rsidRDefault="00F60085" w:rsidP="00F600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момента избрания на должность глава городского поселения утрачивает полномочия депутата </w:t>
      </w:r>
      <w:proofErr w:type="spellStart"/>
      <w:r>
        <w:rPr>
          <w:rFonts w:ascii="Times New Roman" w:eastAsia="Times New Roman" w:hAnsi="Times New Roman" w:cs="Times New Roman"/>
          <w:sz w:val="28"/>
          <w:szCs w:val="28"/>
        </w:rPr>
        <w:t>Нарышкинского</w:t>
      </w:r>
      <w:proofErr w:type="spellEnd"/>
      <w:r>
        <w:rPr>
          <w:rFonts w:ascii="Times New Roman" w:eastAsia="Times New Roman" w:hAnsi="Times New Roman" w:cs="Times New Roman"/>
          <w:sz w:val="28"/>
          <w:szCs w:val="28"/>
        </w:rPr>
        <w:t xml:space="preserve"> поселкового Совета народных депутатов»;</w:t>
      </w:r>
    </w:p>
    <w:p w:rsidR="00F60085" w:rsidRDefault="00F60085" w:rsidP="00F600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статье 25 Устава:</w:t>
      </w:r>
    </w:p>
    <w:p w:rsidR="00F60085" w:rsidRDefault="00F60085" w:rsidP="00F60085">
      <w:pPr>
        <w:pStyle w:val="20"/>
        <w:shd w:val="clear" w:color="auto" w:fill="auto"/>
        <w:spacing w:after="0" w:line="317" w:lineRule="exact"/>
        <w:jc w:val="both"/>
      </w:pPr>
      <w:r>
        <w:t xml:space="preserve">         а) Пункт 8 части 1 статьи 25 Устава изложить в следующей редакции: </w:t>
      </w:r>
    </w:p>
    <w:p w:rsidR="00F60085" w:rsidRDefault="00F60085" w:rsidP="00F60085">
      <w:pPr>
        <w:pStyle w:val="20"/>
        <w:shd w:val="clear" w:color="auto" w:fill="auto"/>
        <w:spacing w:after="0" w:line="317" w:lineRule="exact"/>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5170A5">
        <w:t xml:space="preserve"> </w:t>
      </w:r>
      <w: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0085" w:rsidRDefault="00F60085" w:rsidP="00F600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Абзац 1 части 2  изложить в следующей редакции:</w:t>
      </w:r>
    </w:p>
    <w:p w:rsidR="00F60085" w:rsidRPr="00322626" w:rsidRDefault="00F60085" w:rsidP="00F600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41735" w:rsidRPr="00322626">
        <w:rPr>
          <w:rFonts w:ascii="Times New Roman" w:eastAsia="Times New Roman" w:hAnsi="Times New Roman" w:cs="Times New Roman"/>
          <w:sz w:val="28"/>
          <w:szCs w:val="28"/>
        </w:rPr>
        <w:t xml:space="preserve">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642AB5">
        <w:rPr>
          <w:rFonts w:ascii="Times New Roman" w:eastAsia="Times New Roman" w:hAnsi="Times New Roman" w:cs="Times New Roman"/>
          <w:sz w:val="28"/>
          <w:szCs w:val="28"/>
        </w:rPr>
        <w:t xml:space="preserve">временно </w:t>
      </w:r>
      <w:r w:rsidR="00141735" w:rsidRPr="00322626">
        <w:rPr>
          <w:rFonts w:ascii="Times New Roman" w:eastAsia="Times New Roman" w:hAnsi="Times New Roman" w:cs="Times New Roman"/>
          <w:sz w:val="28"/>
          <w:szCs w:val="28"/>
        </w:rPr>
        <w:t xml:space="preserve">исполняет </w:t>
      </w:r>
      <w:r w:rsidR="00642AB5">
        <w:rPr>
          <w:rFonts w:ascii="Times New Roman" w:eastAsia="Times New Roman" w:hAnsi="Times New Roman" w:cs="Times New Roman"/>
          <w:sz w:val="28"/>
          <w:szCs w:val="28"/>
        </w:rPr>
        <w:t xml:space="preserve">первый </w:t>
      </w:r>
      <w:r w:rsidR="00141735" w:rsidRPr="00322626">
        <w:rPr>
          <w:rFonts w:ascii="Times New Roman" w:eastAsia="Times New Roman" w:hAnsi="Times New Roman" w:cs="Times New Roman"/>
          <w:sz w:val="28"/>
          <w:szCs w:val="28"/>
        </w:rPr>
        <w:t xml:space="preserve">заместитель главы администрации, определяемый решением </w:t>
      </w:r>
      <w:proofErr w:type="spellStart"/>
      <w:r w:rsidR="00141735" w:rsidRPr="00322626">
        <w:rPr>
          <w:rFonts w:ascii="Times New Roman" w:eastAsia="Times New Roman" w:hAnsi="Times New Roman" w:cs="Times New Roman"/>
          <w:sz w:val="28"/>
          <w:szCs w:val="28"/>
        </w:rPr>
        <w:t>Нарышкинского</w:t>
      </w:r>
      <w:proofErr w:type="spellEnd"/>
      <w:r w:rsidR="00141735" w:rsidRPr="00322626">
        <w:rPr>
          <w:rFonts w:ascii="Times New Roman" w:eastAsia="Times New Roman" w:hAnsi="Times New Roman" w:cs="Times New Roman"/>
          <w:sz w:val="28"/>
          <w:szCs w:val="28"/>
        </w:rPr>
        <w:t xml:space="preserve"> поселк</w:t>
      </w:r>
      <w:r w:rsidR="00141735">
        <w:rPr>
          <w:rFonts w:ascii="Times New Roman" w:eastAsia="Times New Roman" w:hAnsi="Times New Roman" w:cs="Times New Roman"/>
          <w:sz w:val="28"/>
          <w:szCs w:val="28"/>
        </w:rPr>
        <w:t>ового Совета народных депутатов</w:t>
      </w:r>
      <w:r>
        <w:rPr>
          <w:rFonts w:ascii="Times New Roman" w:eastAsia="Times New Roman" w:hAnsi="Times New Roman" w:cs="Times New Roman"/>
          <w:sz w:val="28"/>
          <w:szCs w:val="28"/>
        </w:rPr>
        <w:t>»:</w:t>
      </w:r>
      <w:r w:rsidRPr="00322626">
        <w:rPr>
          <w:rFonts w:ascii="Times New Roman" w:eastAsia="Times New Roman" w:hAnsi="Times New Roman" w:cs="Times New Roman"/>
          <w:sz w:val="28"/>
          <w:szCs w:val="28"/>
        </w:rPr>
        <w:t xml:space="preserve"> </w:t>
      </w:r>
    </w:p>
    <w:p w:rsidR="00F60085" w:rsidRDefault="00F60085" w:rsidP="00F600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Абзац 4 части 2  изложить в следующей редакции:</w:t>
      </w:r>
    </w:p>
    <w:p w:rsidR="00F60085" w:rsidRDefault="00F60085" w:rsidP="00F6008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временного отсутствия главы городского поселения, его полномочия исполняет заместитель главы администрации, определяемый распоряжением главы городского поселения»;</w:t>
      </w:r>
    </w:p>
    <w:p w:rsidR="00F60085" w:rsidRDefault="00F60085" w:rsidP="00F60085">
      <w:pPr>
        <w:spacing w:after="0" w:line="240" w:lineRule="auto"/>
        <w:ind w:firstLine="567"/>
        <w:jc w:val="both"/>
      </w:pPr>
      <w:r>
        <w:rPr>
          <w:rFonts w:ascii="Times New Roman" w:hAnsi="Times New Roman" w:cs="Times New Roman"/>
          <w:sz w:val="28"/>
          <w:szCs w:val="28"/>
        </w:rPr>
        <w:t>1.4.</w:t>
      </w:r>
      <w:r w:rsidRPr="00816835">
        <w:rPr>
          <w:rFonts w:ascii="Times New Roman" w:hAnsi="Times New Roman" w:cs="Times New Roman"/>
          <w:sz w:val="28"/>
          <w:szCs w:val="28"/>
        </w:rPr>
        <w:t>Часть 6 статьи 48 Устава изложить в следующей редакции</w:t>
      </w:r>
      <w:r>
        <w:t xml:space="preserve"> </w:t>
      </w:r>
    </w:p>
    <w:p w:rsidR="00F60085" w:rsidRDefault="00F60085" w:rsidP="00F60085">
      <w:pPr>
        <w:spacing w:after="0" w:line="240" w:lineRule="auto"/>
        <w:ind w:firstLine="567"/>
        <w:jc w:val="both"/>
        <w:rPr>
          <w:rFonts w:ascii="Times New Roman" w:hAnsi="Times New Roman" w:cs="Times New Roman"/>
          <w:sz w:val="28"/>
          <w:szCs w:val="28"/>
        </w:rPr>
      </w:pPr>
      <w:r w:rsidRPr="00816835">
        <w:rPr>
          <w:rFonts w:ascii="Times New Roman" w:hAnsi="Times New Roman" w:cs="Times New Roman"/>
          <w:sz w:val="28"/>
          <w:szCs w:val="28"/>
        </w:rPr>
        <w:t xml:space="preserve">«6. </w:t>
      </w:r>
      <w:proofErr w:type="gramStart"/>
      <w:r w:rsidRPr="00816835">
        <w:rPr>
          <w:rFonts w:ascii="Times New Roman" w:hAnsi="Times New Roman" w:cs="Times New Roman"/>
          <w:sz w:val="28"/>
          <w:szCs w:val="28"/>
        </w:rPr>
        <w:t>Устав городского поселения, решение о внесении в него изменений подлежат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решения о внесении изменений в устав городского поселения в государственный реестр уставов муниципальных образований субъекта Российской Федерации, предусмотренного</w:t>
      </w:r>
      <w:proofErr w:type="gramEnd"/>
      <w:r w:rsidRPr="00816835">
        <w:rPr>
          <w:rFonts w:ascii="Times New Roman" w:hAnsi="Times New Roman" w:cs="Times New Roman"/>
          <w:sz w:val="28"/>
          <w:szCs w:val="28"/>
        </w:rPr>
        <w:t xml:space="preserve"> частью 6 статьи 4 Федерального закона от 21 июля</w:t>
      </w:r>
      <w:r>
        <w:t xml:space="preserve"> </w:t>
      </w:r>
      <w:r w:rsidRPr="00816835">
        <w:rPr>
          <w:rFonts w:ascii="Times New Roman" w:hAnsi="Times New Roman" w:cs="Times New Roman"/>
          <w:sz w:val="28"/>
          <w:szCs w:val="28"/>
        </w:rPr>
        <w:t>2005 года № 97-ФЗ «О государственной регистрации уставов муниципальных образований»</w:t>
      </w:r>
      <w:r>
        <w:rPr>
          <w:rFonts w:ascii="Times New Roman" w:hAnsi="Times New Roman" w:cs="Times New Roman"/>
          <w:sz w:val="28"/>
          <w:szCs w:val="28"/>
        </w:rPr>
        <w:t>;</w:t>
      </w:r>
    </w:p>
    <w:p w:rsidR="00F60085" w:rsidRPr="00816835" w:rsidRDefault="00F60085" w:rsidP="00F600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816835">
        <w:rPr>
          <w:rFonts w:ascii="Times New Roman" w:hAnsi="Times New Roman" w:cs="Times New Roman"/>
          <w:sz w:val="28"/>
          <w:szCs w:val="28"/>
        </w:rPr>
        <w:t>Абзац 2 части 1 статьи 49 Устава изложить в следующей редакции:</w:t>
      </w:r>
    </w:p>
    <w:p w:rsidR="00F60085" w:rsidRDefault="00F60085" w:rsidP="00F60085">
      <w:pPr>
        <w:pStyle w:val="20"/>
        <w:shd w:val="clear" w:color="auto" w:fill="auto"/>
        <w:spacing w:after="0" w:line="317" w:lineRule="exact"/>
        <w:jc w:val="both"/>
      </w:pPr>
      <w:proofErr w:type="gramStart"/>
      <w:r>
        <w:t xml:space="preserve">«Глава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w:t>
      </w:r>
      <w:r>
        <w:lastRenderedPageBreak/>
        <w:t>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82015" w:rsidRPr="00A82015" w:rsidRDefault="00A82015" w:rsidP="00B317B3">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Председательствующий</w:t>
      </w:r>
      <w:r w:rsidRPr="00A82015">
        <w:rPr>
          <w:rFonts w:ascii="Times New Roman" w:hAnsi="Times New Roman" w:cs="Times New Roman"/>
          <w:color w:val="2A2A2A"/>
          <w:sz w:val="28"/>
          <w:szCs w:val="28"/>
        </w:rPr>
        <w:t>: Имеются ли предложения дополнить проект решен</w:t>
      </w:r>
      <w:r w:rsidR="002C7EDF">
        <w:rPr>
          <w:rFonts w:ascii="Times New Roman" w:hAnsi="Times New Roman" w:cs="Times New Roman"/>
          <w:color w:val="2A2A2A"/>
          <w:sz w:val="28"/>
          <w:szCs w:val="28"/>
        </w:rPr>
        <w:t>ия изменениями или дополнениями</w:t>
      </w:r>
      <w:r w:rsidRPr="00A82015">
        <w:rPr>
          <w:rFonts w:ascii="Times New Roman" w:hAnsi="Times New Roman" w:cs="Times New Roman"/>
          <w:color w:val="2A2A2A"/>
          <w:sz w:val="28"/>
          <w:szCs w:val="28"/>
        </w:rPr>
        <w:t>?</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color w:val="2A2A2A"/>
          <w:sz w:val="28"/>
          <w:szCs w:val="28"/>
        </w:rPr>
        <w:t>Предложений и замечаний не поступило.</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color w:val="2A2A2A"/>
          <w:sz w:val="28"/>
          <w:szCs w:val="28"/>
        </w:rPr>
        <w:t>Ставится на голосование вопрос о проекте решения  «О внесении изменений и дополнений в Устав поселка Нарышкино</w:t>
      </w:r>
      <w:r w:rsidR="00D77088">
        <w:rPr>
          <w:rFonts w:ascii="Times New Roman" w:hAnsi="Times New Roman" w:cs="Times New Roman"/>
          <w:color w:val="2A2A2A"/>
          <w:sz w:val="28"/>
          <w:szCs w:val="28"/>
        </w:rPr>
        <w:t xml:space="preserve"> Урицкого района Орловской области</w:t>
      </w:r>
      <w:r w:rsidRPr="00A82015">
        <w:rPr>
          <w:rFonts w:ascii="Times New Roman" w:hAnsi="Times New Roman" w:cs="Times New Roman"/>
          <w:color w:val="2A2A2A"/>
          <w:sz w:val="28"/>
          <w:szCs w:val="28"/>
        </w:rPr>
        <w:t>»</w:t>
      </w:r>
    </w:p>
    <w:p w:rsidR="00A82015" w:rsidRPr="00A82015" w:rsidRDefault="00642AB5" w:rsidP="00A82015">
      <w:pPr>
        <w:shd w:val="clear" w:color="auto" w:fill="FFFFFF"/>
        <w:spacing w:after="0" w:line="240" w:lineRule="auto"/>
        <w:jc w:val="both"/>
        <w:textAlignment w:val="baseline"/>
        <w:rPr>
          <w:rFonts w:ascii="Times New Roman" w:hAnsi="Times New Roman" w:cs="Times New Roman"/>
          <w:color w:val="2A2A2A"/>
          <w:sz w:val="28"/>
          <w:szCs w:val="28"/>
        </w:rPr>
      </w:pPr>
      <w:r>
        <w:rPr>
          <w:rFonts w:ascii="Times New Roman" w:hAnsi="Times New Roman" w:cs="Times New Roman"/>
          <w:color w:val="2A2A2A"/>
          <w:sz w:val="28"/>
          <w:szCs w:val="28"/>
        </w:rPr>
        <w:t>     Голосовали «за» -12</w:t>
      </w:r>
      <w:r w:rsidR="00A82015" w:rsidRPr="00A82015">
        <w:rPr>
          <w:rFonts w:ascii="Times New Roman" w:hAnsi="Times New Roman" w:cs="Times New Roman"/>
          <w:color w:val="2A2A2A"/>
          <w:sz w:val="28"/>
          <w:szCs w:val="28"/>
        </w:rPr>
        <w:t>, против – 0, воздержались – 0.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color w:val="2A2A2A"/>
          <w:sz w:val="28"/>
          <w:szCs w:val="28"/>
        </w:rPr>
        <w:t xml:space="preserve">    </w:t>
      </w:r>
      <w:r w:rsidRPr="00A82015">
        <w:rPr>
          <w:rFonts w:ascii="Times New Roman" w:hAnsi="Times New Roman" w:cs="Times New Roman"/>
          <w:bCs/>
          <w:color w:val="2A2A2A"/>
          <w:sz w:val="28"/>
          <w:szCs w:val="28"/>
        </w:rPr>
        <w:t>РЕШИЛИ:</w:t>
      </w:r>
    </w:p>
    <w:p w:rsidR="00A82015" w:rsidRPr="00A82015" w:rsidRDefault="00D44DAA" w:rsidP="00A82015">
      <w:pPr>
        <w:shd w:val="clear" w:color="auto" w:fill="FFFFFF"/>
        <w:spacing w:after="0" w:line="240" w:lineRule="auto"/>
        <w:jc w:val="both"/>
        <w:textAlignment w:val="baseline"/>
        <w:rPr>
          <w:rFonts w:ascii="Times New Roman" w:hAnsi="Times New Roman" w:cs="Times New Roman"/>
          <w:color w:val="2A2A2A"/>
          <w:sz w:val="28"/>
          <w:szCs w:val="28"/>
        </w:rPr>
      </w:pPr>
      <w:r>
        <w:rPr>
          <w:rFonts w:ascii="Times New Roman" w:hAnsi="Times New Roman" w:cs="Times New Roman"/>
          <w:color w:val="2A2A2A"/>
          <w:sz w:val="28"/>
          <w:szCs w:val="28"/>
        </w:rPr>
        <w:t>1.</w:t>
      </w:r>
      <w:r w:rsidR="00A82015" w:rsidRPr="00A82015">
        <w:rPr>
          <w:rFonts w:ascii="Times New Roman" w:hAnsi="Times New Roman" w:cs="Times New Roman"/>
          <w:color w:val="2A2A2A"/>
          <w:sz w:val="28"/>
          <w:szCs w:val="28"/>
        </w:rPr>
        <w:t xml:space="preserve">Признать публичные слушания по проекту решения </w:t>
      </w:r>
      <w:proofErr w:type="spellStart"/>
      <w:r>
        <w:rPr>
          <w:rFonts w:ascii="Times New Roman" w:hAnsi="Times New Roman" w:cs="Times New Roman"/>
          <w:color w:val="2A2A2A"/>
          <w:sz w:val="28"/>
          <w:szCs w:val="28"/>
        </w:rPr>
        <w:t>Нарышкинского</w:t>
      </w:r>
      <w:proofErr w:type="spellEnd"/>
      <w:r>
        <w:rPr>
          <w:rFonts w:ascii="Times New Roman" w:hAnsi="Times New Roman" w:cs="Times New Roman"/>
          <w:color w:val="2A2A2A"/>
          <w:sz w:val="28"/>
          <w:szCs w:val="28"/>
        </w:rPr>
        <w:t xml:space="preserve"> поселкового Совета народных депутатов</w:t>
      </w:r>
      <w:r w:rsidR="00A82015" w:rsidRPr="00A82015">
        <w:rPr>
          <w:rFonts w:ascii="Times New Roman" w:hAnsi="Times New Roman" w:cs="Times New Roman"/>
          <w:color w:val="2A2A2A"/>
          <w:sz w:val="28"/>
          <w:szCs w:val="28"/>
        </w:rPr>
        <w:t xml:space="preserve"> «О внесении изменении и дополнений  в Устав поселка Нарышкино</w:t>
      </w:r>
      <w:r w:rsidR="00D77088">
        <w:rPr>
          <w:rFonts w:ascii="Times New Roman" w:hAnsi="Times New Roman" w:cs="Times New Roman"/>
          <w:color w:val="2A2A2A"/>
          <w:sz w:val="28"/>
          <w:szCs w:val="28"/>
        </w:rPr>
        <w:t xml:space="preserve"> Урицкого района Орловской области</w:t>
      </w:r>
      <w:r w:rsidR="00A82015" w:rsidRPr="00A82015">
        <w:rPr>
          <w:rFonts w:ascii="Times New Roman" w:hAnsi="Times New Roman" w:cs="Times New Roman"/>
          <w:color w:val="2A2A2A"/>
          <w:sz w:val="28"/>
          <w:szCs w:val="28"/>
        </w:rPr>
        <w:t>»  состоявшимися.</w:t>
      </w:r>
    </w:p>
    <w:p w:rsidR="00A82015" w:rsidRPr="00A82015" w:rsidRDefault="00D44DAA" w:rsidP="00A82015">
      <w:pPr>
        <w:shd w:val="clear" w:color="auto" w:fill="FFFFFF"/>
        <w:spacing w:after="0" w:line="240" w:lineRule="auto"/>
        <w:jc w:val="both"/>
        <w:textAlignment w:val="baseline"/>
        <w:rPr>
          <w:rFonts w:ascii="Times New Roman" w:hAnsi="Times New Roman" w:cs="Times New Roman"/>
          <w:color w:val="2A2A2A"/>
          <w:sz w:val="28"/>
          <w:szCs w:val="28"/>
        </w:rPr>
      </w:pPr>
      <w:r>
        <w:rPr>
          <w:rFonts w:ascii="Times New Roman" w:hAnsi="Times New Roman" w:cs="Times New Roman"/>
          <w:color w:val="2A2A2A"/>
          <w:sz w:val="28"/>
          <w:szCs w:val="28"/>
        </w:rPr>
        <w:t>2.</w:t>
      </w:r>
      <w:r w:rsidR="00A82015" w:rsidRPr="00A82015">
        <w:rPr>
          <w:rFonts w:ascii="Times New Roman" w:hAnsi="Times New Roman" w:cs="Times New Roman"/>
          <w:color w:val="2A2A2A"/>
          <w:sz w:val="28"/>
          <w:szCs w:val="28"/>
        </w:rPr>
        <w:t xml:space="preserve">Проект решения </w:t>
      </w:r>
      <w:proofErr w:type="spellStart"/>
      <w:r>
        <w:rPr>
          <w:rFonts w:ascii="Times New Roman" w:hAnsi="Times New Roman" w:cs="Times New Roman"/>
          <w:color w:val="2A2A2A"/>
          <w:sz w:val="28"/>
          <w:szCs w:val="28"/>
        </w:rPr>
        <w:t>Нарышкинского</w:t>
      </w:r>
      <w:proofErr w:type="spellEnd"/>
      <w:r>
        <w:rPr>
          <w:rFonts w:ascii="Times New Roman" w:hAnsi="Times New Roman" w:cs="Times New Roman"/>
          <w:color w:val="2A2A2A"/>
          <w:sz w:val="28"/>
          <w:szCs w:val="28"/>
        </w:rPr>
        <w:t xml:space="preserve"> поселкового Совета народных депутатов</w:t>
      </w:r>
      <w:r w:rsidR="00A82015" w:rsidRPr="00A82015">
        <w:rPr>
          <w:rFonts w:ascii="Times New Roman" w:hAnsi="Times New Roman" w:cs="Times New Roman"/>
          <w:color w:val="2A2A2A"/>
          <w:sz w:val="28"/>
          <w:szCs w:val="28"/>
        </w:rPr>
        <w:t xml:space="preserve"> «О внесении изменении и дополнений  в Устав поселка Нарышкино</w:t>
      </w:r>
      <w:r w:rsidR="00A40606">
        <w:rPr>
          <w:rFonts w:ascii="Times New Roman" w:hAnsi="Times New Roman" w:cs="Times New Roman"/>
          <w:color w:val="2A2A2A"/>
          <w:sz w:val="28"/>
          <w:szCs w:val="28"/>
        </w:rPr>
        <w:t xml:space="preserve"> Урицкого района Орловской области</w:t>
      </w:r>
      <w:r w:rsidR="00A82015" w:rsidRPr="00A82015">
        <w:rPr>
          <w:rFonts w:ascii="Times New Roman" w:hAnsi="Times New Roman" w:cs="Times New Roman"/>
          <w:color w:val="2A2A2A"/>
          <w:sz w:val="28"/>
          <w:szCs w:val="28"/>
        </w:rPr>
        <w:t>»  одобрить.</w:t>
      </w:r>
    </w:p>
    <w:p w:rsidR="00A82015" w:rsidRPr="00A82015" w:rsidRDefault="00D44DAA" w:rsidP="00A82015">
      <w:pPr>
        <w:shd w:val="clear" w:color="auto" w:fill="FFFFFF"/>
        <w:spacing w:after="0" w:line="240" w:lineRule="auto"/>
        <w:jc w:val="both"/>
        <w:textAlignment w:val="baseline"/>
        <w:rPr>
          <w:rFonts w:ascii="Times New Roman" w:hAnsi="Times New Roman" w:cs="Times New Roman"/>
          <w:color w:val="2A2A2A"/>
          <w:sz w:val="28"/>
          <w:szCs w:val="28"/>
        </w:rPr>
      </w:pPr>
      <w:r>
        <w:rPr>
          <w:rFonts w:ascii="Times New Roman" w:hAnsi="Times New Roman" w:cs="Times New Roman"/>
          <w:color w:val="2A2A2A"/>
          <w:sz w:val="28"/>
          <w:szCs w:val="28"/>
        </w:rPr>
        <w:t>3.</w:t>
      </w:r>
      <w:r w:rsidR="00A82015" w:rsidRPr="00A82015">
        <w:rPr>
          <w:rFonts w:ascii="Times New Roman" w:hAnsi="Times New Roman" w:cs="Times New Roman"/>
          <w:color w:val="2A2A2A"/>
          <w:sz w:val="28"/>
          <w:szCs w:val="28"/>
        </w:rPr>
        <w:t xml:space="preserve">Рекомендовать </w:t>
      </w:r>
      <w:proofErr w:type="spellStart"/>
      <w:r w:rsidR="00A82015" w:rsidRPr="00A82015">
        <w:rPr>
          <w:rFonts w:ascii="Times New Roman" w:hAnsi="Times New Roman" w:cs="Times New Roman"/>
          <w:color w:val="2A2A2A"/>
          <w:sz w:val="28"/>
          <w:szCs w:val="28"/>
        </w:rPr>
        <w:t>Нарышкинскому</w:t>
      </w:r>
      <w:proofErr w:type="spellEnd"/>
      <w:r w:rsidR="00A82015" w:rsidRPr="00A82015">
        <w:rPr>
          <w:rFonts w:ascii="Times New Roman" w:hAnsi="Times New Roman" w:cs="Times New Roman"/>
          <w:color w:val="2A2A2A"/>
          <w:sz w:val="28"/>
          <w:szCs w:val="28"/>
        </w:rPr>
        <w:t xml:space="preserve"> поселковому Совету народных депутатов принять решение «О внесении изменений и дополнений в Устав поселка Нарышкино</w:t>
      </w:r>
      <w:r w:rsidR="00A40606">
        <w:rPr>
          <w:rFonts w:ascii="Times New Roman" w:hAnsi="Times New Roman" w:cs="Times New Roman"/>
          <w:color w:val="2A2A2A"/>
          <w:sz w:val="28"/>
          <w:szCs w:val="28"/>
        </w:rPr>
        <w:t xml:space="preserve"> Урицкого района Орловской области</w:t>
      </w:r>
      <w:r w:rsidR="00A82015" w:rsidRPr="00A82015">
        <w:rPr>
          <w:rFonts w:ascii="Times New Roman" w:hAnsi="Times New Roman" w:cs="Times New Roman"/>
          <w:color w:val="2A2A2A"/>
          <w:sz w:val="28"/>
          <w:szCs w:val="28"/>
        </w:rPr>
        <w:t>».</w:t>
      </w:r>
    </w:p>
    <w:p w:rsidR="00A82015" w:rsidRPr="00A82015" w:rsidRDefault="00D44DAA" w:rsidP="00A82015">
      <w:pPr>
        <w:shd w:val="clear" w:color="auto" w:fill="FFFFFF"/>
        <w:spacing w:after="0" w:line="240" w:lineRule="auto"/>
        <w:jc w:val="both"/>
        <w:textAlignment w:val="baseline"/>
        <w:rPr>
          <w:rFonts w:ascii="Times New Roman" w:hAnsi="Times New Roman" w:cs="Times New Roman"/>
          <w:color w:val="2A2A2A"/>
          <w:sz w:val="28"/>
          <w:szCs w:val="28"/>
        </w:rPr>
      </w:pPr>
      <w:r>
        <w:rPr>
          <w:rFonts w:ascii="Times New Roman" w:hAnsi="Times New Roman" w:cs="Times New Roman"/>
          <w:color w:val="2A2A2A"/>
          <w:sz w:val="28"/>
          <w:szCs w:val="28"/>
        </w:rPr>
        <w:t>4.</w:t>
      </w:r>
      <w:r w:rsidR="00A82015" w:rsidRPr="00A82015">
        <w:rPr>
          <w:rFonts w:ascii="Times New Roman" w:hAnsi="Times New Roman" w:cs="Times New Roman"/>
          <w:color w:val="2A2A2A"/>
          <w:sz w:val="28"/>
          <w:szCs w:val="28"/>
        </w:rPr>
        <w:t>Протокол публичных слушаний  опубликовать в газете «Официальный вестник» и размес</w:t>
      </w:r>
      <w:r w:rsidR="00A40606">
        <w:rPr>
          <w:rFonts w:ascii="Times New Roman" w:hAnsi="Times New Roman" w:cs="Times New Roman"/>
          <w:color w:val="2A2A2A"/>
          <w:sz w:val="28"/>
          <w:szCs w:val="28"/>
        </w:rPr>
        <w:t>тить на сайте городского поселения</w:t>
      </w:r>
      <w:r w:rsidR="00A82015" w:rsidRPr="00A82015">
        <w:rPr>
          <w:rFonts w:ascii="Times New Roman" w:hAnsi="Times New Roman" w:cs="Times New Roman"/>
          <w:color w:val="2A2A2A"/>
          <w:sz w:val="28"/>
          <w:szCs w:val="28"/>
        </w:rPr>
        <w:t xml:space="preserve"> Нарышкино.</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color w:val="2A2A2A"/>
          <w:sz w:val="28"/>
          <w:szCs w:val="28"/>
        </w:rPr>
        <w:t>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color w:val="2A2A2A"/>
          <w:sz w:val="28"/>
          <w:szCs w:val="28"/>
        </w:rPr>
        <w:t>Председательствующий                             </w:t>
      </w:r>
      <w:r w:rsidR="00642AB5">
        <w:rPr>
          <w:rFonts w:ascii="Times New Roman" w:hAnsi="Times New Roman" w:cs="Times New Roman"/>
          <w:color w:val="2A2A2A"/>
          <w:sz w:val="28"/>
          <w:szCs w:val="28"/>
        </w:rPr>
        <w:t>                           И.В. Устинов</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color w:val="2A2A2A"/>
          <w:sz w:val="28"/>
          <w:szCs w:val="28"/>
        </w:rPr>
        <w:t>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color w:val="2A2A2A"/>
          <w:sz w:val="28"/>
          <w:szCs w:val="28"/>
        </w:rPr>
        <w:t xml:space="preserve">  Секретарь                                                                                Е.Л. </w:t>
      </w:r>
      <w:proofErr w:type="spellStart"/>
      <w:r w:rsidRPr="00A82015">
        <w:rPr>
          <w:rFonts w:ascii="Times New Roman" w:hAnsi="Times New Roman" w:cs="Times New Roman"/>
          <w:color w:val="2A2A2A"/>
          <w:sz w:val="28"/>
          <w:szCs w:val="28"/>
        </w:rPr>
        <w:t>Боева</w:t>
      </w:r>
      <w:proofErr w:type="spellEnd"/>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bCs/>
          <w:color w:val="2A2A2A"/>
          <w:sz w:val="28"/>
          <w:szCs w:val="28"/>
        </w:rPr>
        <w:t>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color w:val="2A2A2A"/>
          <w:sz w:val="28"/>
          <w:szCs w:val="28"/>
        </w:rPr>
        <w:t> </w:t>
      </w:r>
    </w:p>
    <w:p w:rsidR="00A82015" w:rsidRPr="00A82015" w:rsidRDefault="00A82015" w:rsidP="00A82015">
      <w:pPr>
        <w:shd w:val="clear" w:color="auto" w:fill="FFFFFF"/>
        <w:spacing w:after="0" w:line="240" w:lineRule="auto"/>
        <w:jc w:val="both"/>
        <w:textAlignment w:val="baseline"/>
        <w:rPr>
          <w:rFonts w:ascii="Times New Roman" w:hAnsi="Times New Roman" w:cs="Times New Roman"/>
          <w:color w:val="2A2A2A"/>
          <w:sz w:val="28"/>
          <w:szCs w:val="28"/>
        </w:rPr>
      </w:pPr>
      <w:r w:rsidRPr="00A82015">
        <w:rPr>
          <w:rFonts w:ascii="Times New Roman" w:hAnsi="Times New Roman" w:cs="Times New Roman"/>
          <w:color w:val="2A2A2A"/>
          <w:sz w:val="28"/>
          <w:szCs w:val="28"/>
        </w:rPr>
        <w:t> </w:t>
      </w:r>
    </w:p>
    <w:p w:rsidR="00A82015" w:rsidRPr="004D21F3" w:rsidRDefault="00A82015" w:rsidP="00A82015">
      <w:pPr>
        <w:shd w:val="clear" w:color="auto" w:fill="FFFFFF"/>
        <w:spacing w:beforeAutospacing="1" w:afterAutospacing="1"/>
        <w:jc w:val="both"/>
        <w:textAlignment w:val="baseline"/>
        <w:rPr>
          <w:color w:val="2A2A2A"/>
          <w:sz w:val="28"/>
          <w:szCs w:val="28"/>
        </w:rPr>
      </w:pPr>
      <w:r w:rsidRPr="000734D6">
        <w:rPr>
          <w:bCs/>
          <w:color w:val="2A2A2A"/>
          <w:sz w:val="28"/>
          <w:szCs w:val="28"/>
        </w:rPr>
        <w:t> </w:t>
      </w:r>
    </w:p>
    <w:sectPr w:rsidR="00A82015" w:rsidRPr="004D21F3" w:rsidSect="00F97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C297B"/>
    <w:multiLevelType w:val="multilevel"/>
    <w:tmpl w:val="0B04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02AC"/>
    <w:rsid w:val="00032FE5"/>
    <w:rsid w:val="000F2D01"/>
    <w:rsid w:val="0010679F"/>
    <w:rsid w:val="00141735"/>
    <w:rsid w:val="00160594"/>
    <w:rsid w:val="001950F5"/>
    <w:rsid w:val="001C7BF8"/>
    <w:rsid w:val="00213BDA"/>
    <w:rsid w:val="00237848"/>
    <w:rsid w:val="002C7EDF"/>
    <w:rsid w:val="0032180D"/>
    <w:rsid w:val="003A0BA8"/>
    <w:rsid w:val="0043237E"/>
    <w:rsid w:val="004969A8"/>
    <w:rsid w:val="004D1714"/>
    <w:rsid w:val="004F490C"/>
    <w:rsid w:val="0054102C"/>
    <w:rsid w:val="00620311"/>
    <w:rsid w:val="00642AB5"/>
    <w:rsid w:val="006D577F"/>
    <w:rsid w:val="0071046E"/>
    <w:rsid w:val="00730159"/>
    <w:rsid w:val="007E0B31"/>
    <w:rsid w:val="008D7257"/>
    <w:rsid w:val="009120A9"/>
    <w:rsid w:val="0095719F"/>
    <w:rsid w:val="009D2271"/>
    <w:rsid w:val="00A36411"/>
    <w:rsid w:val="00A40606"/>
    <w:rsid w:val="00A82015"/>
    <w:rsid w:val="00AA7BF5"/>
    <w:rsid w:val="00AD6306"/>
    <w:rsid w:val="00B317B3"/>
    <w:rsid w:val="00B5261F"/>
    <w:rsid w:val="00C02404"/>
    <w:rsid w:val="00D17BAA"/>
    <w:rsid w:val="00D44DAA"/>
    <w:rsid w:val="00D470EF"/>
    <w:rsid w:val="00D77088"/>
    <w:rsid w:val="00D84A85"/>
    <w:rsid w:val="00DA4D21"/>
    <w:rsid w:val="00E00E9B"/>
    <w:rsid w:val="00EC2386"/>
    <w:rsid w:val="00F60085"/>
    <w:rsid w:val="00F9745D"/>
    <w:rsid w:val="00FD0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6008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60085"/>
    <w:pPr>
      <w:widowControl w:val="0"/>
      <w:shd w:val="clear" w:color="auto" w:fill="FFFFFF"/>
      <w:spacing w:after="420" w:line="0" w:lineRule="atLeast"/>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2021-11-16T05:56:00Z</cp:lastPrinted>
  <dcterms:created xsi:type="dcterms:W3CDTF">2021-11-16T05:46:00Z</dcterms:created>
  <dcterms:modified xsi:type="dcterms:W3CDTF">2021-11-16T05:59:00Z</dcterms:modified>
</cp:coreProperties>
</file>