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B" w:rsidRDefault="00A31BC9" w:rsidP="00A31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A31BC9" w:rsidRDefault="00A31BC9" w:rsidP="00A31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A4DEF">
        <w:rPr>
          <w:rFonts w:ascii="Times New Roman" w:hAnsi="Times New Roman" w:cs="Times New Roman"/>
          <w:b/>
          <w:sz w:val="28"/>
          <w:szCs w:val="28"/>
        </w:rPr>
        <w:t>1</w:t>
      </w:r>
      <w:r w:rsidR="00A3494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A4DE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3549CD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9CD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" Предоставление разрешения на отклонение от предельных параметров разрешенного строительства, реконструкции объекта капитального строительства -  индивидуальный жилой дом на земельном участке с кадастровым номером 57:06</w:t>
      </w:r>
      <w:r w:rsidR="00D00DE5">
        <w:rPr>
          <w:rFonts w:ascii="Times New Roman" w:hAnsi="Times New Roman" w:cs="Times New Roman"/>
          <w:b/>
          <w:sz w:val="28"/>
          <w:szCs w:val="28"/>
        </w:rPr>
        <w:t>:</w:t>
      </w:r>
      <w:r w:rsidRPr="00A31BC9">
        <w:rPr>
          <w:rFonts w:ascii="Times New Roman" w:hAnsi="Times New Roman" w:cs="Times New Roman"/>
          <w:b/>
          <w:sz w:val="28"/>
          <w:szCs w:val="28"/>
        </w:rPr>
        <w:t>0010</w:t>
      </w:r>
      <w:r w:rsidR="009965FD">
        <w:rPr>
          <w:rFonts w:ascii="Times New Roman" w:hAnsi="Times New Roman" w:cs="Times New Roman"/>
          <w:b/>
          <w:sz w:val="28"/>
          <w:szCs w:val="28"/>
        </w:rPr>
        <w:t>1</w:t>
      </w:r>
      <w:r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9965FD">
        <w:rPr>
          <w:rFonts w:ascii="Times New Roman" w:hAnsi="Times New Roman" w:cs="Times New Roman"/>
          <w:b/>
          <w:sz w:val="28"/>
          <w:szCs w:val="28"/>
        </w:rPr>
        <w:t>3</w:t>
      </w:r>
      <w:r w:rsidRPr="00A31BC9">
        <w:rPr>
          <w:rFonts w:ascii="Times New Roman" w:hAnsi="Times New Roman" w:cs="Times New Roman"/>
          <w:b/>
          <w:sz w:val="28"/>
          <w:szCs w:val="28"/>
        </w:rPr>
        <w:t>:</w:t>
      </w:r>
      <w:r w:rsidR="009965FD">
        <w:rPr>
          <w:rFonts w:ascii="Times New Roman" w:hAnsi="Times New Roman" w:cs="Times New Roman"/>
          <w:b/>
          <w:sz w:val="28"/>
          <w:szCs w:val="28"/>
        </w:rPr>
        <w:t>36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, площадью </w:t>
      </w:r>
      <w:r w:rsidR="000C62A7">
        <w:rPr>
          <w:rFonts w:ascii="Times New Roman" w:hAnsi="Times New Roman" w:cs="Times New Roman"/>
          <w:b/>
          <w:sz w:val="28"/>
          <w:szCs w:val="28"/>
        </w:rPr>
        <w:t>6</w:t>
      </w:r>
      <w:r w:rsidR="009965FD">
        <w:rPr>
          <w:rFonts w:ascii="Times New Roman" w:hAnsi="Times New Roman" w:cs="Times New Roman"/>
          <w:b/>
          <w:sz w:val="28"/>
          <w:szCs w:val="28"/>
        </w:rPr>
        <w:t>79,5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кв.м., местоположением: Орловская область, Урицкий район, пгт Нарышкино, ул. </w:t>
      </w:r>
      <w:r w:rsidR="009965FD">
        <w:rPr>
          <w:rFonts w:ascii="Times New Roman" w:hAnsi="Times New Roman" w:cs="Times New Roman"/>
          <w:b/>
          <w:sz w:val="28"/>
          <w:szCs w:val="28"/>
        </w:rPr>
        <w:t>Урицкого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9965FD">
        <w:rPr>
          <w:rFonts w:ascii="Times New Roman" w:hAnsi="Times New Roman" w:cs="Times New Roman"/>
          <w:b/>
          <w:sz w:val="28"/>
          <w:szCs w:val="28"/>
        </w:rPr>
        <w:t>13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в части минимальных отступов от границ земельного участка с </w:t>
      </w:r>
      <w:r w:rsidR="009965FD">
        <w:rPr>
          <w:rFonts w:ascii="Times New Roman" w:hAnsi="Times New Roman" w:cs="Times New Roman"/>
          <w:b/>
          <w:sz w:val="28"/>
          <w:szCs w:val="28"/>
        </w:rPr>
        <w:t>восточной</w:t>
      </w:r>
      <w:r w:rsidR="000C6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стороны на расстоянии -  </w:t>
      </w:r>
      <w:r w:rsidR="009965FD">
        <w:rPr>
          <w:rFonts w:ascii="Times New Roman" w:hAnsi="Times New Roman" w:cs="Times New Roman"/>
          <w:b/>
          <w:sz w:val="28"/>
          <w:szCs w:val="28"/>
        </w:rPr>
        <w:t>2,1</w:t>
      </w:r>
      <w:r w:rsidR="00426F07">
        <w:rPr>
          <w:rFonts w:ascii="Times New Roman" w:hAnsi="Times New Roman" w:cs="Times New Roman"/>
          <w:b/>
          <w:sz w:val="28"/>
          <w:szCs w:val="28"/>
        </w:rPr>
        <w:t xml:space="preserve"> метра</w:t>
      </w:r>
      <w:r w:rsidR="000C62A7">
        <w:rPr>
          <w:rFonts w:ascii="Times New Roman" w:hAnsi="Times New Roman" w:cs="Times New Roman"/>
          <w:b/>
          <w:sz w:val="28"/>
          <w:szCs w:val="28"/>
        </w:rPr>
        <w:t xml:space="preserve">, с </w:t>
      </w:r>
      <w:r w:rsidR="009965FD">
        <w:rPr>
          <w:rFonts w:ascii="Times New Roman" w:hAnsi="Times New Roman" w:cs="Times New Roman"/>
          <w:b/>
          <w:sz w:val="28"/>
          <w:szCs w:val="28"/>
        </w:rPr>
        <w:t>южной</w:t>
      </w:r>
      <w:r w:rsidR="000C62A7">
        <w:rPr>
          <w:rFonts w:ascii="Times New Roman" w:hAnsi="Times New Roman" w:cs="Times New Roman"/>
          <w:b/>
          <w:sz w:val="28"/>
          <w:szCs w:val="28"/>
        </w:rPr>
        <w:t xml:space="preserve"> стороны - 1,</w:t>
      </w:r>
      <w:r w:rsidR="009965FD">
        <w:rPr>
          <w:rFonts w:ascii="Times New Roman" w:hAnsi="Times New Roman" w:cs="Times New Roman"/>
          <w:b/>
          <w:sz w:val="28"/>
          <w:szCs w:val="28"/>
        </w:rPr>
        <w:t>14</w:t>
      </w:r>
      <w:r w:rsidR="000C62A7">
        <w:rPr>
          <w:rFonts w:ascii="Times New Roman" w:hAnsi="Times New Roman" w:cs="Times New Roman"/>
          <w:b/>
          <w:sz w:val="28"/>
          <w:szCs w:val="28"/>
        </w:rPr>
        <w:t xml:space="preserve"> метра</w:t>
      </w:r>
      <w:r w:rsidR="00426F07">
        <w:rPr>
          <w:rFonts w:ascii="Times New Roman" w:hAnsi="Times New Roman" w:cs="Times New Roman"/>
          <w:b/>
          <w:sz w:val="28"/>
          <w:szCs w:val="28"/>
        </w:rPr>
        <w:t>.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Постановление главы городского поселения от 06.</w:t>
      </w:r>
      <w:r w:rsidR="003549CD">
        <w:rPr>
          <w:rFonts w:ascii="Times New Roman" w:hAnsi="Times New Roman" w:cs="Times New Roman"/>
          <w:b/>
          <w:sz w:val="28"/>
          <w:szCs w:val="28"/>
        </w:rPr>
        <w:t>11</w:t>
      </w:r>
      <w:r w:rsidRPr="00A31BC9">
        <w:rPr>
          <w:rFonts w:ascii="Times New Roman" w:hAnsi="Times New Roman" w:cs="Times New Roman"/>
          <w:b/>
          <w:sz w:val="28"/>
          <w:szCs w:val="28"/>
        </w:rPr>
        <w:t>.2019 года №0</w:t>
      </w:r>
      <w:r w:rsidR="003549CD">
        <w:rPr>
          <w:rFonts w:ascii="Times New Roman" w:hAnsi="Times New Roman" w:cs="Times New Roman"/>
          <w:b/>
          <w:sz w:val="28"/>
          <w:szCs w:val="28"/>
        </w:rPr>
        <w:t>7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</w:p>
    <w:p w:rsidR="00A31BC9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82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: 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организации и проведению публичных слушаний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пгт Нарышкино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и источник опубликования оповещения о начале публичных слушаний:  </w:t>
      </w:r>
      <w:r w:rsidR="00B91C06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1C0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.2019 года районная газета "Новая жизнь" № </w:t>
      </w:r>
      <w:r w:rsidR="00C533C5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(903</w:t>
      </w:r>
      <w:r w:rsidR="00C533C5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820">
        <w:rPr>
          <w:rFonts w:ascii="Times New Roman" w:hAnsi="Times New Roman" w:cs="Times New Roman"/>
          <w:bCs/>
          <w:sz w:val="28"/>
          <w:szCs w:val="28"/>
        </w:rPr>
        <w:t xml:space="preserve">Перечень Информационных </w:t>
      </w:r>
      <w:r w:rsidR="004026BC">
        <w:rPr>
          <w:rFonts w:ascii="Times New Roman" w:hAnsi="Times New Roman" w:cs="Times New Roman"/>
          <w:bCs/>
          <w:sz w:val="28"/>
          <w:szCs w:val="28"/>
        </w:rPr>
        <w:t>материалов к указанному проекту;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>Схема планировочной организации земельного участка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проведения публичных слушаний по проекту с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Экспозиция (экспозиции) проекта, подлежащего рассмотрению на публичных слушаниях, проведена по адресу :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пгт Нарышкино, ул. Ленина, д.104, </w:t>
      </w:r>
      <w:proofErr w:type="spellStart"/>
      <w:r w:rsidRPr="004026B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 2, кабинете главного специалиста по градостроительству и благоустройству.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открытия экспозиции и сроки ее проведения:</w:t>
      </w:r>
    </w:p>
    <w:p w:rsidR="004026BC" w:rsidRP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 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и часы для посещения указанной экспозиции </w:t>
      </w:r>
      <w:r w:rsidRPr="00AC3F74">
        <w:rPr>
          <w:rFonts w:ascii="Calibri" w:eastAsia="Times New Roman" w:hAnsi="Calibri" w:cs="Times New Roman"/>
          <w:sz w:val="28"/>
          <w:szCs w:val="28"/>
        </w:rPr>
        <w:t xml:space="preserve">в  </w:t>
      </w:r>
      <w:r w:rsidRPr="004026BC">
        <w:rPr>
          <w:rFonts w:ascii="Times New Roman" w:eastAsia="Times New Roman" w:hAnsi="Times New Roman" w:cs="Times New Roman"/>
          <w:sz w:val="28"/>
          <w:szCs w:val="28"/>
        </w:rPr>
        <w:t>рабочие дни  с 9-00 до 12-00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4D5" w:rsidRP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официального сайта, на котором размещен проект, подлежащий рассмотрению на публичных слушаниях, и информационные материалы к нему: 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admnar</w:t>
      </w:r>
      <w:proofErr w:type="spellEnd"/>
      <w:r w:rsidRPr="007404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разделе </w:t>
      </w:r>
      <w:r w:rsidRPr="007404D5">
        <w:rPr>
          <w:rFonts w:ascii="Times New Roman" w:hAnsi="Times New Roman" w:cs="Times New Roman"/>
          <w:b/>
          <w:sz w:val="28"/>
          <w:szCs w:val="28"/>
        </w:rPr>
        <w:t>экспозиция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26BC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06 </w:t>
      </w:r>
      <w:r w:rsidR="007A4DEF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и место проведения собрания участников публичных слушаний: </w:t>
      </w:r>
      <w:r w:rsidR="009965FD">
        <w:rPr>
          <w:rFonts w:ascii="Times New Roman" w:hAnsi="Times New Roman" w:cs="Times New Roman"/>
          <w:b/>
          <w:sz w:val="28"/>
          <w:szCs w:val="28"/>
        </w:rPr>
        <w:t>15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r w:rsidR="009965FD">
        <w:rPr>
          <w:rFonts w:ascii="Times New Roman" w:hAnsi="Times New Roman" w:cs="Times New Roman"/>
          <w:b/>
          <w:sz w:val="28"/>
          <w:szCs w:val="28"/>
        </w:rPr>
        <w:t>00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минут,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пгт Нарышкино, ул. Ленина, д.104, </w:t>
      </w:r>
      <w:proofErr w:type="spellStart"/>
      <w:r w:rsidRPr="004026B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 2, кабинете главного специалиста по градостроительству и благоустройству</w:t>
      </w:r>
      <w:r w:rsidR="00F042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4201" w:rsidRPr="004026BC" w:rsidRDefault="00F04201" w:rsidP="00F042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Срок, в течении которого принимались предложения и замечания участников публичных слушаний: с 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 w:rsidR="002C7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2019 года</w:t>
      </w:r>
    </w:p>
    <w:p w:rsidR="00F04201" w:rsidRDefault="00F04201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в пределах которой проводились публичные слушания: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В пределах </w:t>
      </w:r>
      <w:r w:rsidR="003F364A" w:rsidRPr="00685CD8">
        <w:rPr>
          <w:rFonts w:ascii="Times New Roman" w:hAnsi="Times New Roman" w:cs="Times New Roman"/>
          <w:b/>
          <w:sz w:val="28"/>
          <w:szCs w:val="28"/>
        </w:rPr>
        <w:t>территориальной зоны Ж-3 (зона застройки индивидуальными и блокированными жилыми домами)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 в границах кадастрового квартала №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57:0660010</w:t>
      </w:r>
      <w:r w:rsidR="009965FD">
        <w:rPr>
          <w:rFonts w:ascii="Times New Roman" w:hAnsi="Times New Roman" w:cs="Times New Roman"/>
          <w:b/>
          <w:sz w:val="28"/>
          <w:szCs w:val="28"/>
        </w:rPr>
        <w:t>1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9965FD">
        <w:rPr>
          <w:rFonts w:ascii="Times New Roman" w:hAnsi="Times New Roman" w:cs="Times New Roman"/>
          <w:b/>
          <w:sz w:val="28"/>
          <w:szCs w:val="28"/>
        </w:rPr>
        <w:t>3</w:t>
      </w:r>
      <w:r w:rsidR="00685CD8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участков, имеющих общие границы с земельным участком с кадастровым номером №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</w:t>
      </w:r>
      <w:r w:rsidR="000C62A7">
        <w:rPr>
          <w:rFonts w:ascii="Times New Roman" w:hAnsi="Times New Roman" w:cs="Times New Roman"/>
          <w:b/>
          <w:sz w:val="28"/>
          <w:szCs w:val="28"/>
        </w:rPr>
        <w:t>: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0010</w:t>
      </w:r>
      <w:r w:rsidR="009965FD">
        <w:rPr>
          <w:rFonts w:ascii="Times New Roman" w:hAnsi="Times New Roman" w:cs="Times New Roman"/>
          <w:b/>
          <w:sz w:val="28"/>
          <w:szCs w:val="28"/>
        </w:rPr>
        <w:t>1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9965FD">
        <w:rPr>
          <w:rFonts w:ascii="Times New Roman" w:hAnsi="Times New Roman" w:cs="Times New Roman"/>
          <w:b/>
          <w:sz w:val="28"/>
          <w:szCs w:val="28"/>
        </w:rPr>
        <w:t>3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:</w:t>
      </w:r>
      <w:r w:rsidR="009965FD">
        <w:rPr>
          <w:rFonts w:ascii="Times New Roman" w:hAnsi="Times New Roman" w:cs="Times New Roman"/>
          <w:b/>
          <w:sz w:val="28"/>
          <w:szCs w:val="28"/>
        </w:rPr>
        <w:t>36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D8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публичных слушаний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Председательствующий                               </w:t>
      </w:r>
      <w:r w:rsidR="006F6AB2">
        <w:rPr>
          <w:sz w:val="28"/>
          <w:szCs w:val="28"/>
        </w:rPr>
        <w:t>В.Н. Рыков</w:t>
      </w: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Протокол  вел</w:t>
      </w:r>
      <w:r>
        <w:rPr>
          <w:sz w:val="28"/>
          <w:szCs w:val="28"/>
        </w:rPr>
        <w:t xml:space="preserve">                                                 </w:t>
      </w:r>
      <w:r w:rsidRPr="00C90DDE">
        <w:rPr>
          <w:sz w:val="28"/>
          <w:szCs w:val="28"/>
        </w:rPr>
        <w:t>Акимов О.В.</w:t>
      </w:r>
    </w:p>
    <w:p w:rsidR="00685CD8" w:rsidRP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CD8" w:rsidRPr="00685CD8" w:rsidSect="001A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1BC9"/>
    <w:rsid w:val="000C62A7"/>
    <w:rsid w:val="00134A13"/>
    <w:rsid w:val="001A31EB"/>
    <w:rsid w:val="002350C2"/>
    <w:rsid w:val="00295C24"/>
    <w:rsid w:val="002C770A"/>
    <w:rsid w:val="003258E2"/>
    <w:rsid w:val="003549CD"/>
    <w:rsid w:val="00376DB2"/>
    <w:rsid w:val="003C5301"/>
    <w:rsid w:val="003F364A"/>
    <w:rsid w:val="004026BC"/>
    <w:rsid w:val="00426F07"/>
    <w:rsid w:val="005074CF"/>
    <w:rsid w:val="00573205"/>
    <w:rsid w:val="005F44CF"/>
    <w:rsid w:val="00685CD8"/>
    <w:rsid w:val="006F6AB2"/>
    <w:rsid w:val="007404D5"/>
    <w:rsid w:val="007A4DEF"/>
    <w:rsid w:val="008E3C4E"/>
    <w:rsid w:val="009965FD"/>
    <w:rsid w:val="00A31BC9"/>
    <w:rsid w:val="00A3494F"/>
    <w:rsid w:val="00B605BA"/>
    <w:rsid w:val="00B91C06"/>
    <w:rsid w:val="00C533C5"/>
    <w:rsid w:val="00D00DE5"/>
    <w:rsid w:val="00D330E8"/>
    <w:rsid w:val="00DC3820"/>
    <w:rsid w:val="00EE2E4B"/>
    <w:rsid w:val="00F04201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5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2019-11-29T06:46:00Z</cp:lastPrinted>
  <dcterms:created xsi:type="dcterms:W3CDTF">2019-11-29T07:37:00Z</dcterms:created>
  <dcterms:modified xsi:type="dcterms:W3CDTF">2019-11-29T07:37:00Z</dcterms:modified>
</cp:coreProperties>
</file>