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EB" w:rsidRDefault="00A31BC9" w:rsidP="00A31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C9">
        <w:rPr>
          <w:rFonts w:ascii="Times New Roman" w:hAnsi="Times New Roman" w:cs="Times New Roman"/>
          <w:b/>
          <w:sz w:val="28"/>
          <w:szCs w:val="28"/>
        </w:rPr>
        <w:t xml:space="preserve">Протокол публичных слушаний </w:t>
      </w:r>
    </w:p>
    <w:p w:rsidR="00A31BC9" w:rsidRDefault="00A31BC9" w:rsidP="00A31B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137D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7A4DE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от </w:t>
      </w:r>
      <w:r w:rsidR="009902B7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32B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1632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31BC9" w:rsidRDefault="00A31BC9" w:rsidP="00A31B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слушаниях:</w:t>
      </w:r>
    </w:p>
    <w:p w:rsidR="00C1632B" w:rsidRDefault="00792463" w:rsidP="00C1632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sz w:val="24"/>
          <w:szCs w:val="24"/>
        </w:rPr>
        <w:t xml:space="preserve"> </w:t>
      </w:r>
      <w:r w:rsidR="001137D7" w:rsidRPr="001137D7">
        <w:rPr>
          <w:rFonts w:ascii="Times New Roman" w:hAnsi="Times New Roman" w:cs="Times New Roman"/>
          <w:b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строительства- индивидуального жилого дома на земельном участке с кадастровыми номерами 57:06:0010503:256, 57:06:0010503:90, 57:06:0010503:61, по ул. Привокзальная, д.13 А, в части минимальных отступов от границ земельного участка с западной  стороны на расстоянии 1,28 метра</w:t>
      </w:r>
      <w:r w:rsidR="00C1632B" w:rsidRPr="00792463">
        <w:rPr>
          <w:rFonts w:ascii="Times New Roman" w:hAnsi="Times New Roman" w:cs="Times New Roman"/>
          <w:b/>
          <w:sz w:val="28"/>
          <w:szCs w:val="28"/>
        </w:rPr>
        <w:t>.</w:t>
      </w:r>
      <w:r w:rsidR="00C163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BC9" w:rsidRDefault="00A31BC9" w:rsidP="00C163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акт о назначении публичных слушаний</w:t>
      </w:r>
    </w:p>
    <w:p w:rsidR="00A31BC9" w:rsidRDefault="00A31BC9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BC9">
        <w:rPr>
          <w:rFonts w:ascii="Times New Roman" w:hAnsi="Times New Roman" w:cs="Times New Roman"/>
          <w:b/>
          <w:sz w:val="28"/>
          <w:szCs w:val="28"/>
        </w:rPr>
        <w:t xml:space="preserve">Постановление главы городского поселения от </w:t>
      </w:r>
      <w:r w:rsidR="00C1632B">
        <w:rPr>
          <w:rFonts w:ascii="Times New Roman" w:hAnsi="Times New Roman" w:cs="Times New Roman"/>
          <w:b/>
          <w:sz w:val="28"/>
          <w:szCs w:val="28"/>
        </w:rPr>
        <w:t>13</w:t>
      </w:r>
      <w:r w:rsidRPr="00A31BC9">
        <w:rPr>
          <w:rFonts w:ascii="Times New Roman" w:hAnsi="Times New Roman" w:cs="Times New Roman"/>
          <w:b/>
          <w:sz w:val="28"/>
          <w:szCs w:val="28"/>
        </w:rPr>
        <w:t>.</w:t>
      </w:r>
      <w:r w:rsidR="00C1632B">
        <w:rPr>
          <w:rFonts w:ascii="Times New Roman" w:hAnsi="Times New Roman" w:cs="Times New Roman"/>
          <w:b/>
          <w:sz w:val="28"/>
          <w:szCs w:val="28"/>
        </w:rPr>
        <w:t>08</w:t>
      </w:r>
      <w:r w:rsidRPr="00A31BC9">
        <w:rPr>
          <w:rFonts w:ascii="Times New Roman" w:hAnsi="Times New Roman" w:cs="Times New Roman"/>
          <w:b/>
          <w:sz w:val="28"/>
          <w:szCs w:val="28"/>
        </w:rPr>
        <w:t>.20</w:t>
      </w:r>
      <w:r w:rsidR="00C1632B">
        <w:rPr>
          <w:rFonts w:ascii="Times New Roman" w:hAnsi="Times New Roman" w:cs="Times New Roman"/>
          <w:b/>
          <w:sz w:val="28"/>
          <w:szCs w:val="28"/>
        </w:rPr>
        <w:t>20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 года №0</w:t>
      </w:r>
      <w:r w:rsidR="00C1632B">
        <w:rPr>
          <w:rFonts w:ascii="Times New Roman" w:hAnsi="Times New Roman" w:cs="Times New Roman"/>
          <w:b/>
          <w:sz w:val="28"/>
          <w:szCs w:val="28"/>
        </w:rPr>
        <w:t>6</w:t>
      </w:r>
      <w:r w:rsidRPr="00A31BC9">
        <w:rPr>
          <w:rFonts w:ascii="Times New Roman" w:hAnsi="Times New Roman" w:cs="Times New Roman"/>
          <w:b/>
          <w:sz w:val="28"/>
          <w:szCs w:val="28"/>
        </w:rPr>
        <w:t>.</w:t>
      </w:r>
    </w:p>
    <w:p w:rsidR="00DC3820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3820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: </w:t>
      </w:r>
      <w:r w:rsidRPr="00DC3820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C38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организации и проведению публичных слушаний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пгт Нарышкино</w:t>
      </w:r>
    </w:p>
    <w:p w:rsidR="00DC3820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и источник опубликования оповещения о начале публичных слушаний:  </w:t>
      </w:r>
      <w:r w:rsidR="00C1632B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1632B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C1632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 xml:space="preserve"> года районная газета "Новая жизнь" № </w:t>
      </w:r>
      <w:r w:rsidR="00C1632B"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C1632B">
        <w:rPr>
          <w:rFonts w:ascii="Times New Roman" w:hAnsi="Times New Roman" w:cs="Times New Roman"/>
          <w:b/>
          <w:bCs/>
          <w:sz w:val="28"/>
          <w:szCs w:val="28"/>
        </w:rPr>
        <w:t>90428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C3820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820">
        <w:rPr>
          <w:rFonts w:ascii="Times New Roman" w:hAnsi="Times New Roman" w:cs="Times New Roman"/>
          <w:bCs/>
          <w:sz w:val="28"/>
          <w:szCs w:val="28"/>
        </w:rPr>
        <w:t xml:space="preserve">Перечень Информационных </w:t>
      </w:r>
      <w:r w:rsidR="004026BC">
        <w:rPr>
          <w:rFonts w:ascii="Times New Roman" w:hAnsi="Times New Roman" w:cs="Times New Roman"/>
          <w:bCs/>
          <w:sz w:val="28"/>
          <w:szCs w:val="28"/>
        </w:rPr>
        <w:t>материалов к указанному проекту;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026BC">
        <w:rPr>
          <w:rFonts w:ascii="Times New Roman" w:hAnsi="Times New Roman" w:cs="Times New Roman"/>
          <w:b/>
          <w:bCs/>
          <w:sz w:val="28"/>
          <w:szCs w:val="28"/>
        </w:rPr>
        <w:t>Схема планировочной организации земельного участка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проведения публичных слушаний по проекту с "</w:t>
      </w:r>
      <w:r w:rsidR="00C1632B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C1632B">
        <w:rPr>
          <w:rFonts w:ascii="Times New Roman" w:hAnsi="Times New Roman" w:cs="Times New Roman"/>
          <w:bCs/>
          <w:sz w:val="28"/>
          <w:szCs w:val="28"/>
        </w:rPr>
        <w:t>августа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1632B">
        <w:rPr>
          <w:rFonts w:ascii="Times New Roman" w:hAnsi="Times New Roman" w:cs="Times New Roman"/>
          <w:bCs/>
          <w:sz w:val="28"/>
          <w:szCs w:val="28"/>
        </w:rPr>
        <w:t xml:space="preserve">20 </w:t>
      </w:r>
      <w:r>
        <w:rPr>
          <w:rFonts w:ascii="Times New Roman" w:hAnsi="Times New Roman" w:cs="Times New Roman"/>
          <w:bCs/>
          <w:sz w:val="28"/>
          <w:szCs w:val="28"/>
        </w:rPr>
        <w:t>года по "</w:t>
      </w:r>
      <w:r w:rsidR="00C1632B"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C1632B">
        <w:rPr>
          <w:rFonts w:ascii="Times New Roman" w:hAnsi="Times New Roman" w:cs="Times New Roman"/>
          <w:bCs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1632B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Экспозиция (экспозиции) проекта, подлежащего рассмотрению на публичных слушаниях, проведена по адресу : </w:t>
      </w:r>
      <w:r w:rsidRPr="004026BC">
        <w:rPr>
          <w:rFonts w:ascii="Times New Roman" w:hAnsi="Times New Roman" w:cs="Times New Roman"/>
          <w:b/>
          <w:bCs/>
          <w:sz w:val="28"/>
          <w:szCs w:val="28"/>
        </w:rPr>
        <w:t xml:space="preserve">пгт Нарышкино, ул. Ленина, д.104, </w:t>
      </w:r>
      <w:proofErr w:type="spellStart"/>
      <w:r w:rsidRPr="004026BC">
        <w:rPr>
          <w:rFonts w:ascii="Times New Roman" w:hAnsi="Times New Roman" w:cs="Times New Roman"/>
          <w:b/>
          <w:bCs/>
          <w:sz w:val="28"/>
          <w:szCs w:val="28"/>
        </w:rPr>
        <w:t>пом</w:t>
      </w:r>
      <w:proofErr w:type="spellEnd"/>
      <w:r w:rsidRPr="004026BC">
        <w:rPr>
          <w:rFonts w:ascii="Times New Roman" w:hAnsi="Times New Roman" w:cs="Times New Roman"/>
          <w:b/>
          <w:bCs/>
          <w:sz w:val="28"/>
          <w:szCs w:val="28"/>
        </w:rPr>
        <w:t xml:space="preserve"> 2, кабинете главного специалиста по градостроительству и благоустройству.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открытия экспозиции и сроки ее проведения:</w:t>
      </w:r>
    </w:p>
    <w:p w:rsidR="004026BC" w:rsidRP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32B">
        <w:rPr>
          <w:rFonts w:ascii="Times New Roman" w:hAnsi="Times New Roman" w:cs="Times New Roman"/>
          <w:bCs/>
          <w:sz w:val="28"/>
          <w:szCs w:val="28"/>
        </w:rPr>
        <w:t>с "21" августа 2020 года по "15" сентября  2020 года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Дни и часы для посещения указанной экспозиции </w:t>
      </w:r>
      <w:r w:rsidRPr="00AC3F74">
        <w:rPr>
          <w:rFonts w:ascii="Calibri" w:eastAsia="Times New Roman" w:hAnsi="Calibri" w:cs="Times New Roman"/>
          <w:sz w:val="28"/>
          <w:szCs w:val="28"/>
        </w:rPr>
        <w:t xml:space="preserve">в  </w:t>
      </w:r>
      <w:r w:rsidRPr="004026BC">
        <w:rPr>
          <w:rFonts w:ascii="Times New Roman" w:eastAsia="Times New Roman" w:hAnsi="Times New Roman" w:cs="Times New Roman"/>
          <w:sz w:val="28"/>
          <w:szCs w:val="28"/>
        </w:rPr>
        <w:t>рабочие дни  с 9-00 до 12-00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4D5" w:rsidRPr="007404D5" w:rsidRDefault="007404D5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официального сайта, на котором размещен проект, подлежащий рассмотрению на публичных слушаниях, и информационные материалы к нему: </w:t>
      </w:r>
      <w:proofErr w:type="spellStart"/>
      <w:r w:rsidRPr="007404D5">
        <w:rPr>
          <w:rFonts w:ascii="Times New Roman" w:hAnsi="Times New Roman" w:cs="Times New Roman"/>
          <w:b/>
          <w:sz w:val="28"/>
          <w:szCs w:val="28"/>
          <w:lang w:val="en-US"/>
        </w:rPr>
        <w:t>admnar</w:t>
      </w:r>
      <w:proofErr w:type="spellEnd"/>
      <w:r w:rsidRPr="007404D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404D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разделе </w:t>
      </w:r>
      <w:r w:rsidRPr="007404D5">
        <w:rPr>
          <w:rFonts w:ascii="Times New Roman" w:hAnsi="Times New Roman" w:cs="Times New Roman"/>
          <w:b/>
          <w:sz w:val="28"/>
          <w:szCs w:val="28"/>
        </w:rPr>
        <w:t>экспозиция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026BC" w:rsidRDefault="007404D5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проекта, подлежащего рассмотрению на публичных слушаниях, и информационных материалов к нему на указанном официальном сайте: </w:t>
      </w:r>
      <w:r w:rsidR="00C1632B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32B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163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404D5" w:rsidRDefault="007404D5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Время и место проведения собрания участников публичных слушаний: </w:t>
      </w:r>
      <w:r w:rsidR="001137D7">
        <w:rPr>
          <w:rFonts w:ascii="Times New Roman" w:hAnsi="Times New Roman" w:cs="Times New Roman"/>
          <w:b/>
          <w:sz w:val="28"/>
          <w:szCs w:val="28"/>
        </w:rPr>
        <w:t>12</w:t>
      </w:r>
      <w:r w:rsidRPr="00F04201">
        <w:rPr>
          <w:rFonts w:ascii="Times New Roman" w:hAnsi="Times New Roman" w:cs="Times New Roman"/>
          <w:b/>
          <w:sz w:val="28"/>
          <w:szCs w:val="28"/>
        </w:rPr>
        <w:t xml:space="preserve"> час. </w:t>
      </w:r>
      <w:r w:rsidR="001137D7">
        <w:rPr>
          <w:rFonts w:ascii="Times New Roman" w:hAnsi="Times New Roman" w:cs="Times New Roman"/>
          <w:b/>
          <w:sz w:val="28"/>
          <w:szCs w:val="28"/>
        </w:rPr>
        <w:t>00</w:t>
      </w:r>
      <w:r w:rsidRPr="00F04201">
        <w:rPr>
          <w:rFonts w:ascii="Times New Roman" w:hAnsi="Times New Roman" w:cs="Times New Roman"/>
          <w:b/>
          <w:sz w:val="28"/>
          <w:szCs w:val="28"/>
        </w:rPr>
        <w:t xml:space="preserve"> минут,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6BC">
        <w:rPr>
          <w:rFonts w:ascii="Times New Roman" w:hAnsi="Times New Roman" w:cs="Times New Roman"/>
          <w:b/>
          <w:bCs/>
          <w:sz w:val="28"/>
          <w:szCs w:val="28"/>
        </w:rPr>
        <w:t xml:space="preserve">пгт Нарышкино, ул. Ленина, д.104, </w:t>
      </w:r>
      <w:proofErr w:type="spellStart"/>
      <w:r w:rsidRPr="004026BC">
        <w:rPr>
          <w:rFonts w:ascii="Times New Roman" w:hAnsi="Times New Roman" w:cs="Times New Roman"/>
          <w:b/>
          <w:bCs/>
          <w:sz w:val="28"/>
          <w:szCs w:val="28"/>
        </w:rPr>
        <w:t>пом</w:t>
      </w:r>
      <w:proofErr w:type="spellEnd"/>
      <w:r w:rsidRPr="004026BC">
        <w:rPr>
          <w:rFonts w:ascii="Times New Roman" w:hAnsi="Times New Roman" w:cs="Times New Roman"/>
          <w:b/>
          <w:bCs/>
          <w:sz w:val="28"/>
          <w:szCs w:val="28"/>
        </w:rPr>
        <w:t xml:space="preserve"> 2, кабинете главного специалиста по градостроительству и благоустройству</w:t>
      </w:r>
      <w:r w:rsidR="00F0420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04201" w:rsidRPr="004026BC" w:rsidRDefault="00F04201" w:rsidP="00F0420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Срок, в течении которого принимались предложения и замечания участников публичных слушаний: </w:t>
      </w:r>
      <w:r w:rsidR="00C1632B">
        <w:rPr>
          <w:rFonts w:ascii="Times New Roman" w:hAnsi="Times New Roman" w:cs="Times New Roman"/>
          <w:bCs/>
          <w:sz w:val="28"/>
          <w:szCs w:val="28"/>
        </w:rPr>
        <w:t>с "21" августа 2020 года по "20" сентября  2020 года</w:t>
      </w:r>
    </w:p>
    <w:p w:rsidR="00F04201" w:rsidRDefault="00F04201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Территория, в пределах которой проводились публичные слушания:</w:t>
      </w:r>
      <w:r w:rsidR="00685CD8">
        <w:rPr>
          <w:rFonts w:ascii="Times New Roman" w:hAnsi="Times New Roman" w:cs="Times New Roman"/>
          <w:sz w:val="28"/>
          <w:szCs w:val="28"/>
        </w:rPr>
        <w:t xml:space="preserve"> </w:t>
      </w:r>
      <w:r w:rsidR="00685CD8" w:rsidRPr="00685CD8">
        <w:rPr>
          <w:rFonts w:ascii="Times New Roman" w:hAnsi="Times New Roman" w:cs="Times New Roman"/>
          <w:b/>
          <w:sz w:val="28"/>
          <w:szCs w:val="28"/>
        </w:rPr>
        <w:t xml:space="preserve">В пределах </w:t>
      </w:r>
      <w:r w:rsidR="003F364A" w:rsidRPr="00685CD8">
        <w:rPr>
          <w:rFonts w:ascii="Times New Roman" w:hAnsi="Times New Roman" w:cs="Times New Roman"/>
          <w:b/>
          <w:sz w:val="28"/>
          <w:szCs w:val="28"/>
        </w:rPr>
        <w:t>территориальной зоны Ж-3 (зона застройки индивидуальными и блокированными жилыми домами)</w:t>
      </w:r>
      <w:r w:rsidR="00685CD8" w:rsidRPr="00685CD8">
        <w:rPr>
          <w:rFonts w:ascii="Times New Roman" w:hAnsi="Times New Roman" w:cs="Times New Roman"/>
          <w:b/>
          <w:sz w:val="28"/>
          <w:szCs w:val="28"/>
        </w:rPr>
        <w:t xml:space="preserve"> в границах кадастрового квартала №</w:t>
      </w:r>
      <w:r w:rsidR="00685CD8">
        <w:rPr>
          <w:rFonts w:ascii="Times New Roman" w:hAnsi="Times New Roman" w:cs="Times New Roman"/>
          <w:sz w:val="28"/>
          <w:szCs w:val="28"/>
        </w:rPr>
        <w:t xml:space="preserve"> 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57:0660010</w:t>
      </w:r>
      <w:r w:rsidR="001137D7">
        <w:rPr>
          <w:rFonts w:ascii="Times New Roman" w:hAnsi="Times New Roman" w:cs="Times New Roman"/>
          <w:b/>
          <w:sz w:val="28"/>
          <w:szCs w:val="28"/>
        </w:rPr>
        <w:t>5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0</w:t>
      </w:r>
      <w:r w:rsidR="00792463">
        <w:rPr>
          <w:rFonts w:ascii="Times New Roman" w:hAnsi="Times New Roman" w:cs="Times New Roman"/>
          <w:b/>
          <w:sz w:val="28"/>
          <w:szCs w:val="28"/>
        </w:rPr>
        <w:t>3</w:t>
      </w:r>
      <w:r w:rsidR="00685CD8">
        <w:rPr>
          <w:rFonts w:ascii="Times New Roman" w:hAnsi="Times New Roman" w:cs="Times New Roman"/>
          <w:b/>
          <w:sz w:val="28"/>
          <w:szCs w:val="28"/>
        </w:rPr>
        <w:t xml:space="preserve"> и земельных участков, имеющих общие границы с земельным участком с кадастровым</w:t>
      </w:r>
      <w:r w:rsidR="001137D7">
        <w:rPr>
          <w:rFonts w:ascii="Times New Roman" w:hAnsi="Times New Roman" w:cs="Times New Roman"/>
          <w:b/>
          <w:sz w:val="28"/>
          <w:szCs w:val="28"/>
        </w:rPr>
        <w:t>и</w:t>
      </w:r>
      <w:r w:rsidR="00685CD8">
        <w:rPr>
          <w:rFonts w:ascii="Times New Roman" w:hAnsi="Times New Roman" w:cs="Times New Roman"/>
          <w:b/>
          <w:sz w:val="28"/>
          <w:szCs w:val="28"/>
        </w:rPr>
        <w:t xml:space="preserve"> номер</w:t>
      </w:r>
      <w:r w:rsidR="001137D7">
        <w:rPr>
          <w:rFonts w:ascii="Times New Roman" w:hAnsi="Times New Roman" w:cs="Times New Roman"/>
          <w:b/>
          <w:sz w:val="28"/>
          <w:szCs w:val="28"/>
        </w:rPr>
        <w:t>а</w:t>
      </w:r>
      <w:r w:rsidR="00685CD8">
        <w:rPr>
          <w:rFonts w:ascii="Times New Roman" w:hAnsi="Times New Roman" w:cs="Times New Roman"/>
          <w:b/>
          <w:sz w:val="28"/>
          <w:szCs w:val="28"/>
        </w:rPr>
        <w:t>м</w:t>
      </w:r>
      <w:r w:rsidR="001137D7">
        <w:rPr>
          <w:rFonts w:ascii="Times New Roman" w:hAnsi="Times New Roman" w:cs="Times New Roman"/>
          <w:b/>
          <w:sz w:val="28"/>
          <w:szCs w:val="28"/>
        </w:rPr>
        <w:t>и</w:t>
      </w:r>
      <w:r w:rsidR="00685CD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57:06</w:t>
      </w:r>
      <w:r w:rsidR="00792463">
        <w:rPr>
          <w:rFonts w:ascii="Times New Roman" w:hAnsi="Times New Roman" w:cs="Times New Roman"/>
          <w:b/>
          <w:sz w:val="28"/>
          <w:szCs w:val="28"/>
        </w:rPr>
        <w:t>: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0010</w:t>
      </w:r>
      <w:r w:rsidR="001137D7">
        <w:rPr>
          <w:rFonts w:ascii="Times New Roman" w:hAnsi="Times New Roman" w:cs="Times New Roman"/>
          <w:b/>
          <w:sz w:val="28"/>
          <w:szCs w:val="28"/>
        </w:rPr>
        <w:t>5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0</w:t>
      </w:r>
      <w:r w:rsidR="00792463">
        <w:rPr>
          <w:rFonts w:ascii="Times New Roman" w:hAnsi="Times New Roman" w:cs="Times New Roman"/>
          <w:b/>
          <w:sz w:val="28"/>
          <w:szCs w:val="28"/>
        </w:rPr>
        <w:t>3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:</w:t>
      </w:r>
      <w:r w:rsidR="00792463">
        <w:rPr>
          <w:rFonts w:ascii="Times New Roman" w:hAnsi="Times New Roman" w:cs="Times New Roman"/>
          <w:b/>
          <w:sz w:val="28"/>
          <w:szCs w:val="28"/>
        </w:rPr>
        <w:t>2</w:t>
      </w:r>
      <w:r w:rsidR="001137D7">
        <w:rPr>
          <w:rFonts w:ascii="Times New Roman" w:hAnsi="Times New Roman" w:cs="Times New Roman"/>
          <w:b/>
          <w:sz w:val="28"/>
          <w:szCs w:val="28"/>
        </w:rPr>
        <w:t>56; 57:06:0010503:90; 57:06:0010503:61</w:t>
      </w: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253"/>
        <w:gridCol w:w="4501"/>
      </w:tblGrid>
      <w:tr w:rsidR="00685CD8" w:rsidTr="00685CD8">
        <w:tc>
          <w:tcPr>
            <w:tcW w:w="817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Ф.И.О. лица, внесшего предложения или замечания</w:t>
            </w:r>
          </w:p>
        </w:tc>
        <w:tc>
          <w:tcPr>
            <w:tcW w:w="4501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предложениях и замечаниях</w:t>
            </w:r>
          </w:p>
        </w:tc>
      </w:tr>
      <w:tr w:rsidR="00685CD8" w:rsidTr="00685CD8">
        <w:tc>
          <w:tcPr>
            <w:tcW w:w="817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501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</w:tr>
    </w:tbl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CD8">
        <w:rPr>
          <w:rFonts w:ascii="Times New Roman" w:hAnsi="Times New Roman" w:cs="Times New Roman"/>
          <w:b/>
          <w:sz w:val="28"/>
          <w:szCs w:val="28"/>
        </w:rPr>
        <w:t>Предложения и замечания иных участников публичных слушаний</w:t>
      </w: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253"/>
        <w:gridCol w:w="4501"/>
      </w:tblGrid>
      <w:tr w:rsidR="00685CD8" w:rsidTr="00FD1F77">
        <w:tc>
          <w:tcPr>
            <w:tcW w:w="817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Ф.И.О. лица, внесшего предложения или замечания</w:t>
            </w:r>
          </w:p>
        </w:tc>
        <w:tc>
          <w:tcPr>
            <w:tcW w:w="4501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предложениях и замечаниях</w:t>
            </w:r>
          </w:p>
        </w:tc>
      </w:tr>
      <w:tr w:rsidR="00685CD8" w:rsidTr="00FD1F77">
        <w:tc>
          <w:tcPr>
            <w:tcW w:w="817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501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</w:tr>
    </w:tbl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CD8" w:rsidRPr="00C90DDE" w:rsidRDefault="00685CD8" w:rsidP="00685CD8">
      <w:pPr>
        <w:pStyle w:val="a4"/>
        <w:spacing w:after="0"/>
        <w:jc w:val="both"/>
        <w:rPr>
          <w:sz w:val="28"/>
          <w:szCs w:val="28"/>
        </w:rPr>
      </w:pPr>
      <w:r w:rsidRPr="00C90DDE">
        <w:rPr>
          <w:sz w:val="28"/>
          <w:szCs w:val="28"/>
        </w:rPr>
        <w:t xml:space="preserve">Председательствующий                               </w:t>
      </w:r>
      <w:r w:rsidR="00C1632B">
        <w:rPr>
          <w:sz w:val="28"/>
          <w:szCs w:val="28"/>
        </w:rPr>
        <w:t>Р.Л. Тверской</w:t>
      </w:r>
    </w:p>
    <w:p w:rsidR="00685CD8" w:rsidRPr="00C90DDE" w:rsidRDefault="00685CD8" w:rsidP="00685CD8">
      <w:pPr>
        <w:pStyle w:val="a4"/>
        <w:spacing w:after="0"/>
        <w:jc w:val="both"/>
        <w:rPr>
          <w:sz w:val="28"/>
          <w:szCs w:val="28"/>
        </w:rPr>
      </w:pPr>
    </w:p>
    <w:p w:rsidR="00685CD8" w:rsidRPr="00C90DDE" w:rsidRDefault="00685CD8" w:rsidP="00685CD8">
      <w:pPr>
        <w:pStyle w:val="a4"/>
        <w:spacing w:after="0"/>
        <w:jc w:val="both"/>
        <w:rPr>
          <w:sz w:val="28"/>
          <w:szCs w:val="28"/>
        </w:rPr>
      </w:pPr>
      <w:r w:rsidRPr="00C90DDE">
        <w:rPr>
          <w:sz w:val="28"/>
          <w:szCs w:val="28"/>
        </w:rPr>
        <w:t>Протокол  вел</w:t>
      </w:r>
      <w:r>
        <w:rPr>
          <w:sz w:val="28"/>
          <w:szCs w:val="28"/>
        </w:rPr>
        <w:t xml:space="preserve">                                                 </w:t>
      </w:r>
      <w:r w:rsidRPr="00C90DDE">
        <w:rPr>
          <w:sz w:val="28"/>
          <w:szCs w:val="28"/>
        </w:rPr>
        <w:t>Акимов О.В.</w:t>
      </w:r>
    </w:p>
    <w:p w:rsidR="00685CD8" w:rsidRP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85CD8" w:rsidRPr="00685CD8" w:rsidSect="001A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31BC9"/>
    <w:rsid w:val="001137D7"/>
    <w:rsid w:val="00134A13"/>
    <w:rsid w:val="001A31EB"/>
    <w:rsid w:val="002350C2"/>
    <w:rsid w:val="00295C24"/>
    <w:rsid w:val="002C770A"/>
    <w:rsid w:val="003258E2"/>
    <w:rsid w:val="003549CD"/>
    <w:rsid w:val="00376DB2"/>
    <w:rsid w:val="003C5301"/>
    <w:rsid w:val="003F364A"/>
    <w:rsid w:val="004026BC"/>
    <w:rsid w:val="00426F07"/>
    <w:rsid w:val="005074CF"/>
    <w:rsid w:val="005F44CF"/>
    <w:rsid w:val="00685CD8"/>
    <w:rsid w:val="006F6AB2"/>
    <w:rsid w:val="007404D5"/>
    <w:rsid w:val="00792463"/>
    <w:rsid w:val="007A4DEF"/>
    <w:rsid w:val="008E3C4E"/>
    <w:rsid w:val="009902B7"/>
    <w:rsid w:val="00A31BC9"/>
    <w:rsid w:val="00AF5E14"/>
    <w:rsid w:val="00B52C85"/>
    <w:rsid w:val="00B605BA"/>
    <w:rsid w:val="00B91C06"/>
    <w:rsid w:val="00C1632B"/>
    <w:rsid w:val="00C533C5"/>
    <w:rsid w:val="00D00DE5"/>
    <w:rsid w:val="00D330E8"/>
    <w:rsid w:val="00DC3820"/>
    <w:rsid w:val="00EE2E4B"/>
    <w:rsid w:val="00F04201"/>
    <w:rsid w:val="00FD1B30"/>
    <w:rsid w:val="00FF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85C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85C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cp:lastPrinted>2020-10-08T11:27:00Z</cp:lastPrinted>
  <dcterms:created xsi:type="dcterms:W3CDTF">2020-10-08T12:05:00Z</dcterms:created>
  <dcterms:modified xsi:type="dcterms:W3CDTF">2020-10-08T12:05:00Z</dcterms:modified>
</cp:coreProperties>
</file>