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3D" w:rsidRPr="00935F6E" w:rsidRDefault="00E806AC" w:rsidP="00E806AC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35F6E"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          Приложение к постановлению </w:t>
      </w:r>
    </w:p>
    <w:p w:rsidR="00E806AC" w:rsidRPr="00935F6E" w:rsidRDefault="00E806AC" w:rsidP="00E806AC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935F6E">
        <w:rPr>
          <w:rFonts w:ascii="Times New Roman" w:hAnsi="Times New Roman" w:cs="Times New Roman"/>
          <w:b/>
          <w:lang w:eastAsia="ar-SA"/>
        </w:rPr>
        <w:t>Администрации пгт. Нарышкино</w:t>
      </w:r>
    </w:p>
    <w:p w:rsidR="00E806AC" w:rsidRPr="00935F6E" w:rsidRDefault="00E806AC" w:rsidP="00E806AC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35F6E"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</w:t>
      </w:r>
      <w:r w:rsidR="00F85DFE" w:rsidRPr="00935F6E">
        <w:rPr>
          <w:rFonts w:ascii="Times New Roman" w:hAnsi="Times New Roman" w:cs="Times New Roman"/>
          <w:b/>
          <w:lang w:eastAsia="ar-SA"/>
        </w:rPr>
        <w:t xml:space="preserve">  </w:t>
      </w:r>
      <w:r w:rsidRPr="00935F6E">
        <w:rPr>
          <w:rFonts w:ascii="Times New Roman" w:hAnsi="Times New Roman" w:cs="Times New Roman"/>
          <w:b/>
          <w:lang w:eastAsia="ar-SA"/>
        </w:rPr>
        <w:t>№</w:t>
      </w:r>
      <w:r w:rsidR="00F85DFE" w:rsidRPr="00935F6E">
        <w:rPr>
          <w:rFonts w:ascii="Times New Roman" w:hAnsi="Times New Roman" w:cs="Times New Roman"/>
          <w:b/>
          <w:lang w:eastAsia="ar-SA"/>
        </w:rPr>
        <w:t>190</w:t>
      </w:r>
      <w:r w:rsidRPr="00935F6E">
        <w:rPr>
          <w:rFonts w:ascii="Times New Roman" w:hAnsi="Times New Roman" w:cs="Times New Roman"/>
          <w:b/>
          <w:lang w:eastAsia="ar-SA"/>
        </w:rPr>
        <w:t xml:space="preserve"> от </w:t>
      </w:r>
      <w:r w:rsidR="00F85DFE" w:rsidRPr="00935F6E">
        <w:rPr>
          <w:rFonts w:ascii="Times New Roman" w:hAnsi="Times New Roman" w:cs="Times New Roman"/>
          <w:b/>
          <w:lang w:eastAsia="ar-SA"/>
        </w:rPr>
        <w:t>27</w:t>
      </w:r>
      <w:r w:rsidRPr="00935F6E">
        <w:rPr>
          <w:rFonts w:ascii="Times New Roman" w:hAnsi="Times New Roman" w:cs="Times New Roman"/>
          <w:b/>
          <w:lang w:eastAsia="ar-SA"/>
        </w:rPr>
        <w:t>.</w:t>
      </w:r>
      <w:r w:rsidR="00F85DFE" w:rsidRPr="00935F6E">
        <w:rPr>
          <w:rFonts w:ascii="Times New Roman" w:hAnsi="Times New Roman" w:cs="Times New Roman"/>
          <w:b/>
          <w:lang w:eastAsia="ar-SA"/>
        </w:rPr>
        <w:t>12</w:t>
      </w:r>
      <w:r w:rsidRPr="00935F6E">
        <w:rPr>
          <w:rFonts w:ascii="Times New Roman" w:hAnsi="Times New Roman" w:cs="Times New Roman"/>
          <w:b/>
          <w:lang w:eastAsia="ar-SA"/>
        </w:rPr>
        <w:t>.201</w:t>
      </w:r>
      <w:r w:rsidR="00F85DFE" w:rsidRPr="00935F6E">
        <w:rPr>
          <w:rFonts w:ascii="Times New Roman" w:hAnsi="Times New Roman" w:cs="Times New Roman"/>
          <w:b/>
          <w:lang w:eastAsia="ar-SA"/>
        </w:rPr>
        <w:t>7</w:t>
      </w:r>
    </w:p>
    <w:p w:rsidR="00AE793D" w:rsidRPr="00935F6E" w:rsidRDefault="00AE793D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414D" w:rsidRPr="00935F6E" w:rsidRDefault="0094414D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5F6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</w:t>
      </w:r>
      <w:r w:rsidR="001C3948" w:rsidRPr="00935F6E">
        <w:rPr>
          <w:rFonts w:ascii="Times New Roman" w:hAnsi="Times New Roman" w:cs="Times New Roman"/>
          <w:b/>
          <w:sz w:val="28"/>
          <w:szCs w:val="28"/>
          <w:lang w:eastAsia="ar-SA"/>
        </w:rPr>
        <w:t>АЯ</w:t>
      </w:r>
      <w:r w:rsidR="00FC50D5" w:rsidRPr="00935F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</w:t>
      </w:r>
      <w:r w:rsidR="001C3948" w:rsidRPr="00935F6E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</w:p>
    <w:p w:rsidR="0094414D" w:rsidRPr="00935F6E" w:rsidRDefault="0094414D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5F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ГОРОДСКОЕ ПОСЕЛЕНИЕ НАРЫШКИНО УРИЦКОГО РАЙОНА ОРЛОВСКОЙ ОБЛАСТИ </w:t>
      </w:r>
    </w:p>
    <w:p w:rsidR="00376C2E" w:rsidRPr="00935F6E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6E">
        <w:rPr>
          <w:rFonts w:ascii="Times New Roman" w:hAnsi="Times New Roman" w:cs="Times New Roman"/>
          <w:b/>
          <w:sz w:val="28"/>
          <w:szCs w:val="28"/>
        </w:rPr>
        <w:t>П А С П О Р Т</w:t>
      </w:r>
    </w:p>
    <w:p w:rsidR="005A6AD6" w:rsidRPr="00935F6E" w:rsidRDefault="0094414D" w:rsidP="005A6AD6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5F6E">
        <w:rPr>
          <w:rFonts w:ascii="Times New Roman" w:hAnsi="Times New Roman" w:cs="Times New Roman"/>
          <w:b/>
          <w:sz w:val="24"/>
          <w:szCs w:val="24"/>
        </w:rPr>
        <w:t>м</w:t>
      </w:r>
      <w:r w:rsidR="00376C2E" w:rsidRPr="00935F6E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</w:p>
    <w:p w:rsidR="00282F81" w:rsidRPr="00935F6E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>«Формирование современной городской среды</w:t>
      </w:r>
      <w:r w:rsidR="0094414D"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E793D"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>на территории</w:t>
      </w:r>
      <w:r w:rsidR="0094414D"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</w:t>
      </w:r>
      <w:r w:rsidR="00AE793D"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>го</w:t>
      </w:r>
      <w:r w:rsidR="0094414D"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образовани</w:t>
      </w:r>
      <w:r w:rsidR="00AE793D"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я </w:t>
      </w:r>
      <w:r w:rsidR="0094414D"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>городское поселение Нарышкино Урицкого района Орловской области</w:t>
      </w:r>
      <w:r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2018-</w:t>
      </w:r>
      <w:r w:rsidR="004137C9"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>2024</w:t>
      </w:r>
      <w:r w:rsidRPr="00935F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364406" w:rsidRPr="00935F6E" w:rsidRDefault="00364406" w:rsidP="0036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363"/>
      </w:tblGrid>
      <w:tr w:rsidR="00364406" w:rsidRPr="00935F6E" w:rsidTr="00EF4BE5">
        <w:trPr>
          <w:trHeight w:val="20"/>
        </w:trPr>
        <w:tc>
          <w:tcPr>
            <w:tcW w:w="2269" w:type="dxa"/>
          </w:tcPr>
          <w:p w:rsidR="00364406" w:rsidRPr="00935F6E" w:rsidRDefault="00364406" w:rsidP="00A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  <w:p w:rsidR="00364406" w:rsidRPr="00935F6E" w:rsidRDefault="00364406" w:rsidP="00A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8363" w:type="dxa"/>
          </w:tcPr>
          <w:p w:rsidR="00364406" w:rsidRPr="00935F6E" w:rsidRDefault="00364406" w:rsidP="00CE0E1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«Формирование современной городской среды в муниципальном образовании городское поселение Нарышкино Урицкого района Орловской области на 2018 – </w:t>
            </w:r>
            <w:r w:rsidR="004137C9"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2024</w:t>
            </w: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годы» (далее - Программа)</w:t>
            </w:r>
          </w:p>
        </w:tc>
      </w:tr>
      <w:tr w:rsidR="00364406" w:rsidRPr="00935F6E" w:rsidTr="00EF4BE5">
        <w:trPr>
          <w:trHeight w:val="20"/>
        </w:trPr>
        <w:tc>
          <w:tcPr>
            <w:tcW w:w="2269" w:type="dxa"/>
          </w:tcPr>
          <w:p w:rsidR="00364406" w:rsidRPr="00935F6E" w:rsidRDefault="00364406" w:rsidP="00A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Ответственный исполнитель Программы</w:t>
            </w:r>
          </w:p>
        </w:tc>
        <w:tc>
          <w:tcPr>
            <w:tcW w:w="8363" w:type="dxa"/>
          </w:tcPr>
          <w:p w:rsidR="00364406" w:rsidRPr="00935F6E" w:rsidRDefault="00364406" w:rsidP="00CE0E1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 местного самоуправления администрация п.г.т. Нарышкино Урицкого района Орловской области</w:t>
            </w:r>
          </w:p>
        </w:tc>
      </w:tr>
      <w:tr w:rsidR="00364406" w:rsidRPr="00935F6E" w:rsidTr="00EF4BE5">
        <w:trPr>
          <w:trHeight w:val="20"/>
        </w:trPr>
        <w:tc>
          <w:tcPr>
            <w:tcW w:w="2269" w:type="dxa"/>
          </w:tcPr>
          <w:p w:rsidR="00364406" w:rsidRPr="00935F6E" w:rsidRDefault="00364406" w:rsidP="00A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Цели Программы</w:t>
            </w:r>
          </w:p>
        </w:tc>
        <w:tc>
          <w:tcPr>
            <w:tcW w:w="8363" w:type="dxa"/>
          </w:tcPr>
          <w:p w:rsidR="00364406" w:rsidRPr="00935F6E" w:rsidRDefault="00364406" w:rsidP="00A94E6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>Повышение уровня благоустройства дворовых и общественных территории, создание привлекательной городской среды, способствующей комплексному развитию муниципального образования</w:t>
            </w:r>
          </w:p>
        </w:tc>
      </w:tr>
      <w:tr w:rsidR="00364406" w:rsidRPr="00935F6E" w:rsidTr="00EF4BE5">
        <w:trPr>
          <w:trHeight w:val="20"/>
        </w:trPr>
        <w:tc>
          <w:tcPr>
            <w:tcW w:w="2269" w:type="dxa"/>
          </w:tcPr>
          <w:p w:rsidR="00364406" w:rsidRPr="00935F6E" w:rsidRDefault="00364406" w:rsidP="00A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Задачи Программы</w:t>
            </w:r>
          </w:p>
        </w:tc>
        <w:tc>
          <w:tcPr>
            <w:tcW w:w="8363" w:type="dxa"/>
          </w:tcPr>
          <w:p w:rsidR="00364406" w:rsidRPr="00935F6E" w:rsidRDefault="00CE0E11" w:rsidP="00CE0E1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364406"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формирования единого подхода и ключевых приоритетов формирования комфортной городской среды на территории городского поселения Нарышкино с учетом приоритетов территориального развития;</w:t>
            </w:r>
          </w:p>
          <w:p w:rsidR="00364406" w:rsidRPr="00935F6E" w:rsidRDefault="00364406" w:rsidP="00CE0E1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 обеспечение вовлечения граждан, организаций в реализацию мероприятий по благоустройству территорий муниципального образования;</w:t>
            </w:r>
          </w:p>
          <w:p w:rsidR="00364406" w:rsidRPr="00935F6E" w:rsidRDefault="00364406" w:rsidP="00CE0E1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 обеспечение проведения мероприятий по благоустройству дворовых территорий многоквартирных домов и общественных территорий муниципального образования в соответствии с едиными требованиями.</w:t>
            </w:r>
          </w:p>
        </w:tc>
      </w:tr>
      <w:tr w:rsidR="00364406" w:rsidRPr="00935F6E" w:rsidTr="00EF4BE5">
        <w:trPr>
          <w:trHeight w:val="1815"/>
        </w:trPr>
        <w:tc>
          <w:tcPr>
            <w:tcW w:w="2269" w:type="dxa"/>
          </w:tcPr>
          <w:p w:rsidR="00364406" w:rsidRPr="00935F6E" w:rsidRDefault="00364406" w:rsidP="00A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8363" w:type="dxa"/>
          </w:tcPr>
          <w:p w:rsidR="00364406" w:rsidRPr="00935F6E" w:rsidRDefault="00364406" w:rsidP="00CE0E11">
            <w:pPr>
              <w:spacing w:after="0" w:line="300" w:lineRule="exact"/>
              <w:ind w:firstLine="34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 количество протоколов общих собраний собственников помещений в многоквартирных домах, количество решений собственников зданий и сооружений, образующих дворовую, о включении дворовых территорий в программу;</w:t>
            </w:r>
          </w:p>
          <w:p w:rsidR="00364406" w:rsidRPr="00935F6E" w:rsidRDefault="00364406" w:rsidP="00CE0E11">
            <w:pPr>
              <w:spacing w:after="0" w:line="300" w:lineRule="exac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 количество благоустроенных дворовых территорий;</w:t>
            </w:r>
          </w:p>
          <w:p w:rsidR="00364406" w:rsidRPr="00935F6E" w:rsidRDefault="00364406" w:rsidP="00CE0E11">
            <w:pPr>
              <w:spacing w:after="0" w:line="300" w:lineRule="exac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 количество благоустроенных общественных территорий.</w:t>
            </w:r>
          </w:p>
        </w:tc>
      </w:tr>
      <w:tr w:rsidR="00A65BAD" w:rsidRPr="00935F6E" w:rsidTr="00EF4BE5">
        <w:trPr>
          <w:trHeight w:val="275"/>
        </w:trPr>
        <w:tc>
          <w:tcPr>
            <w:tcW w:w="2269" w:type="dxa"/>
          </w:tcPr>
          <w:p w:rsidR="00A65BAD" w:rsidRPr="00935F6E" w:rsidRDefault="00F97790" w:rsidP="00AA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>Перечень основных мероприятий муниципальной Программы</w:t>
            </w:r>
          </w:p>
        </w:tc>
        <w:tc>
          <w:tcPr>
            <w:tcW w:w="8363" w:type="dxa"/>
          </w:tcPr>
          <w:p w:rsidR="00F97790" w:rsidRPr="00935F6E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1: Информирование жителей </w:t>
            </w:r>
            <w:r w:rsidR="004756DE" w:rsidRPr="00935F6E">
              <w:rPr>
                <w:rFonts w:ascii="Times New Roman" w:hAnsi="Times New Roman" w:cs="Times New Roman"/>
                <w:sz w:val="27"/>
                <w:szCs w:val="27"/>
              </w:rPr>
              <w:t>пгт. Нарышкино Урицкого района Орловской области</w:t>
            </w: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 xml:space="preserve"> о реализации приоритетного проекта «Формирование комфортной городской среды» на территории </w:t>
            </w:r>
            <w:r w:rsidR="004756DE" w:rsidRPr="00935F6E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городское поселение Нарышкино Урицкого района Орловской области</w:t>
            </w: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97790" w:rsidRPr="00935F6E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2:  Привлечение жителей </w:t>
            </w:r>
            <w:r w:rsidR="004756DE" w:rsidRPr="00935F6E">
              <w:rPr>
                <w:rFonts w:ascii="Times New Roman" w:hAnsi="Times New Roman" w:cs="Times New Roman"/>
                <w:sz w:val="27"/>
                <w:szCs w:val="27"/>
              </w:rPr>
              <w:t xml:space="preserve">пгт. Нарышкино Урицкого района Орловской области </w:t>
            </w: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 xml:space="preserve">к принятию решений об </w:t>
            </w:r>
            <w:r w:rsidRPr="00935F6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обращении с предложением по включению дворовой территории, подлежащей благоустройству, в Программу.</w:t>
            </w:r>
          </w:p>
          <w:p w:rsidR="00F97790" w:rsidRPr="00935F6E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3:Привлечение граждан и организаций </w:t>
            </w:r>
            <w:r w:rsidR="004756DE" w:rsidRPr="00935F6E">
              <w:rPr>
                <w:rFonts w:ascii="Times New Roman" w:hAnsi="Times New Roman" w:cs="Times New Roman"/>
                <w:sz w:val="27"/>
                <w:szCs w:val="27"/>
              </w:rPr>
              <w:t>пгт. Нарышкино Урицкого района Орловской области</w:t>
            </w: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 xml:space="preserve">  к принятию решений об обращении с предложением по включению общественной территории, подлежащей благоустройству, в Программу.</w:t>
            </w:r>
          </w:p>
          <w:p w:rsidR="00F97790" w:rsidRPr="00935F6E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4: Подготовка и утверждение с учетом обсуждения с представителями заинтересованных лиц дизайн-проектов благоустройства дворовых территорий.</w:t>
            </w:r>
          </w:p>
          <w:p w:rsidR="00F97790" w:rsidRPr="00935F6E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5: Подготовка и утверждение дизайн-проектов благоустройства общественных территорий. </w:t>
            </w:r>
          </w:p>
          <w:p w:rsidR="00A65BAD" w:rsidRPr="00935F6E" w:rsidRDefault="00F97790" w:rsidP="00AA121E">
            <w:pPr>
              <w:spacing w:after="0" w:line="300" w:lineRule="exac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6: Выполнение работ по благоустройству дворовых и общественных территорий.</w:t>
            </w:r>
          </w:p>
        </w:tc>
      </w:tr>
      <w:tr w:rsidR="00364406" w:rsidRPr="00935F6E" w:rsidTr="00EF4BE5">
        <w:trPr>
          <w:trHeight w:val="827"/>
        </w:trPr>
        <w:tc>
          <w:tcPr>
            <w:tcW w:w="2269" w:type="dxa"/>
          </w:tcPr>
          <w:p w:rsidR="00364406" w:rsidRPr="00935F6E" w:rsidRDefault="00364406" w:rsidP="00A9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363" w:type="dxa"/>
          </w:tcPr>
          <w:p w:rsidR="00364406" w:rsidRPr="00935F6E" w:rsidRDefault="00364406" w:rsidP="00A9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Срок реализации муниципальной Программы: 2018 - </w:t>
            </w:r>
            <w:r w:rsidR="004137C9"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2024</w:t>
            </w: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A403B3" w:rsidRPr="00935F6E" w:rsidTr="00EF4BE5">
        <w:trPr>
          <w:trHeight w:val="985"/>
        </w:trPr>
        <w:tc>
          <w:tcPr>
            <w:tcW w:w="2269" w:type="dxa"/>
          </w:tcPr>
          <w:p w:rsidR="00A403B3" w:rsidRPr="00935F6E" w:rsidRDefault="00A403B3" w:rsidP="00A9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  <w:tc>
          <w:tcPr>
            <w:tcW w:w="8363" w:type="dxa"/>
            <w:vAlign w:val="center"/>
          </w:tcPr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Общий объем средств, предусмотренных на реализацию Программы 28374,68789 тыс. рублей, в том числе по годам: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2018 - 4804,6369 тыс. рублей;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2019 – 5648,64021  тыс. рублей;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2020 – 6417,30453 тыс. рублей;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2021 – 6554,11937 тыс. рублей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2022 - 4919,9868856 тыс. рублей»;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средства федерального бюджета – 15822,37744 тыс. рублей, в том числе по годам: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2018 - 2695,91722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2019 – 3937,20314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2020 – 3324,56472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2021 – 2979,66058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2022 - 2885,03208 тыс. рублей»;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средства областного бюджета – 386,65665 тыс. рублей,    в том числе по годам: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2018 - 141,89038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2019 – 39,76973 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2020 – 33,58147 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2021 – 30,09758 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2022 -141,31749 тыс. рублей»;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средства бюджета поселка Нарышкино –  1167,03044 тыс. рублей, в том числе по годам              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2018 – 525,52193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2019 – 87,14882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2020 –  40,94881 тыс. рублей;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2021 –  485,14739 тыс. рублей;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2022 – 28,2634956 тыс. рублей»;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средства Дорожного фонда Орловской области – 11019,272 тыс. рублей,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 том числе по годам: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2018 -1426,8943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2019- 1568,67334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2020 – 2947,44275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2021 -  3003,56066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2022- 2072,70095 тыс. рублей»;</w:t>
            </w:r>
          </w:p>
          <w:p w:rsidR="009B49DF" w:rsidRPr="009B49DF" w:rsidRDefault="009B49DF" w:rsidP="00CA2E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средства муниципального Дорожного фонда поселка Нарышкино- 177,61456 тыс. рублей,</w:t>
            </w:r>
            <w:r w:rsidR="00CA2EE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в том числе по годам: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2018 – 14,41307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2019 – 15,84518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2020- 70,76678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ind w:left="851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2021 – 55,65316 тыс. рублей,</w:t>
            </w:r>
          </w:p>
          <w:p w:rsidR="009B49DF" w:rsidRPr="009B49DF" w:rsidRDefault="009B49DF" w:rsidP="009B49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2022 -20,93637 тыс. рублей»;</w:t>
            </w:r>
          </w:p>
          <w:p w:rsidR="009B49DF" w:rsidRPr="009B49DF" w:rsidRDefault="009B49DF" w:rsidP="009B49DF">
            <w:pPr>
              <w:widowControl w:val="0"/>
              <w:tabs>
                <w:tab w:val="left" w:pos="1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49D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</w:p>
          <w:p w:rsidR="00A403B3" w:rsidRPr="00935F6E" w:rsidRDefault="00A403B3" w:rsidP="00A73DD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4406" w:rsidRPr="00935F6E" w:rsidTr="00EF4BE5">
        <w:trPr>
          <w:trHeight w:val="1261"/>
        </w:trPr>
        <w:tc>
          <w:tcPr>
            <w:tcW w:w="2269" w:type="dxa"/>
          </w:tcPr>
          <w:p w:rsidR="00364406" w:rsidRPr="00935F6E" w:rsidRDefault="00364406" w:rsidP="00AA1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363" w:type="dxa"/>
          </w:tcPr>
          <w:p w:rsidR="00364406" w:rsidRPr="00935F6E" w:rsidRDefault="00364406" w:rsidP="00AA121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Количество благоустроенных дворовых территорий многоквартирных домов составит</w:t>
            </w:r>
            <w:r w:rsidR="00DB70C1"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100%</w:t>
            </w: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364406" w:rsidRPr="00935F6E" w:rsidRDefault="00364406" w:rsidP="00AA121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Количество благоустроенных общественных территорий составит 100%. </w:t>
            </w:r>
          </w:p>
        </w:tc>
      </w:tr>
    </w:tbl>
    <w:p w:rsidR="00364406" w:rsidRPr="00935F6E" w:rsidRDefault="00364406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06" w:rsidRPr="00935F6E" w:rsidRDefault="00DB70C1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64406" w:rsidRPr="00935F6E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сектора благоустройства в муниципальном образовании городское поселение Нарышкино Урицкого района Орловской области</w:t>
      </w:r>
    </w:p>
    <w:p w:rsidR="00364406" w:rsidRPr="00935F6E" w:rsidRDefault="00364406" w:rsidP="003644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406" w:rsidRPr="00935F6E" w:rsidRDefault="00364406" w:rsidP="00364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На начало 2017 г. численность населения муниципального образования городское поселение Нарышкино Урицкого района Орловской области составила 10380 человек. </w:t>
      </w:r>
    </w:p>
    <w:p w:rsidR="00364406" w:rsidRPr="00935F6E" w:rsidRDefault="00364406" w:rsidP="00364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жителей и является одной из проблем, требующей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9B65A7" w:rsidRPr="00935F6E" w:rsidRDefault="001360F0" w:rsidP="000F16B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64406" w:rsidRPr="00935F6E">
        <w:rPr>
          <w:rFonts w:ascii="Times New Roman" w:hAnsi="Times New Roman" w:cs="Times New Roman"/>
          <w:color w:val="auto"/>
          <w:sz w:val="28"/>
          <w:szCs w:val="28"/>
        </w:rPr>
        <w:t>В настоящее время на территории муниципального образования городское поселение Нарышкино Урицкого района Орловской области находятся 96 многоквартирных домов, которые в совокупности образуют 73 д</w:t>
      </w:r>
      <w:r w:rsidR="000F16B6" w:rsidRPr="00935F6E">
        <w:rPr>
          <w:rFonts w:ascii="Times New Roman" w:hAnsi="Times New Roman" w:cs="Times New Roman"/>
          <w:color w:val="auto"/>
          <w:sz w:val="28"/>
          <w:szCs w:val="28"/>
        </w:rPr>
        <w:t>воровых территории. Также находя</w:t>
      </w:r>
      <w:r w:rsidR="00364406"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8C5F39"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две </w:t>
      </w:r>
      <w:r w:rsidR="00364406" w:rsidRPr="00935F6E">
        <w:rPr>
          <w:rFonts w:ascii="Times New Roman" w:hAnsi="Times New Roman" w:cs="Times New Roman"/>
          <w:color w:val="auto"/>
          <w:sz w:val="28"/>
          <w:szCs w:val="28"/>
        </w:rPr>
        <w:t>общественные террит</w:t>
      </w:r>
      <w:r w:rsidR="000F16B6" w:rsidRPr="00935F6E">
        <w:rPr>
          <w:rFonts w:ascii="Times New Roman" w:hAnsi="Times New Roman" w:cs="Times New Roman"/>
          <w:color w:val="auto"/>
          <w:sz w:val="28"/>
          <w:szCs w:val="28"/>
        </w:rPr>
        <w:t>ории П</w:t>
      </w:r>
      <w:r w:rsidR="00364406" w:rsidRPr="00935F6E">
        <w:rPr>
          <w:rFonts w:ascii="Times New Roman" w:hAnsi="Times New Roman" w:cs="Times New Roman"/>
          <w:color w:val="auto"/>
          <w:sz w:val="28"/>
          <w:szCs w:val="28"/>
        </w:rPr>
        <w:t>арк культур</w:t>
      </w:r>
      <w:r w:rsidR="000F16B6" w:rsidRPr="00935F6E">
        <w:rPr>
          <w:rFonts w:ascii="Times New Roman" w:hAnsi="Times New Roman" w:cs="Times New Roman"/>
          <w:color w:val="auto"/>
          <w:sz w:val="28"/>
          <w:szCs w:val="28"/>
        </w:rPr>
        <w:t>ы и отдыха поселка Нарышкино и П</w:t>
      </w:r>
      <w:r w:rsidR="00364406"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лощадь </w:t>
      </w:r>
      <w:r w:rsidR="00E5601C" w:rsidRPr="00935F6E">
        <w:rPr>
          <w:rFonts w:ascii="Times New Roman" w:hAnsi="Times New Roman" w:cs="Times New Roman"/>
          <w:color w:val="auto"/>
          <w:sz w:val="28"/>
          <w:szCs w:val="28"/>
        </w:rPr>
        <w:t>по ул. Ленина пгт</w:t>
      </w:r>
      <w:r w:rsidR="000F16B6" w:rsidRPr="00935F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601C"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Нарышкино</w:t>
      </w:r>
      <w:r w:rsidR="000F16B6" w:rsidRPr="00935F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348C7"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0F16B6" w:rsidRPr="00935F6E">
        <w:rPr>
          <w:rFonts w:ascii="Times New Roman" w:hAnsi="Times New Roman" w:cs="Times New Roman"/>
          <w:color w:val="auto"/>
          <w:sz w:val="28"/>
          <w:szCs w:val="28"/>
        </w:rPr>
        <w:t>ольша</w:t>
      </w:r>
      <w:r w:rsidR="00C348C7"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я часть дворовых территорий и </w:t>
      </w:r>
      <w:r w:rsidR="000F16B6"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общественные территории имеют значительный износ.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0F16B6" w:rsidRPr="00935F6E" w:rsidRDefault="000F16B6" w:rsidP="000F16B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         Дворовые территории и  общественные территории требуют проведения </w:t>
      </w:r>
      <w:r w:rsidR="00F4280E" w:rsidRPr="00935F6E">
        <w:rPr>
          <w:rFonts w:ascii="Times New Roman" w:hAnsi="Times New Roman" w:cs="Times New Roman"/>
          <w:color w:val="auto"/>
          <w:sz w:val="28"/>
          <w:szCs w:val="28"/>
        </w:rPr>
        <w:t>капитального ремонта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F16B6" w:rsidRPr="00935F6E" w:rsidRDefault="000F16B6" w:rsidP="000F16B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На текущий момент к ним относятся: </w:t>
      </w:r>
    </w:p>
    <w:p w:rsidR="000F16B6" w:rsidRPr="00935F6E" w:rsidRDefault="000F16B6" w:rsidP="000F16B6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</w:t>
      </w:r>
      <w:r w:rsidR="001360F0" w:rsidRPr="00935F6E">
        <w:rPr>
          <w:rFonts w:ascii="Times New Roman" w:hAnsi="Times New Roman" w:cs="Times New Roman"/>
          <w:color w:val="auto"/>
          <w:sz w:val="28"/>
          <w:szCs w:val="28"/>
        </w:rPr>
        <w:t>поселка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и проездов к ним; </w:t>
      </w:r>
    </w:p>
    <w:p w:rsidR="000F16B6" w:rsidRPr="00935F6E" w:rsidRDefault="000F16B6" w:rsidP="000F16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- ремонт и восстановление дворового освещения; </w:t>
      </w:r>
    </w:p>
    <w:p w:rsidR="000F16B6" w:rsidRPr="00935F6E" w:rsidRDefault="000F16B6" w:rsidP="000F16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- установка малых архитектурных форм (урн, скамеек); </w:t>
      </w:r>
    </w:p>
    <w:p w:rsidR="000F16B6" w:rsidRPr="00935F6E" w:rsidRDefault="000F16B6" w:rsidP="000F16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- оборудование детских </w:t>
      </w:r>
      <w:r w:rsidR="001360F0"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площадок, площадок для отдыха и досуга; </w:t>
      </w:r>
    </w:p>
    <w:p w:rsidR="000F16B6" w:rsidRPr="00935F6E" w:rsidRDefault="000F16B6" w:rsidP="000F16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- оборудование автомобильных парковок; </w:t>
      </w:r>
    </w:p>
    <w:p w:rsidR="000F16B6" w:rsidRPr="00935F6E" w:rsidRDefault="000F16B6" w:rsidP="000F16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- озеленение территорий. </w:t>
      </w:r>
    </w:p>
    <w:p w:rsidR="00917F58" w:rsidRPr="00935F6E" w:rsidRDefault="000F16B6" w:rsidP="00917F58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364406" w:rsidRPr="00935F6E" w:rsidRDefault="006862A2" w:rsidP="00917F58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ab/>
        <w:t xml:space="preserve">Для определения комплекса проблем, подлежащих программному решению, на основании приказа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15 июня 2017 года  № 329 «Об утверждении Порядка инвентаризации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  и в целях реализации </w:t>
      </w:r>
      <w:r w:rsidRPr="00935F6E">
        <w:rPr>
          <w:rFonts w:ascii="Times New Roman" w:hAnsi="Times New Roman" w:cs="Times New Roman"/>
          <w:bCs/>
          <w:sz w:val="28"/>
          <w:szCs w:val="28"/>
        </w:rPr>
        <w:t xml:space="preserve">приоритетного проекта «ЖКХ и городская среда», </w:t>
      </w:r>
      <w:r w:rsidRPr="00935F6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935F6E">
        <w:rPr>
          <w:rFonts w:ascii="Times New Roman" w:hAnsi="Times New Roman" w:cs="Times New Roman"/>
          <w:sz w:val="28"/>
          <w:szCs w:val="28"/>
        </w:rPr>
        <w:t>пгт.Нарышкино</w:t>
      </w:r>
      <w:proofErr w:type="spellEnd"/>
      <w:r w:rsidRPr="00935F6E">
        <w:rPr>
          <w:rFonts w:ascii="Times New Roman" w:hAnsi="Times New Roman" w:cs="Times New Roman"/>
          <w:sz w:val="28"/>
          <w:szCs w:val="28"/>
        </w:rPr>
        <w:t xml:space="preserve"> принято постановление №91 от 29.06.2017 года "</w:t>
      </w:r>
      <w:r w:rsidRPr="00935F6E">
        <w:rPr>
          <w:rFonts w:ascii="Times New Roman" w:hAnsi="Times New Roman" w:cs="Times New Roman"/>
          <w:spacing w:val="-2"/>
          <w:sz w:val="28"/>
          <w:szCs w:val="28"/>
        </w:rPr>
        <w:t xml:space="preserve"> Об утверждении графика  инвентаризации уровня благоустройства дворовых территорий, общественных территорий, территорий индивидуальной жилой застройки  </w:t>
      </w:r>
      <w:r w:rsidRPr="00935F6E">
        <w:rPr>
          <w:rFonts w:ascii="Times New Roman" w:hAnsi="Times New Roman" w:cs="Times New Roman"/>
          <w:sz w:val="28"/>
          <w:szCs w:val="28"/>
        </w:rPr>
        <w:t>и территорий в ведении юридических лиц и индивидуальных предпринимателей на территории пгт Нарышкино"</w:t>
      </w:r>
      <w:r w:rsidR="006421B5" w:rsidRPr="00935F6E">
        <w:rPr>
          <w:rFonts w:ascii="Times New Roman" w:hAnsi="Times New Roman" w:cs="Times New Roman"/>
          <w:sz w:val="28"/>
          <w:szCs w:val="28"/>
        </w:rPr>
        <w:t xml:space="preserve">, </w:t>
      </w:r>
      <w:r w:rsidRPr="00935F6E">
        <w:rPr>
          <w:rFonts w:ascii="Times New Roman" w:hAnsi="Times New Roman" w:cs="Times New Roman"/>
          <w:sz w:val="28"/>
          <w:szCs w:val="28"/>
        </w:rPr>
        <w:t xml:space="preserve">проведена инвентаризация уровня благоустройства дворовых территорий, общественных территорий, территорий индивидуальной жилой застройки и территорий, находящихся  в ведении юридических лиц и индивидуальных предпринимателей, расположенных  на территории </w:t>
      </w:r>
      <w:r w:rsidR="006421B5" w:rsidRPr="00935F6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935F6E">
        <w:rPr>
          <w:rFonts w:ascii="Times New Roman" w:hAnsi="Times New Roman" w:cs="Times New Roman"/>
          <w:sz w:val="28"/>
          <w:szCs w:val="28"/>
        </w:rPr>
        <w:t xml:space="preserve">Нарышкино,  путем визуального обследования территорий и расположенных на них  элементов благоустройства. </w:t>
      </w:r>
      <w:r w:rsidR="00917F58" w:rsidRPr="00935F6E">
        <w:rPr>
          <w:rFonts w:ascii="Times New Roman" w:hAnsi="Times New Roman" w:cs="Times New Roman"/>
          <w:sz w:val="28"/>
          <w:szCs w:val="28"/>
        </w:rPr>
        <w:t xml:space="preserve">       </w:t>
      </w:r>
      <w:r w:rsidR="00364406" w:rsidRPr="00935F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4406" w:rsidRDefault="00364406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5F6E">
        <w:rPr>
          <w:rFonts w:ascii="Times New Roman" w:hAnsi="Times New Roman" w:cs="Times New Roman"/>
          <w:spacing w:val="2"/>
          <w:sz w:val="28"/>
          <w:szCs w:val="28"/>
        </w:rPr>
        <w:t xml:space="preserve">Проведенный анализ состояния объектов благоустройства показал, что   требуют реконструкции и восстановления следующие зоны </w:t>
      </w:r>
      <w:r w:rsidRPr="00935F6E">
        <w:rPr>
          <w:rFonts w:ascii="Times New Roman" w:hAnsi="Times New Roman" w:cs="Times New Roman"/>
          <w:spacing w:val="-1"/>
          <w:sz w:val="28"/>
          <w:szCs w:val="28"/>
        </w:rPr>
        <w:t>благоустройства:</w:t>
      </w:r>
    </w:p>
    <w:p w:rsidR="002D2F48" w:rsidRPr="00935F6E" w:rsidRDefault="002D2F48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33C0" w:rsidRPr="00935F6E" w:rsidRDefault="004233C0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1891"/>
        <w:gridCol w:w="1175"/>
        <w:gridCol w:w="2257"/>
        <w:gridCol w:w="1897"/>
        <w:gridCol w:w="2157"/>
      </w:tblGrid>
      <w:tr w:rsidR="002D2F48" w:rsidRPr="000C0AC4" w:rsidTr="002D2F48">
        <w:trPr>
          <w:trHeight w:val="852"/>
        </w:trPr>
        <w:tc>
          <w:tcPr>
            <w:tcW w:w="568" w:type="dxa"/>
          </w:tcPr>
          <w:p w:rsidR="002D2F48" w:rsidRPr="002D2F48" w:rsidRDefault="002D2F48" w:rsidP="002D2F48">
            <w:pPr>
              <w:shd w:val="clear" w:color="auto" w:fill="FFFFFF"/>
              <w:snapToGrid w:val="0"/>
              <w:ind w:left="7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721" w:type="dxa"/>
          </w:tcPr>
          <w:p w:rsidR="002D2F48" w:rsidRPr="002D2F48" w:rsidRDefault="002D2F48" w:rsidP="002D2F48">
            <w:pPr>
              <w:shd w:val="clear" w:color="auto" w:fill="FFFFFF"/>
              <w:snapToGrid w:val="0"/>
              <w:ind w:left="403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D2F4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75" w:type="dxa"/>
          </w:tcPr>
          <w:p w:rsidR="002D2F48" w:rsidRPr="002D2F48" w:rsidRDefault="002D2F48" w:rsidP="002D2F48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Площадь всего, </w:t>
            </w:r>
            <w:proofErr w:type="spellStart"/>
            <w:r w:rsidRPr="002D2F48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257" w:type="dxa"/>
          </w:tcPr>
          <w:p w:rsidR="002D2F48" w:rsidRPr="002D2F48" w:rsidRDefault="002D2F48" w:rsidP="002D2F48">
            <w:pPr>
              <w:shd w:val="clear" w:color="auto" w:fill="FFFFFF"/>
              <w:snapToGrid w:val="0"/>
              <w:spacing w:line="278" w:lineRule="exact"/>
              <w:ind w:left="35" w:right="5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Удовлетворительное состояние, </w:t>
            </w:r>
            <w:proofErr w:type="spellStart"/>
            <w:r w:rsidRPr="002D2F4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кв.м</w:t>
            </w:r>
            <w:proofErr w:type="spellEnd"/>
            <w:r w:rsidRPr="002D2F4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7" w:type="dxa"/>
          </w:tcPr>
          <w:p w:rsidR="002D2F48" w:rsidRPr="002D2F48" w:rsidRDefault="002D2F48" w:rsidP="002D2F48">
            <w:pPr>
              <w:shd w:val="clear" w:color="auto" w:fill="FFFFFF"/>
              <w:snapToGrid w:val="0"/>
              <w:spacing w:line="278" w:lineRule="exact"/>
              <w:ind w:left="35" w:right="5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Отремонтировано </w:t>
            </w:r>
            <w:proofErr w:type="spellStart"/>
            <w:r w:rsidRPr="002D2F4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кв.м</w:t>
            </w:r>
            <w:proofErr w:type="spellEnd"/>
            <w:r w:rsidRPr="002D2F4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  <w:vAlign w:val="center"/>
          </w:tcPr>
          <w:p w:rsidR="002D2F48" w:rsidRPr="002D2F48" w:rsidRDefault="002D2F48" w:rsidP="002D2F48">
            <w:pPr>
              <w:shd w:val="clear" w:color="auto" w:fill="FFFFFF"/>
              <w:snapToGrid w:val="0"/>
              <w:spacing w:line="274" w:lineRule="atLeast"/>
              <w:ind w:left="50" w:right="-1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Требуют приведения в удовлетворительное состояние, </w:t>
            </w:r>
            <w:proofErr w:type="spellStart"/>
            <w:r w:rsidRPr="002D2F4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2D2F48" w:rsidRPr="000C0AC4" w:rsidTr="002D2F48">
        <w:tc>
          <w:tcPr>
            <w:tcW w:w="568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left="5" w:right="-4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Придомовые территории многоквартирных домов</w:t>
            </w:r>
          </w:p>
        </w:tc>
        <w:tc>
          <w:tcPr>
            <w:tcW w:w="1175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68 168 </w:t>
            </w:r>
          </w:p>
        </w:tc>
        <w:tc>
          <w:tcPr>
            <w:tcW w:w="2257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31 195</w:t>
            </w:r>
          </w:p>
        </w:tc>
        <w:tc>
          <w:tcPr>
            <w:tcW w:w="1897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16 882</w:t>
            </w:r>
          </w:p>
        </w:tc>
        <w:tc>
          <w:tcPr>
            <w:tcW w:w="2157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20 091</w:t>
            </w:r>
          </w:p>
        </w:tc>
      </w:tr>
      <w:tr w:rsidR="002D2F48" w:rsidRPr="000C0AC4" w:rsidTr="002D2F48">
        <w:tc>
          <w:tcPr>
            <w:tcW w:w="568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Парки, скверы, площади</w:t>
            </w:r>
          </w:p>
        </w:tc>
        <w:tc>
          <w:tcPr>
            <w:tcW w:w="1175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33 439</w:t>
            </w:r>
          </w:p>
        </w:tc>
        <w:tc>
          <w:tcPr>
            <w:tcW w:w="2257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7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right="-7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14 838</w:t>
            </w:r>
          </w:p>
        </w:tc>
        <w:tc>
          <w:tcPr>
            <w:tcW w:w="2157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18 601</w:t>
            </w:r>
          </w:p>
        </w:tc>
      </w:tr>
      <w:tr w:rsidR="002D2F48" w:rsidRPr="000C0AC4" w:rsidTr="002D2F48">
        <w:tc>
          <w:tcPr>
            <w:tcW w:w="568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5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101 607</w:t>
            </w:r>
          </w:p>
        </w:tc>
        <w:tc>
          <w:tcPr>
            <w:tcW w:w="2257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31 195</w:t>
            </w:r>
          </w:p>
        </w:tc>
        <w:tc>
          <w:tcPr>
            <w:tcW w:w="1897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31 720</w:t>
            </w:r>
          </w:p>
        </w:tc>
        <w:tc>
          <w:tcPr>
            <w:tcW w:w="2157" w:type="dxa"/>
          </w:tcPr>
          <w:p w:rsidR="002D2F48" w:rsidRPr="002D2F48" w:rsidRDefault="002D2F48" w:rsidP="006115F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2D2F4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38 692</w:t>
            </w:r>
          </w:p>
        </w:tc>
      </w:tr>
    </w:tbl>
    <w:p w:rsidR="00364406" w:rsidRPr="00935F6E" w:rsidRDefault="00364406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667A8" w:rsidRPr="00935F6E" w:rsidRDefault="00280937" w:rsidP="002809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937" w:rsidRPr="00935F6E" w:rsidRDefault="00280937" w:rsidP="0028093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На основании оценки текущего состояния сферы благоустройства городского поселения Нарышкино и предварительного объема </w:t>
      </w:r>
      <w:proofErr w:type="gramStart"/>
      <w:r w:rsidRPr="00935F6E">
        <w:rPr>
          <w:rFonts w:ascii="Times New Roman" w:hAnsi="Times New Roman" w:cs="Times New Roman"/>
          <w:sz w:val="28"/>
          <w:szCs w:val="28"/>
        </w:rPr>
        <w:t>финансирования  реализации</w:t>
      </w:r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Программы сформулированы цели, задачи и основные мероприятия.</w:t>
      </w:r>
    </w:p>
    <w:p w:rsidR="00364406" w:rsidRPr="00935F6E" w:rsidRDefault="00364406" w:rsidP="00093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</w:t>
      </w:r>
      <w:r w:rsidR="000B7D1B" w:rsidRPr="00935F6E">
        <w:rPr>
          <w:rFonts w:ascii="Times New Roman" w:hAnsi="Times New Roman" w:cs="Times New Roman"/>
          <w:sz w:val="28"/>
          <w:szCs w:val="28"/>
        </w:rPr>
        <w:t>городского</w:t>
      </w:r>
      <w:r w:rsidRPr="00935F6E">
        <w:rPr>
          <w:rFonts w:ascii="Times New Roman" w:hAnsi="Times New Roman" w:cs="Times New Roman"/>
          <w:sz w:val="28"/>
          <w:szCs w:val="28"/>
        </w:rPr>
        <w:t xml:space="preserve"> поселения Нарышкино необходима реализация мероприятий муниципальной программы. </w:t>
      </w:r>
    </w:p>
    <w:p w:rsidR="00364406" w:rsidRPr="00935F6E" w:rsidRDefault="00364406" w:rsidP="0036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364406" w:rsidRPr="00935F6E" w:rsidRDefault="00364406" w:rsidP="0036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 и иное.</w:t>
      </w:r>
    </w:p>
    <w:p w:rsidR="00364406" w:rsidRPr="00935F6E" w:rsidRDefault="00364406" w:rsidP="0036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В целях реализации принципа системности подхода в рамках формирования и реализации Программы осуществляется инвентаризация уровня благоустройства дворовых территорий, общественных территорий, территорий индивидуальной</w:t>
      </w:r>
      <w:r w:rsidR="00412859" w:rsidRPr="00935F6E">
        <w:rPr>
          <w:rFonts w:ascii="Times New Roman" w:hAnsi="Times New Roman" w:cs="Times New Roman"/>
          <w:sz w:val="28"/>
          <w:szCs w:val="28"/>
        </w:rPr>
        <w:t xml:space="preserve"> жилой застройки и территорий, находящихся в </w:t>
      </w:r>
      <w:r w:rsidRPr="00935F6E">
        <w:rPr>
          <w:rFonts w:ascii="Times New Roman" w:hAnsi="Times New Roman" w:cs="Times New Roman"/>
          <w:sz w:val="28"/>
          <w:szCs w:val="28"/>
        </w:rPr>
        <w:t xml:space="preserve">ведении юридических лиц и индивидуальных предпринимателей. </w:t>
      </w:r>
    </w:p>
    <w:p w:rsidR="00364406" w:rsidRPr="00935F6E" w:rsidRDefault="00364406" w:rsidP="0036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lastRenderedPageBreak/>
        <w:t xml:space="preserve">Порядок  рассмотрения и оценки предложений заинтересованных лиц о включении дворовых и общественных территорий в муниципальные программы </w:t>
      </w:r>
      <w:r w:rsidR="00DC5921" w:rsidRPr="00935F6E">
        <w:rPr>
          <w:rFonts w:ascii="Times New Roman" w:hAnsi="Times New Roman" w:cs="Times New Roman"/>
          <w:sz w:val="28"/>
          <w:szCs w:val="28"/>
        </w:rPr>
        <w:t>устанавливается постановлением А</w:t>
      </w:r>
      <w:r w:rsidRPr="00935F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5921" w:rsidRPr="00935F6E">
        <w:rPr>
          <w:rFonts w:ascii="Times New Roman" w:hAnsi="Times New Roman" w:cs="Times New Roman"/>
          <w:sz w:val="28"/>
          <w:szCs w:val="28"/>
        </w:rPr>
        <w:t>пг</w:t>
      </w:r>
      <w:r w:rsidR="00942B54" w:rsidRPr="00935F6E">
        <w:rPr>
          <w:rFonts w:ascii="Times New Roman" w:hAnsi="Times New Roman" w:cs="Times New Roman"/>
          <w:sz w:val="28"/>
          <w:szCs w:val="28"/>
        </w:rPr>
        <w:t>т.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 xml:space="preserve"> от </w:t>
      </w:r>
      <w:r w:rsidR="00942B54" w:rsidRPr="00935F6E">
        <w:rPr>
          <w:rFonts w:ascii="Times New Roman" w:hAnsi="Times New Roman" w:cs="Times New Roman"/>
          <w:sz w:val="28"/>
          <w:szCs w:val="28"/>
        </w:rPr>
        <w:t>14.08.2017 года</w:t>
      </w:r>
      <w:r w:rsidRPr="00935F6E">
        <w:rPr>
          <w:rFonts w:ascii="Times New Roman" w:hAnsi="Times New Roman" w:cs="Times New Roman"/>
          <w:sz w:val="28"/>
          <w:szCs w:val="28"/>
        </w:rPr>
        <w:t xml:space="preserve"> № </w:t>
      </w:r>
      <w:r w:rsidR="00942B54" w:rsidRPr="00935F6E">
        <w:rPr>
          <w:rFonts w:ascii="Times New Roman" w:hAnsi="Times New Roman" w:cs="Times New Roman"/>
          <w:sz w:val="28"/>
          <w:szCs w:val="28"/>
        </w:rPr>
        <w:t>117</w:t>
      </w:r>
      <w:r w:rsidRPr="00935F6E">
        <w:rPr>
          <w:rFonts w:ascii="Times New Roman" w:hAnsi="Times New Roman" w:cs="Times New Roman"/>
          <w:sz w:val="28"/>
          <w:szCs w:val="28"/>
        </w:rPr>
        <w:t xml:space="preserve"> «Об общественном обсуждении проекта муниципальной программы «Формирование современной городской среды на территории </w:t>
      </w:r>
      <w:r w:rsidR="00942B54" w:rsidRPr="00935F6E">
        <w:rPr>
          <w:rFonts w:ascii="Times New Roman" w:hAnsi="Times New Roman" w:cs="Times New Roman"/>
          <w:sz w:val="28"/>
          <w:szCs w:val="28"/>
        </w:rPr>
        <w:t>городского поселения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 xml:space="preserve"> на 2018-</w:t>
      </w:r>
      <w:r w:rsidR="004137C9" w:rsidRPr="00935F6E">
        <w:rPr>
          <w:rFonts w:ascii="Times New Roman" w:hAnsi="Times New Roman" w:cs="Times New Roman"/>
          <w:sz w:val="28"/>
          <w:szCs w:val="28"/>
        </w:rPr>
        <w:t>2024</w:t>
      </w:r>
      <w:r w:rsidRPr="00935F6E">
        <w:rPr>
          <w:rFonts w:ascii="Times New Roman" w:hAnsi="Times New Roman" w:cs="Times New Roman"/>
          <w:sz w:val="28"/>
          <w:szCs w:val="28"/>
        </w:rPr>
        <w:t xml:space="preserve"> годы» и участие граждан и </w:t>
      </w:r>
      <w:proofErr w:type="gramStart"/>
      <w:r w:rsidRPr="00935F6E">
        <w:rPr>
          <w:rFonts w:ascii="Times New Roman" w:hAnsi="Times New Roman" w:cs="Times New Roman"/>
          <w:sz w:val="28"/>
          <w:szCs w:val="28"/>
        </w:rPr>
        <w:t>организаций  в</w:t>
      </w:r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формировании перечня мероприятий по благоустройству территорий </w:t>
      </w:r>
      <w:r w:rsidR="00942B54" w:rsidRPr="00935F6E">
        <w:rPr>
          <w:rFonts w:ascii="Times New Roman" w:hAnsi="Times New Roman" w:cs="Times New Roman"/>
          <w:sz w:val="28"/>
          <w:szCs w:val="28"/>
        </w:rPr>
        <w:t>городского поселения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 xml:space="preserve"> на 2018-</w:t>
      </w:r>
      <w:r w:rsidR="004137C9" w:rsidRPr="00935F6E">
        <w:rPr>
          <w:rFonts w:ascii="Times New Roman" w:hAnsi="Times New Roman" w:cs="Times New Roman"/>
          <w:sz w:val="28"/>
          <w:szCs w:val="28"/>
        </w:rPr>
        <w:t>2024</w:t>
      </w:r>
      <w:r w:rsidRPr="00935F6E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412859" w:rsidRPr="00935F6E">
        <w:rPr>
          <w:rFonts w:ascii="Times New Roman" w:hAnsi="Times New Roman" w:cs="Times New Roman"/>
          <w:sz w:val="28"/>
          <w:szCs w:val="28"/>
        </w:rPr>
        <w:t xml:space="preserve"> Порядок разработки, обсуждения с заинтересованными лицами и утверждени</w:t>
      </w:r>
      <w:r w:rsidR="0064405A" w:rsidRPr="00935F6E">
        <w:rPr>
          <w:rFonts w:ascii="Times New Roman" w:hAnsi="Times New Roman" w:cs="Times New Roman"/>
          <w:sz w:val="28"/>
          <w:szCs w:val="28"/>
        </w:rPr>
        <w:t>я</w:t>
      </w:r>
      <w:r w:rsidR="00412859" w:rsidRPr="00935F6E">
        <w:rPr>
          <w:rFonts w:ascii="Times New Roman" w:hAnsi="Times New Roman" w:cs="Times New Roman"/>
          <w:sz w:val="28"/>
          <w:szCs w:val="28"/>
        </w:rPr>
        <w:t xml:space="preserve"> дизайн-проектов благоустройства дворовых территорий</w:t>
      </w:r>
      <w:r w:rsidR="0064405A" w:rsidRPr="00935F6E">
        <w:rPr>
          <w:rFonts w:ascii="Times New Roman" w:hAnsi="Times New Roman" w:cs="Times New Roman"/>
          <w:sz w:val="28"/>
          <w:szCs w:val="28"/>
        </w:rPr>
        <w:t>, включаемых в программу представлен в Приложении 6.</w:t>
      </w:r>
    </w:p>
    <w:p w:rsidR="00364406" w:rsidRPr="00935F6E" w:rsidRDefault="00364406" w:rsidP="0036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в рамках Программы направлены, в том числе, на формирование доступной среды для </w:t>
      </w:r>
      <w:proofErr w:type="gramStart"/>
      <w:r w:rsidRPr="00935F6E">
        <w:rPr>
          <w:rFonts w:ascii="Times New Roman" w:hAnsi="Times New Roman" w:cs="Times New Roman"/>
          <w:sz w:val="28"/>
          <w:szCs w:val="28"/>
        </w:rPr>
        <w:t>инвалидов  (</w:t>
      </w:r>
      <w:proofErr w:type="gramEnd"/>
      <w:r w:rsidRPr="00935F6E">
        <w:rPr>
          <w:rFonts w:ascii="Times New Roman" w:hAnsi="Times New Roman" w:cs="Times New Roman"/>
          <w:sz w:val="28"/>
          <w:szCs w:val="28"/>
        </w:rPr>
        <w:t>установка пандусов, оборудование парковочных мест для инвалидов, применение визуальных, тактильных и звуковых средств ориентации, оборудование доступных для инвалидов мест отдыха на территориях функционального назначения, и иное).</w:t>
      </w:r>
      <w:r w:rsidRPr="00935F6E">
        <w:rPr>
          <w:rFonts w:ascii="Times New Roman" w:hAnsi="Times New Roman" w:cs="Times New Roman"/>
        </w:rPr>
        <w:t xml:space="preserve"> </w:t>
      </w:r>
    </w:p>
    <w:p w:rsidR="00364406" w:rsidRPr="00935F6E" w:rsidRDefault="00364406" w:rsidP="00364406">
      <w:pPr>
        <w:pStyle w:val="29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35F6E">
        <w:rPr>
          <w:sz w:val="28"/>
          <w:szCs w:val="28"/>
        </w:rPr>
        <w:t xml:space="preserve">Реализация мероприятий муниципальной программы в 2018 - </w:t>
      </w:r>
      <w:r w:rsidR="004137C9" w:rsidRPr="00935F6E">
        <w:rPr>
          <w:sz w:val="28"/>
          <w:szCs w:val="28"/>
        </w:rPr>
        <w:t>2024</w:t>
      </w:r>
      <w:r w:rsidRPr="00935F6E">
        <w:rPr>
          <w:sz w:val="28"/>
          <w:szCs w:val="28"/>
        </w:rPr>
        <w:t xml:space="preserve"> годах позволит создать благоприятные условия проживания жителей муниципального образования,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9A3A15" w:rsidRPr="00935F6E" w:rsidRDefault="009A3A15" w:rsidP="000D2B5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D2B5E" w:rsidRPr="00935F6E" w:rsidRDefault="00CD12CE" w:rsidP="000D2B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2B5E" w:rsidRPr="00935F6E">
        <w:rPr>
          <w:rFonts w:ascii="Times New Roman" w:hAnsi="Times New Roman" w:cs="Times New Roman"/>
          <w:b/>
          <w:sz w:val="28"/>
          <w:szCs w:val="28"/>
        </w:rPr>
        <w:t xml:space="preserve">2. Приоритеты реализуемой политики в сфере благоустройства на территории муниципального образования </w:t>
      </w:r>
      <w:r w:rsidRPr="00935F6E">
        <w:rPr>
          <w:rFonts w:ascii="Times New Roman" w:hAnsi="Times New Roman" w:cs="Times New Roman"/>
          <w:b/>
          <w:sz w:val="28"/>
          <w:szCs w:val="28"/>
        </w:rPr>
        <w:t>городское поселение Нарышкино Урицкого района Орловской области</w:t>
      </w:r>
      <w:r w:rsidR="000D2B5E" w:rsidRPr="00935F6E">
        <w:rPr>
          <w:rFonts w:ascii="Times New Roman" w:hAnsi="Times New Roman" w:cs="Times New Roman"/>
          <w:b/>
          <w:sz w:val="28"/>
          <w:szCs w:val="28"/>
        </w:rPr>
        <w:t>, цели и задачи.</w:t>
      </w:r>
    </w:p>
    <w:p w:rsidR="00DC5921" w:rsidRPr="00935F6E" w:rsidRDefault="00DC5921" w:rsidP="00DC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ab/>
        <w:t xml:space="preserve"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</w:t>
      </w:r>
      <w:r w:rsidR="00525E27" w:rsidRPr="00935F6E">
        <w:rPr>
          <w:rFonts w:ascii="Times New Roman" w:hAnsi="Times New Roman" w:cs="Times New Roman"/>
          <w:sz w:val="28"/>
          <w:szCs w:val="28"/>
        </w:rPr>
        <w:t>г</w:t>
      </w:r>
      <w:r w:rsidRPr="00935F6E">
        <w:rPr>
          <w:rFonts w:ascii="Times New Roman" w:hAnsi="Times New Roman" w:cs="Times New Roman"/>
          <w:sz w:val="28"/>
          <w:szCs w:val="28"/>
        </w:rPr>
        <w:t>ородского поселения Нарышкино.</w:t>
      </w:r>
    </w:p>
    <w:p w:rsidR="00DC5921" w:rsidRPr="00935F6E" w:rsidRDefault="00DC5921" w:rsidP="00DC5921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5F6E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программа разработана в связи с преобразованием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</w:t>
      </w:r>
      <w:proofErr w:type="gramStart"/>
      <w:r w:rsidRPr="00935F6E">
        <w:rPr>
          <w:rFonts w:ascii="Times New Roman" w:hAnsi="Times New Roman" w:cs="Times New Roman"/>
          <w:b w:val="0"/>
          <w:sz w:val="28"/>
          <w:szCs w:val="28"/>
        </w:rPr>
        <w:t>среда»  и</w:t>
      </w:r>
      <w:proofErr w:type="gramEnd"/>
      <w:r w:rsidRPr="00935F6E">
        <w:rPr>
          <w:rFonts w:ascii="Times New Roman" w:hAnsi="Times New Roman" w:cs="Times New Roman"/>
          <w:b w:val="0"/>
          <w:sz w:val="28"/>
          <w:szCs w:val="28"/>
        </w:rPr>
        <w:t xml:space="preserve"> на основании 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D2B5E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Основными приоритетами в сфере благоустройства в муниципальном образовании городское поселение Нарышкино Урицкого района Орловской области являются:</w:t>
      </w:r>
    </w:p>
    <w:p w:rsidR="000D2B5E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комплексный подход в реализации проектов благоустройства дворовых и общественных территорий населенных пунктов муниципальных образований; </w:t>
      </w:r>
    </w:p>
    <w:p w:rsidR="000D2B5E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lastRenderedPageBreak/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0D2B5E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0D2B5E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обеспечение доступности городской среды для маломобильных групп населения, в том числе создание </w:t>
      </w:r>
      <w:proofErr w:type="spellStart"/>
      <w:r w:rsidRPr="00935F6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35F6E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пространств; </w:t>
      </w:r>
    </w:p>
    <w:p w:rsidR="000D2B5E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повышение качества городской среды, не требующие специального финансирования (ликвидация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 </w:t>
      </w:r>
    </w:p>
    <w:p w:rsidR="000D2B5E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реализация мероприятий, обеспечивающих поддержание территории муниципального образования в надлежащем комфортном состоянии. </w:t>
      </w:r>
    </w:p>
    <w:p w:rsidR="00545FF6" w:rsidRPr="00935F6E" w:rsidRDefault="00525E27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F6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увеличить: </w:t>
      </w:r>
    </w:p>
    <w:p w:rsidR="00545FF6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долю благоустроенных территорий общего пользования населения от общего количества таких территорий 100%; </w:t>
      </w:r>
    </w:p>
    <w:p w:rsidR="00545FF6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долю благоустроенных дворовых территорий от общего количества дворовых территорий 100%; </w:t>
      </w:r>
    </w:p>
    <w:p w:rsidR="00545FF6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долю многоквартирных домов с благоустроенными дворовыми территориями от общего количества многоквартирных домов 100%; </w:t>
      </w:r>
    </w:p>
    <w:p w:rsidR="00545FF6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уровень вовлеченности граждан, заинтересованных в благоустройстве дворовых территорий муниципального образования </w:t>
      </w:r>
      <w:r w:rsidR="00545FF6" w:rsidRPr="00935F6E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>.</w:t>
      </w:r>
    </w:p>
    <w:p w:rsidR="000F4D21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уровня благоустройства территории, создание привлекательной городской среды, способствующей комплексному развитию муниципального образования. </w:t>
      </w:r>
    </w:p>
    <w:p w:rsidR="000F4D21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на основе решения следующих задач:</w:t>
      </w:r>
    </w:p>
    <w:p w:rsidR="000F4D21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1. Обеспечение формирования единого облика муниципального образования</w:t>
      </w:r>
      <w:r w:rsidR="000F4D21" w:rsidRPr="00935F6E">
        <w:rPr>
          <w:rFonts w:ascii="Times New Roman" w:hAnsi="Times New Roman" w:cs="Times New Roman"/>
          <w:sz w:val="28"/>
          <w:szCs w:val="28"/>
        </w:rPr>
        <w:t>;</w:t>
      </w:r>
    </w:p>
    <w:p w:rsidR="000F4D21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2. Обеспечение создания, содержания и развития объектов благоустройства на территории муниципального образования </w:t>
      </w:r>
      <w:r w:rsidR="000F4D21" w:rsidRPr="00935F6E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>, включая объекты, находящиеся в частной собственности и прилегающие к ним территории;</w:t>
      </w:r>
    </w:p>
    <w:p w:rsidR="00A67DA7" w:rsidRPr="00935F6E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0F4D21" w:rsidRPr="00935F6E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>.</w:t>
      </w:r>
    </w:p>
    <w:p w:rsidR="00843A4C" w:rsidRPr="00935F6E" w:rsidRDefault="00843A4C" w:rsidP="001667A8">
      <w:pPr>
        <w:ind w:firstLineChars="295" w:firstLine="8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76B" w:rsidRPr="00935F6E" w:rsidRDefault="008A576B" w:rsidP="008A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6E">
        <w:rPr>
          <w:rFonts w:ascii="Times New Roman" w:hAnsi="Times New Roman" w:cs="Times New Roman"/>
          <w:b/>
          <w:sz w:val="28"/>
          <w:szCs w:val="28"/>
        </w:rPr>
        <w:t>3. Особенности формирования  муниципальной программы</w:t>
      </w:r>
    </w:p>
    <w:p w:rsidR="008A576B" w:rsidRPr="00935F6E" w:rsidRDefault="008A576B" w:rsidP="008A5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76B" w:rsidRPr="00935F6E" w:rsidRDefault="008A576B" w:rsidP="008A576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5F6E">
        <w:rPr>
          <w:rFonts w:ascii="Times New Roman" w:hAnsi="Times New Roman" w:cs="Times New Roman"/>
          <w:b w:val="0"/>
          <w:sz w:val="28"/>
          <w:szCs w:val="28"/>
        </w:rPr>
        <w:t xml:space="preserve">3.1.  Муниципальная программа сформирована в соответствии с правилами </w:t>
      </w:r>
      <w:r w:rsidRPr="00935F6E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среды, утвержденными 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A576B" w:rsidRPr="00935F6E" w:rsidRDefault="008A576B" w:rsidP="008A576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5F6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35F6E">
        <w:rPr>
          <w:rFonts w:ascii="Times New Roman" w:hAnsi="Times New Roman" w:cs="Times New Roman"/>
          <w:sz w:val="28"/>
          <w:szCs w:val="28"/>
        </w:rPr>
        <w:t xml:space="preserve">    </w:t>
      </w:r>
      <w:r w:rsidRPr="00935F6E">
        <w:rPr>
          <w:rFonts w:ascii="Times New Roman" w:hAnsi="Times New Roman" w:cs="Times New Roman"/>
          <w:b w:val="0"/>
          <w:sz w:val="28"/>
          <w:szCs w:val="28"/>
        </w:rPr>
        <w:t>За счет средств федерального, областного и местного  бюджетов,  а также за счет Дорожного фонда Орловской области  предусматривается финансирование следующих мероприятий: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мероприятия по благоустройству дворовых территорий городского поселения Нарышкино;</w:t>
      </w:r>
    </w:p>
    <w:p w:rsidR="003A1E17" w:rsidRPr="00935F6E" w:rsidRDefault="008A576B" w:rsidP="003A1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мероприятия по благоустройству общественных территорий городского поселения Нарышкино;</w:t>
      </w:r>
    </w:p>
    <w:p w:rsidR="003A1E17" w:rsidRPr="00935F6E" w:rsidRDefault="00E636AE" w:rsidP="00113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3A1E17" w:rsidRPr="00935F6E">
        <w:rPr>
          <w:rFonts w:ascii="Times New Roman" w:hAnsi="Times New Roman" w:cs="Times New Roman"/>
          <w:sz w:val="28"/>
          <w:szCs w:val="28"/>
        </w:rPr>
        <w:t>Размер бюджетных ассигнований, предусмотренных в местном бюджете на цели, на которые предоставляется субсидия, может быть увеличен в одностороннем порядке, что не влечет за собой обязательств по увеличению размера предоставляемой субсидии из областного бюджета.</w:t>
      </w:r>
      <w:r w:rsidR="001134F4" w:rsidRPr="00935F6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A576B" w:rsidRPr="00935F6E" w:rsidRDefault="008047F8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="008A576B" w:rsidRPr="00935F6E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предусматривает: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       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8A576B" w:rsidRPr="00935F6E" w:rsidRDefault="008A576B" w:rsidP="008A576B">
      <w:pPr>
        <w:pStyle w:val="1d"/>
        <w:jc w:val="both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</w:t>
      </w:r>
      <w:r w:rsidRPr="00935F6E">
        <w:rPr>
          <w:rFonts w:ascii="Times New Roman" w:hAnsi="Times New Roman" w:cs="Times New Roman"/>
          <w:bCs/>
          <w:color w:val="auto"/>
          <w:sz w:val="28"/>
          <w:szCs w:val="28"/>
        </w:rPr>
        <w:t>Правилам благоустройства территорий муниципального образования</w:t>
      </w:r>
      <w:r w:rsidRPr="00935F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>городское поселение Нарышкино Урицкого района Орловской области</w:t>
      </w:r>
      <w:r w:rsidR="00C0716B" w:rsidRPr="00935F6E">
        <w:rPr>
          <w:rFonts w:ascii="Times New Roman" w:hAnsi="Times New Roman" w:cs="Times New Roman"/>
          <w:bCs/>
          <w:smallCaps/>
          <w:color w:val="auto"/>
          <w:sz w:val="28"/>
          <w:szCs w:val="28"/>
        </w:rPr>
        <w:t>,</w:t>
      </w:r>
      <w:r w:rsidR="00C0716B" w:rsidRPr="00935F6E"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>утвержденным решением   Нарышкинского поселкового Совета народных депутатов №61от 27.10.2017 г.,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 муниципальной программы.</w:t>
      </w:r>
    </w:p>
    <w:p w:rsidR="008A576B" w:rsidRPr="00935F6E" w:rsidRDefault="00C071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8A576B" w:rsidRPr="00935F6E">
        <w:rPr>
          <w:rFonts w:ascii="Times New Roman" w:hAnsi="Times New Roman" w:cs="Times New Roman"/>
          <w:sz w:val="28"/>
          <w:szCs w:val="28"/>
        </w:rPr>
        <w:t>инимальный перечень  работ по благоустройству дворовых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террито</w:t>
      </w:r>
      <w:r w:rsidR="00C0716B" w:rsidRPr="00935F6E">
        <w:rPr>
          <w:rFonts w:ascii="Times New Roman" w:hAnsi="Times New Roman" w:cs="Times New Roman"/>
          <w:sz w:val="28"/>
          <w:szCs w:val="28"/>
        </w:rPr>
        <w:t xml:space="preserve">рий многоквартирных домов </w:t>
      </w:r>
      <w:r w:rsidR="00D65C3F" w:rsidRPr="00935F6E">
        <w:rPr>
          <w:rFonts w:ascii="Times New Roman" w:hAnsi="Times New Roman" w:cs="Times New Roman"/>
          <w:sz w:val="28"/>
          <w:szCs w:val="28"/>
        </w:rPr>
        <w:t>включает</w:t>
      </w:r>
      <w:r w:rsidRPr="00935F6E">
        <w:rPr>
          <w:rFonts w:ascii="Times New Roman" w:hAnsi="Times New Roman" w:cs="Times New Roman"/>
          <w:sz w:val="28"/>
          <w:szCs w:val="28"/>
        </w:rPr>
        <w:t>: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установка малых архитектурных форм (скамеек, урн для мусора).</w:t>
      </w:r>
    </w:p>
    <w:p w:rsidR="00D155EB" w:rsidRPr="00935F6E" w:rsidRDefault="006B7465" w:rsidP="00D1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001FC" w:rsidRPr="00935F6E">
        <w:rPr>
          <w:rFonts w:ascii="Times New Roman" w:hAnsi="Times New Roman" w:cs="Times New Roman"/>
          <w:sz w:val="28"/>
          <w:szCs w:val="28"/>
        </w:rPr>
        <w:t>Су</w:t>
      </w:r>
      <w:r w:rsidR="009E12F7" w:rsidRPr="00935F6E">
        <w:rPr>
          <w:rFonts w:ascii="Times New Roman" w:hAnsi="Times New Roman" w:cs="Times New Roman"/>
          <w:sz w:val="28"/>
          <w:szCs w:val="28"/>
        </w:rPr>
        <w:t>б</w:t>
      </w:r>
      <w:r w:rsidR="003001FC" w:rsidRPr="00935F6E">
        <w:rPr>
          <w:rFonts w:ascii="Times New Roman" w:hAnsi="Times New Roman" w:cs="Times New Roman"/>
          <w:sz w:val="28"/>
          <w:szCs w:val="28"/>
        </w:rPr>
        <w:t>сидия из федерального бюджета может быть направлена</w:t>
      </w:r>
      <w:r w:rsidR="009E12F7" w:rsidRPr="00935F6E">
        <w:rPr>
          <w:rFonts w:ascii="Times New Roman" w:hAnsi="Times New Roman" w:cs="Times New Roman"/>
          <w:sz w:val="28"/>
          <w:szCs w:val="28"/>
        </w:rPr>
        <w:t xml:space="preserve"> на финансирование работ по благо</w:t>
      </w:r>
      <w:r w:rsidRPr="00935F6E">
        <w:rPr>
          <w:rFonts w:ascii="Times New Roman" w:hAnsi="Times New Roman" w:cs="Times New Roman"/>
          <w:sz w:val="28"/>
          <w:szCs w:val="28"/>
        </w:rPr>
        <w:t>у</w:t>
      </w:r>
      <w:r w:rsidR="009E12F7" w:rsidRPr="00935F6E">
        <w:rPr>
          <w:rFonts w:ascii="Times New Roman" w:hAnsi="Times New Roman" w:cs="Times New Roman"/>
          <w:sz w:val="28"/>
          <w:szCs w:val="28"/>
        </w:rPr>
        <w:t xml:space="preserve">стройству дворовых территорий в рамках минимального перечня </w:t>
      </w:r>
      <w:r w:rsidRPr="00935F6E">
        <w:rPr>
          <w:rFonts w:ascii="Times New Roman" w:hAnsi="Times New Roman" w:cs="Times New Roman"/>
          <w:sz w:val="28"/>
          <w:szCs w:val="28"/>
        </w:rPr>
        <w:t>работ по благоустройству</w:t>
      </w:r>
      <w:r w:rsidR="009E12F7" w:rsidRPr="00935F6E">
        <w:rPr>
          <w:rFonts w:ascii="Times New Roman" w:hAnsi="Times New Roman" w:cs="Times New Roman"/>
          <w:sz w:val="28"/>
          <w:szCs w:val="28"/>
        </w:rPr>
        <w:t xml:space="preserve"> (ремонт дворовых проездов, обеспечение освещения</w:t>
      </w: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="009E12F7" w:rsidRPr="00935F6E">
        <w:rPr>
          <w:rFonts w:ascii="Times New Roman" w:hAnsi="Times New Roman" w:cs="Times New Roman"/>
          <w:sz w:val="28"/>
          <w:szCs w:val="28"/>
        </w:rPr>
        <w:t>дворовых территорий, установка скаме</w:t>
      </w:r>
      <w:r w:rsidRPr="00935F6E">
        <w:rPr>
          <w:rFonts w:ascii="Times New Roman" w:hAnsi="Times New Roman" w:cs="Times New Roman"/>
          <w:sz w:val="28"/>
          <w:szCs w:val="28"/>
        </w:rPr>
        <w:t>е</w:t>
      </w:r>
      <w:r w:rsidR="009E12F7" w:rsidRPr="00935F6E">
        <w:rPr>
          <w:rFonts w:ascii="Times New Roman" w:hAnsi="Times New Roman" w:cs="Times New Roman"/>
          <w:sz w:val="28"/>
          <w:szCs w:val="28"/>
        </w:rPr>
        <w:t>к,</w:t>
      </w: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="009E12F7" w:rsidRPr="00935F6E">
        <w:rPr>
          <w:rFonts w:ascii="Times New Roman" w:hAnsi="Times New Roman" w:cs="Times New Roman"/>
          <w:sz w:val="28"/>
          <w:szCs w:val="28"/>
        </w:rPr>
        <w:t>урн</w:t>
      </w:r>
      <w:proofErr w:type="gramStart"/>
      <w:r w:rsidR="009E12F7" w:rsidRPr="00935F6E">
        <w:rPr>
          <w:rFonts w:ascii="Times New Roman" w:hAnsi="Times New Roman" w:cs="Times New Roman"/>
          <w:sz w:val="28"/>
          <w:szCs w:val="28"/>
        </w:rPr>
        <w:t xml:space="preserve">), </w:t>
      </w:r>
      <w:r w:rsidRPr="00935F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55EB" w:rsidRPr="00935F6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155EB" w:rsidRPr="00935F6E">
        <w:rPr>
          <w:rFonts w:ascii="Times New Roman" w:hAnsi="Times New Roman" w:cs="Times New Roman"/>
          <w:sz w:val="28"/>
          <w:szCs w:val="28"/>
        </w:rPr>
        <w:t xml:space="preserve"> наличии решения собственников помещений в многоквартирном доме, дворовая </w:t>
      </w:r>
      <w:r w:rsidR="00D155EB" w:rsidRPr="00935F6E">
        <w:rPr>
          <w:rFonts w:ascii="Times New Roman" w:hAnsi="Times New Roman" w:cs="Times New Roman"/>
          <w:sz w:val="28"/>
          <w:szCs w:val="28"/>
        </w:rPr>
        <w:lastRenderedPageBreak/>
        <w:t>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8A576B" w:rsidRPr="00935F6E" w:rsidRDefault="008A576B" w:rsidP="00D1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Образцы элементов </w:t>
      </w:r>
      <w:proofErr w:type="gramStart"/>
      <w:r w:rsidRPr="00935F6E">
        <w:rPr>
          <w:rFonts w:ascii="Times New Roman" w:hAnsi="Times New Roman" w:cs="Times New Roman"/>
          <w:sz w:val="28"/>
          <w:szCs w:val="28"/>
        </w:rPr>
        <w:t>благоустройства,  предлагаемых</w:t>
      </w:r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к размещению на дворовой территории, входящие в минимальный перечень работ приведен в Приложении 3 к настоящей муниципальной программе «Формирование комфортной городской среды на территории муниципального образования городское поселение Нарышкино Урицкого района Орловской области на 2018 -2024 годы».</w:t>
      </w:r>
    </w:p>
    <w:p w:rsidR="008A576B" w:rsidRPr="00935F6E" w:rsidRDefault="00D65C3F" w:rsidP="008A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Дополнительный</w:t>
      </w:r>
      <w:r w:rsidR="008A576B"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sz w:val="28"/>
          <w:szCs w:val="28"/>
        </w:rPr>
        <w:t>перечень</w:t>
      </w:r>
      <w:r w:rsidR="008A576B" w:rsidRPr="00935F6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 </w:t>
      </w:r>
      <w:r w:rsidR="00D65C3F" w:rsidRPr="00935F6E">
        <w:rPr>
          <w:rFonts w:ascii="Times New Roman" w:hAnsi="Times New Roman" w:cs="Times New Roman"/>
          <w:sz w:val="28"/>
          <w:szCs w:val="28"/>
        </w:rPr>
        <w:t>включает</w:t>
      </w:r>
      <w:r w:rsidRPr="00935F6E">
        <w:rPr>
          <w:rFonts w:ascii="Times New Roman" w:hAnsi="Times New Roman" w:cs="Times New Roman"/>
          <w:sz w:val="28"/>
          <w:szCs w:val="28"/>
        </w:rPr>
        <w:t>: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</w:t>
      </w:r>
      <w:r w:rsidR="00D65C3F" w:rsidRPr="00935F6E">
        <w:rPr>
          <w:rFonts w:ascii="Times New Roman" w:hAnsi="Times New Roman" w:cs="Times New Roman"/>
          <w:sz w:val="28"/>
          <w:szCs w:val="28"/>
        </w:rPr>
        <w:t xml:space="preserve"> выполнение работ по озеленению;</w:t>
      </w:r>
    </w:p>
    <w:p w:rsidR="00D65C3F" w:rsidRPr="00935F6E" w:rsidRDefault="00D65C3F" w:rsidP="008A57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D65C3F" w:rsidRPr="00935F6E" w:rsidRDefault="008A576B" w:rsidP="00C324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</w:t>
      </w:r>
      <w:r w:rsidR="00DF3A54" w:rsidRPr="00935F6E">
        <w:rPr>
          <w:rFonts w:ascii="Times New Roman" w:hAnsi="Times New Roman" w:cs="Times New Roman"/>
          <w:sz w:val="28"/>
          <w:szCs w:val="28"/>
        </w:rPr>
        <w:tab/>
        <w:t xml:space="preserve">При этом работы по благоустройству дворовых территорий в соответствии с дополнительным перечнем работ </w:t>
      </w:r>
      <w:proofErr w:type="spellStart"/>
      <w:r w:rsidR="00DF3A54" w:rsidRPr="00935F6E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="00B643B3"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="00DF3A54" w:rsidRPr="00935F6E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B643B3" w:rsidRPr="00935F6E">
        <w:rPr>
          <w:rFonts w:ascii="Times New Roman" w:hAnsi="Times New Roman" w:cs="Times New Roman"/>
          <w:sz w:val="28"/>
          <w:szCs w:val="28"/>
        </w:rPr>
        <w:t xml:space="preserve"> при наличии решения собственников</w:t>
      </w:r>
      <w:r w:rsidR="00027F04"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="00B643B3" w:rsidRPr="00935F6E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027F04" w:rsidRPr="00935F6E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B643B3" w:rsidRPr="00935F6E">
        <w:rPr>
          <w:rFonts w:ascii="Times New Roman" w:hAnsi="Times New Roman" w:cs="Times New Roman"/>
          <w:sz w:val="28"/>
          <w:szCs w:val="28"/>
        </w:rPr>
        <w:t>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8A576B" w:rsidRPr="00935F6E" w:rsidRDefault="00D155EB" w:rsidP="008A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ab/>
      </w:r>
      <w:r w:rsidR="008A576B" w:rsidRPr="00935F6E">
        <w:rPr>
          <w:rFonts w:ascii="Times New Roman" w:hAnsi="Times New Roman" w:cs="Times New Roman"/>
          <w:sz w:val="28"/>
          <w:szCs w:val="28"/>
        </w:rPr>
        <w:t xml:space="preserve"> Перечень дворовых  территорий формируется из числа  поступивших от заинтересованных лиц заявок на участие в отборе дворовых территорий.</w:t>
      </w:r>
    </w:p>
    <w:p w:rsidR="008A576B" w:rsidRPr="00935F6E" w:rsidRDefault="008A576B" w:rsidP="008A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Отбор дворовых территорий многоквартирных домов, подлежащих благоустройству и осуществление контроля и координации </w:t>
      </w:r>
      <w:proofErr w:type="gramStart"/>
      <w:r w:rsidRPr="00935F6E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программы производился общественной  комиссией, созданной и утвержденной Постановлением Администрации </w:t>
      </w:r>
      <w:proofErr w:type="spellStart"/>
      <w:r w:rsidRPr="00935F6E">
        <w:rPr>
          <w:rFonts w:ascii="Times New Roman" w:hAnsi="Times New Roman" w:cs="Times New Roman"/>
          <w:sz w:val="28"/>
          <w:szCs w:val="28"/>
        </w:rPr>
        <w:t>пгт.Нарышкино</w:t>
      </w:r>
      <w:proofErr w:type="spellEnd"/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C324FF" w:rsidRPr="00935F6E">
        <w:rPr>
          <w:rFonts w:ascii="Times New Roman" w:hAnsi="Times New Roman" w:cs="Times New Roman"/>
          <w:bCs/>
          <w:sz w:val="28"/>
          <w:szCs w:val="28"/>
        </w:rPr>
        <w:t xml:space="preserve">№ 118 от 14.08.2017г. </w:t>
      </w:r>
      <w:r w:rsidRPr="00935F6E">
        <w:rPr>
          <w:rFonts w:ascii="Times New Roman" w:hAnsi="Times New Roman" w:cs="Times New Roman"/>
          <w:bCs/>
          <w:sz w:val="28"/>
          <w:szCs w:val="28"/>
        </w:rPr>
        <w:t>«О создании общественной комиссии по организации общественного обсуждения проекта</w:t>
      </w:r>
      <w:r w:rsidRPr="00935F6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комфортной городской среды на территории муниципального образования городское поселение Нарышкино Урицкого района Орловской области на 2018 -2022 </w:t>
      </w:r>
      <w:proofErr w:type="gramStart"/>
      <w:r w:rsidRPr="00935F6E">
        <w:rPr>
          <w:rFonts w:ascii="Times New Roman" w:hAnsi="Times New Roman" w:cs="Times New Roman"/>
          <w:sz w:val="28"/>
          <w:szCs w:val="28"/>
        </w:rPr>
        <w:t>годы»  и</w:t>
      </w:r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контроля за реализацией программы после ее утверждения". </w:t>
      </w:r>
    </w:p>
    <w:p w:rsidR="008A576B" w:rsidRPr="00935F6E" w:rsidRDefault="008A576B" w:rsidP="008A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sz w:val="28"/>
          <w:szCs w:val="28"/>
        </w:rPr>
        <w:tab/>
        <w:t>Адресный   перечень дворовых территорий приведен в Приложении 7 к настоящей муниципальной программе «Формирование комфортной городской среды на территории муниципального образования городское поселение Нарышкино Урицкого района Орловской области на 2018 -2024 годы».</w:t>
      </w:r>
    </w:p>
    <w:p w:rsidR="008A576B" w:rsidRPr="00935F6E" w:rsidRDefault="008A576B" w:rsidP="008A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bCs/>
          <w:sz w:val="28"/>
          <w:szCs w:val="28"/>
        </w:rPr>
        <w:t xml:space="preserve">          Нормативная стоимость (единичные расценки) работ по благоустройству дворовых территорий, входящих в минимальный и дополнительный перечень работ </w:t>
      </w:r>
      <w:r w:rsidRPr="00935F6E">
        <w:rPr>
          <w:rFonts w:ascii="Times New Roman" w:hAnsi="Times New Roman" w:cs="Times New Roman"/>
          <w:sz w:val="28"/>
          <w:szCs w:val="28"/>
        </w:rPr>
        <w:t xml:space="preserve">приведен в Приложении 4 к настоящей муниципальной программе  «Формирование комфортной городской среды на территории муниципального образования городское поселение Нарышкино Урицкого района Орловской области на 2018 -2024 годы».     </w:t>
      </w:r>
    </w:p>
    <w:p w:rsidR="008A576B" w:rsidRPr="00935F6E" w:rsidRDefault="008A576B" w:rsidP="008A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Адресный перечень  общественных территорий, нуждающихся в благоустройстве с учетом их физического состояния и подлежащих благоустройству в указанный период, приведен в Приложении 8 к настоящей муниципальной программе «Формирование комфортной городской среды на территории муниципального образования городское поселение Нарышкино Урицкого района Орловской области на 2018 -2024 годы».</w:t>
      </w:r>
    </w:p>
    <w:p w:rsidR="008A576B" w:rsidRPr="00935F6E" w:rsidRDefault="008A576B" w:rsidP="008A576B">
      <w:pPr>
        <w:pStyle w:val="1d"/>
        <w:jc w:val="both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        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</w:t>
      </w:r>
      <w:r w:rsidRPr="00935F6E">
        <w:rPr>
          <w:rFonts w:ascii="Times New Roman" w:hAnsi="Times New Roman" w:cs="Times New Roman"/>
          <w:bCs/>
          <w:color w:val="auto"/>
          <w:sz w:val="28"/>
          <w:szCs w:val="28"/>
        </w:rPr>
        <w:t>Правилам благоустройства территорий муниципального образования</w:t>
      </w:r>
      <w:r w:rsidRPr="00935F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>городское поселение Нарышкино Урицкого района Орловской области</w:t>
      </w:r>
      <w:r w:rsidRPr="00935F6E"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  <w:t xml:space="preserve">,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>утвержденным решением   Нарышкинского поселкового Совета народных депутатов № 61от 27.10.2017 г.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Физическое состояние общественных территорий и отдельных элементов благоустройства определялось по результатам проведения инвентаризации. </w:t>
      </w:r>
    </w:p>
    <w:p w:rsidR="008A576B" w:rsidRPr="00935F6E" w:rsidRDefault="008A576B" w:rsidP="008A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Включение в адресный перечень общественных территорий, благоустройство которых планируется в 2023 и 2024 годах,  производится на основании  проведения общественных обсуждений</w:t>
      </w:r>
      <w:r w:rsidRPr="00935F6E">
        <w:rPr>
          <w:rFonts w:ascii="Times New Roman" w:hAnsi="Times New Roman" w:cs="Times New Roman"/>
          <w:sz w:val="28"/>
          <w:szCs w:val="28"/>
        </w:rPr>
        <w:t>.</w:t>
      </w:r>
    </w:p>
    <w:p w:rsidR="008A576B" w:rsidRPr="00935F6E" w:rsidRDefault="008A576B" w:rsidP="008A576B">
      <w:pPr>
        <w:pStyle w:val="1d"/>
        <w:jc w:val="both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 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</w:t>
      </w:r>
      <w:r w:rsidRPr="00935F6E">
        <w:rPr>
          <w:rFonts w:ascii="Times New Roman" w:hAnsi="Times New Roman" w:cs="Times New Roman"/>
          <w:bCs/>
          <w:color w:val="auto"/>
          <w:sz w:val="28"/>
          <w:szCs w:val="28"/>
        </w:rPr>
        <w:t>Правилам благоустройства территорий муниципального образования</w:t>
      </w:r>
      <w:r w:rsidRPr="00935F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>городское поселение Нарышкино Урицкого района Орловской области</w:t>
      </w:r>
      <w:r w:rsidRPr="00935F6E"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  <w:t xml:space="preserve">,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утвержденным решением   Нарышкинского поселкового Совета народных депутатов №61от 27.10.2017г. </w:t>
      </w:r>
      <w:r w:rsidRPr="00935F6E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приведен в Приложении 10 </w:t>
      </w:r>
      <w:r w:rsidRPr="00935F6E">
        <w:rPr>
          <w:rFonts w:ascii="Times New Roman" w:hAnsi="Times New Roman" w:cs="Times New Roman"/>
          <w:color w:val="auto"/>
          <w:sz w:val="28"/>
          <w:szCs w:val="28"/>
        </w:rPr>
        <w:t xml:space="preserve">к  «Формирование комфортной городской среды на территории муниципального образования городское поселение Нарышкино Урицкого района Орловской области на 2018 -2024 годы».     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Мероприятия по инвентаризации уровня благоустройства индивидуальных жилых домов и земельных участков, предоставленных для их размещения, проводятся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 </w:t>
      </w:r>
      <w:r w:rsidRPr="00935F6E">
        <w:rPr>
          <w:rFonts w:ascii="Times New Roman" w:hAnsi="Times New Roman" w:cs="Times New Roman"/>
          <w:bCs/>
          <w:sz w:val="28"/>
          <w:szCs w:val="28"/>
        </w:rPr>
        <w:t>Правилам благоустройства территорий муниципального образования</w:t>
      </w:r>
      <w:r w:rsidRPr="00935F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935F6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, </w:t>
      </w:r>
      <w:r w:rsidRPr="00935F6E">
        <w:rPr>
          <w:rFonts w:ascii="Times New Roman" w:hAnsi="Times New Roman" w:cs="Times New Roman"/>
          <w:sz w:val="28"/>
          <w:szCs w:val="28"/>
        </w:rPr>
        <w:t>утвержденным решением   Нарышкинского поселкового Совета народных депутатов №61от 27.10.2017г.</w:t>
      </w:r>
    </w:p>
    <w:p w:rsidR="008A576B" w:rsidRPr="00935F6E" w:rsidRDefault="008A576B" w:rsidP="008A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Инвентаризация  проводится путем визуального обследования территорий и расположенных на ней  элементов благоустройства. 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городского поселения, который позволяет оптимизировать как процесс 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 и озеленения территории).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ab/>
        <w:t>К иным мероприятиям по благоустройству территорий относятся разработка проектно-сметной документации и прохождение проверки достоверности определения сметной стоимости объекта.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proofErr w:type="spellStart"/>
      <w:proofErr w:type="gramStart"/>
      <w:r w:rsidRPr="00935F6E">
        <w:rPr>
          <w:rFonts w:ascii="Times New Roman" w:hAnsi="Times New Roman" w:cs="Times New Roman"/>
          <w:sz w:val="28"/>
          <w:szCs w:val="28"/>
        </w:rPr>
        <w:t>пгт.Нарышкино</w:t>
      </w:r>
      <w:proofErr w:type="spellEnd"/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 вправе исключить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</w:t>
      </w:r>
      <w:r w:rsidRPr="00935F6E">
        <w:rPr>
          <w:rFonts w:ascii="Times New Roman" w:hAnsi="Times New Roman" w:cs="Times New Roman"/>
          <w:sz w:val="28"/>
          <w:szCs w:val="28"/>
        </w:rPr>
        <w:lastRenderedPageBreak/>
        <w:t>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нужд, при условии: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предоставления заинтересованными лицами заключений специализированной организации о состоянии жилого дома, судебных решений, решений Межведомственной комиссии;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согласования решения об исключении указанных территорий из адресного перечня </w:t>
      </w:r>
      <w:proofErr w:type="gramStart"/>
      <w:r w:rsidRPr="00935F6E">
        <w:rPr>
          <w:rFonts w:ascii="Times New Roman" w:hAnsi="Times New Roman" w:cs="Times New Roman"/>
          <w:sz w:val="28"/>
          <w:szCs w:val="28"/>
        </w:rPr>
        <w:t>дворовых  и</w:t>
      </w:r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общественных территорий Общественной  комиссией, созданной и утвержденной Постановлением Администрации </w:t>
      </w:r>
      <w:proofErr w:type="spellStart"/>
      <w:r w:rsidRPr="00935F6E">
        <w:rPr>
          <w:rFonts w:ascii="Times New Roman" w:hAnsi="Times New Roman" w:cs="Times New Roman"/>
          <w:sz w:val="28"/>
          <w:szCs w:val="28"/>
        </w:rPr>
        <w:t>пгт.Нарышкино</w:t>
      </w:r>
      <w:proofErr w:type="spellEnd"/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935F6E">
        <w:rPr>
          <w:rFonts w:ascii="Times New Roman" w:hAnsi="Times New Roman" w:cs="Times New Roman"/>
          <w:bCs/>
          <w:sz w:val="28"/>
          <w:szCs w:val="28"/>
        </w:rPr>
        <w:t>№ 118 от 14.08.2017г.  «О создании общественной комиссии по организации общественного обсуждения проекта</w:t>
      </w:r>
      <w:r w:rsidRPr="00935F6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комфортной городской среды на территории муниципального образования городское поселение Нарышкино Урицкого района Орловской области на 2018 -2022 годы».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proofErr w:type="gramStart"/>
      <w:r w:rsidRPr="00935F6E">
        <w:rPr>
          <w:rFonts w:ascii="Times New Roman" w:hAnsi="Times New Roman" w:cs="Times New Roman"/>
          <w:sz w:val="28"/>
          <w:szCs w:val="28"/>
        </w:rPr>
        <w:t>пгт.Нарышкино</w:t>
      </w:r>
      <w:proofErr w:type="spellEnd"/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вправе исключить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  которых приняли решение об отказе от благоустройства дворовой территории в рамках реализации соответствующей программы.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в порядке, установленном Межведомственной комиссией, установленном данной комиссией.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Администрацией поселка совместно с собственниками жилых помещений многоквартирных домов обеспечивается проведение работ по формированию и постановке на кадастровый учет земельных участков, на которых расположены многоквартирные дома и  которые не сформированы в соответствии с действующим законодательством.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Заключение муниципальных контрактов по результатам закупки товаров, работ и услуг (обеспечение </w:t>
      </w:r>
      <w:proofErr w:type="spellStart"/>
      <w:r w:rsidRPr="00935F6E">
        <w:rPr>
          <w:rFonts w:ascii="Times New Roman" w:hAnsi="Times New Roman" w:cs="Times New Roman"/>
          <w:sz w:val="28"/>
          <w:szCs w:val="28"/>
        </w:rPr>
        <w:t>контрактования</w:t>
      </w:r>
      <w:proofErr w:type="spellEnd"/>
      <w:r w:rsidRPr="00935F6E">
        <w:rPr>
          <w:rFonts w:ascii="Times New Roman" w:hAnsi="Times New Roman" w:cs="Times New Roman"/>
          <w:sz w:val="28"/>
          <w:szCs w:val="28"/>
        </w:rPr>
        <w:t xml:space="preserve"> на работы по объектам)  должно быть обеспечено не позднее 1 июля года предоставления субсидии - для выполнения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8A576B" w:rsidRPr="00935F6E" w:rsidRDefault="008A576B" w:rsidP="008A57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Гарантийный срок на результаты выполнения работ должен составлять 4 (четыре) года при заключении муниципальных контрактов  с подрядными организациями.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В ходе реализации </w:t>
      </w:r>
      <w:proofErr w:type="gramStart"/>
      <w:r w:rsidRPr="00935F6E">
        <w:rPr>
          <w:rFonts w:ascii="Times New Roman" w:hAnsi="Times New Roman" w:cs="Times New Roman"/>
          <w:sz w:val="28"/>
          <w:szCs w:val="28"/>
        </w:rPr>
        <w:t>программных  мероприятий</w:t>
      </w:r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муниципальной программы   предусмотрена актуализация муниципальной программы по мере необходимости..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lastRenderedPageBreak/>
        <w:t xml:space="preserve">         Одним из важных критериев  реализации   муниципальной программы является  вовлечение граждан и общественных организаций в процесс реализации  муниципальной  программы.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Муниципальной программой предусмотрено проведение  общественного обсуждения  проекта муниципальной программы,  в течение  30 дней со дня опубликования  проекта муниципальной программы, в том числе при внесении изменений.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Общественное обсуждение проходит в форме собраний, совещаний, круглых столов.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 Информирование граждан осуществляется через средства массовой информации, путем размещения информации на официальном сайте городского поселения Нарышкино.</w:t>
      </w:r>
    </w:p>
    <w:p w:rsidR="008A576B" w:rsidRPr="00935F6E" w:rsidRDefault="008A576B" w:rsidP="008A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Информация о реализации муниципальной программы, проектов благоустройства  размещается в государственной информационной системе жилищно-коммунального хозяйства (ГИС ЖКХ).</w:t>
      </w:r>
    </w:p>
    <w:p w:rsidR="008A576B" w:rsidRPr="00935F6E" w:rsidRDefault="008A576B" w:rsidP="008A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pacing w:val="-11"/>
          <w:sz w:val="28"/>
          <w:szCs w:val="28"/>
        </w:rPr>
        <w:t xml:space="preserve">         </w:t>
      </w:r>
      <w:r w:rsidRPr="00935F6E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proofErr w:type="gramStart"/>
      <w:r w:rsidRPr="00935F6E">
        <w:rPr>
          <w:rFonts w:ascii="Times New Roman" w:hAnsi="Times New Roman" w:cs="Times New Roman"/>
          <w:sz w:val="28"/>
          <w:szCs w:val="28"/>
        </w:rPr>
        <w:t>пгт.Нарышкино</w:t>
      </w:r>
      <w:proofErr w:type="spellEnd"/>
      <w:proofErr w:type="gramEnd"/>
      <w:r w:rsidRPr="00935F6E">
        <w:rPr>
          <w:rFonts w:ascii="Times New Roman" w:hAnsi="Times New Roman" w:cs="Times New Roman"/>
          <w:sz w:val="28"/>
          <w:szCs w:val="28"/>
        </w:rPr>
        <w:t xml:space="preserve"> совместно с собственниками жилых помещений, жителями поселка, представителями депутатского корпуса, представителями общественности разрабатывает и утверждает дизайн - проекты по благоустройству дворовых и общественных территорий поселка.</w:t>
      </w:r>
    </w:p>
    <w:p w:rsidR="008A576B" w:rsidRPr="00935F6E" w:rsidRDefault="008A576B" w:rsidP="008A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Порядок разработки, обсуждения с заинтересованными лицами и утверждения дизайн - проектов благоустройства дворовых и общественных территорий, включенных в муниципальную программу,  утвержден Постановлением Администрации пгт. Нарышкино №117 от 14.08.2017 г.</w:t>
      </w:r>
      <w:r w:rsidR="00DE15AF" w:rsidRPr="00935F6E">
        <w:rPr>
          <w:rFonts w:ascii="Times New Roman" w:hAnsi="Times New Roman" w:cs="Times New Roman"/>
          <w:sz w:val="28"/>
          <w:szCs w:val="28"/>
        </w:rPr>
        <w:t xml:space="preserve"> и изложении в Приложении</w:t>
      </w:r>
    </w:p>
    <w:p w:rsidR="00530334" w:rsidRPr="00935F6E" w:rsidRDefault="00530334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935F6E" w:rsidRDefault="00530334" w:rsidP="00530334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F6E">
        <w:rPr>
          <w:rFonts w:ascii="Times New Roman" w:hAnsi="Times New Roman" w:cs="Times New Roman"/>
          <w:b/>
          <w:sz w:val="28"/>
          <w:szCs w:val="28"/>
        </w:rPr>
        <w:t>4. Объем средств, необходимых на реализацию  муниципальной программы за счет всех источников финансирования</w:t>
      </w: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Общий объем средств, предусмотренных на реализацию Программы – 28344,68789 тыс. рублей,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в том числе по годам: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2018 – 4804,63690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2019 – 5648,64021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2020 – 6417,30453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2021 – 6554,11937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2022 – 4919,98688 тыс. рублей, из них: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средства федерального бюджета – 15594,11424</w:t>
      </w:r>
      <w:r w:rsidRPr="006A5603">
        <w:rPr>
          <w:rFonts w:ascii="Times New Roman" w:hAnsi="Times New Roman" w:cs="Times New Roman"/>
          <w:kern w:val="1"/>
          <w:sz w:val="28"/>
          <w:szCs w:val="28"/>
          <w:vertAlign w:val="superscript"/>
          <w:lang w:eastAsia="ar-SA"/>
        </w:rPr>
        <w:t xml:space="preserve"> </w:t>
      </w: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тыс. рублей, в том числе по годам: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2018 –2695,91722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2019 – 3937,20314 тыс. рублей, 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2020 – 3324,56472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2021 – 2979,66058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2022 – 2656,76858 тыс. рублей;</w:t>
      </w:r>
    </w:p>
    <w:p w:rsidR="006A5603" w:rsidRPr="006A5603" w:rsidRDefault="006A5603" w:rsidP="005D6E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средства областного бюджета – 386,65665 тыс. рублей, в том числе по годам: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2018 – 141,89038 тыс. рублей;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2019 -  39,76973 тыс. рублей;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2020 – 33,58147 тыс. рублей;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2021 –30,09758 тыс. рублей;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2022 – 141,31749 тыс. рублей;</w:t>
      </w:r>
    </w:p>
    <w:p w:rsidR="006A5603" w:rsidRPr="006A5603" w:rsidRDefault="006A5603" w:rsidP="005D6E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средства бюджета поселка Нарышкино – 1167,03044 тыс. рублей, в том числе по годам: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2018 – 525,52193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2019 – 87,14882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2020 – 40,94881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2021 – 485,14739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2022 – 28,26349 тыс. рублей;</w:t>
      </w:r>
    </w:p>
    <w:p w:rsidR="006A5603" w:rsidRPr="006A5603" w:rsidRDefault="006A5603" w:rsidP="00FE55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средства Дорожного фонда Орловской области – 11019,272 тыс. рублей,</w:t>
      </w:r>
      <w:r w:rsidR="00FE55B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в том числе по годам: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2018 – 1426,8943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2019 – 1568,67334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2020 –2947,44275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2021 –3003,56066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2022 – 2072,70095  тыс. рублей;</w:t>
      </w:r>
    </w:p>
    <w:p w:rsidR="006A5603" w:rsidRPr="006A5603" w:rsidRDefault="006A5603" w:rsidP="00FE55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средства муниципального Дорожного фонда поселка Нарышкино – 177,61456 тыс. рублей,</w:t>
      </w:r>
      <w:r w:rsidR="00FE55B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в том числе по годам: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2018 – 14,41307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2019 – 15,84518 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2020 – 70,76678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2021 – 55,65316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2022 – 20,93637 тыс. рублей;</w:t>
      </w:r>
    </w:p>
    <w:p w:rsidR="006A5603" w:rsidRPr="006A5603" w:rsidRDefault="006A5603" w:rsidP="006A5603">
      <w:pPr>
        <w:widowControl w:val="0"/>
        <w:suppressAutoHyphens/>
        <w:spacing w:after="0" w:line="240" w:lineRule="auto"/>
        <w:ind w:left="85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в том числе: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 финансирование мероприятий  по благоустройству дворовых территорий составляет 16222,24706 тыс. рублей,  в том числе по годам: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2018 – 2783,5049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2019 –2670,81721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2020 – 3583,72253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2021 – 4264,21587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2022 – 2919,98688 тыс. рублей;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-  на финансирование мероприятий  по благоустройству общественных территорий составляет 12122,4405 тыс. рублей, в том числе по годам: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2018 –  2021,132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2019 – 2977,823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2020 – 2833,582 тыс. рублей,</w:t>
      </w:r>
    </w:p>
    <w:p w:rsidR="006A5603" w:rsidRPr="006A5603" w:rsidRDefault="006A5603" w:rsidP="006A5603">
      <w:pPr>
        <w:widowControl w:val="0"/>
        <w:tabs>
          <w:tab w:val="left" w:pos="0"/>
        </w:tabs>
        <w:suppressAutoHyphens/>
        <w:spacing w:after="0" w:line="240" w:lineRule="auto"/>
        <w:ind w:firstLineChars="295" w:firstLine="826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603">
        <w:rPr>
          <w:rFonts w:ascii="Times New Roman" w:hAnsi="Times New Roman" w:cs="Times New Roman"/>
          <w:kern w:val="1"/>
          <w:sz w:val="28"/>
          <w:szCs w:val="28"/>
          <w:lang w:eastAsia="ar-SA"/>
        </w:rPr>
        <w:t>2021 – 2289,90350 тыс. рублей,</w:t>
      </w:r>
    </w:p>
    <w:p w:rsidR="00C27DB1" w:rsidRPr="00935F6E" w:rsidRDefault="00C27DB1" w:rsidP="009B6D90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935F6E" w:rsidRDefault="00C27DB1" w:rsidP="00654139">
      <w:pPr>
        <w:ind w:firstLineChars="295" w:firstLine="8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F6E">
        <w:rPr>
          <w:rFonts w:ascii="Times New Roman" w:hAnsi="Times New Roman" w:cs="Times New Roman"/>
          <w:b/>
          <w:sz w:val="28"/>
          <w:szCs w:val="28"/>
        </w:rPr>
        <w:t>Раздел 4. Перечень целевых показателей Программы.</w:t>
      </w:r>
    </w:p>
    <w:p w:rsidR="00C27DB1" w:rsidRPr="00935F6E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Программа реализуется в течение 2018-</w:t>
      </w:r>
      <w:r w:rsidR="004137C9" w:rsidRPr="00935F6E">
        <w:rPr>
          <w:rFonts w:ascii="Times New Roman" w:hAnsi="Times New Roman" w:cs="Times New Roman"/>
          <w:sz w:val="28"/>
          <w:szCs w:val="28"/>
        </w:rPr>
        <w:t>2024</w:t>
      </w:r>
      <w:r w:rsidRPr="00935F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7DB1" w:rsidRPr="00935F6E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Целевые показатели Программы установлены в соответствии с государственной программ</w:t>
      </w:r>
      <w:r w:rsidR="00167876" w:rsidRPr="00935F6E">
        <w:rPr>
          <w:rFonts w:ascii="Times New Roman" w:hAnsi="Times New Roman" w:cs="Times New Roman"/>
          <w:sz w:val="28"/>
          <w:szCs w:val="28"/>
        </w:rPr>
        <w:t>ой</w:t>
      </w:r>
      <w:r w:rsidRPr="00935F6E">
        <w:rPr>
          <w:rFonts w:ascii="Times New Roman" w:hAnsi="Times New Roman" w:cs="Times New Roman"/>
          <w:sz w:val="28"/>
          <w:szCs w:val="28"/>
        </w:rPr>
        <w:t xml:space="preserve"> Орловской области «Формирование современной городской среды на территории Орловской области».</w:t>
      </w:r>
    </w:p>
    <w:p w:rsidR="003F0DFA" w:rsidRPr="00935F6E" w:rsidRDefault="00C27DB1" w:rsidP="003F0DFA">
      <w:pPr>
        <w:ind w:firstLineChars="295" w:firstLine="8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F6E">
        <w:rPr>
          <w:rFonts w:ascii="Times New Roman" w:hAnsi="Times New Roman" w:cs="Times New Roman"/>
          <w:b/>
          <w:sz w:val="28"/>
          <w:szCs w:val="28"/>
        </w:rPr>
        <w:t xml:space="preserve">Раздел 5. Ожидаемые результаты реализации Программы. Управление рисками реализации Программы. </w:t>
      </w:r>
    </w:p>
    <w:p w:rsidR="00C27DB1" w:rsidRPr="00935F6E" w:rsidRDefault="00C27DB1" w:rsidP="003F0DFA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Программы:</w:t>
      </w:r>
    </w:p>
    <w:p w:rsidR="00C27DB1" w:rsidRPr="00935F6E" w:rsidRDefault="00C27DB1" w:rsidP="0048260F">
      <w:pPr>
        <w:shd w:val="clear" w:color="auto" w:fill="FFFFFF"/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1. Количество благоустроенных дворовых территорий составит: в 2018 году -  </w:t>
      </w:r>
      <w:r w:rsidR="00B30D31" w:rsidRPr="00935F6E">
        <w:rPr>
          <w:rFonts w:ascii="Times New Roman" w:hAnsi="Times New Roman" w:cs="Times New Roman"/>
          <w:sz w:val="28"/>
          <w:szCs w:val="28"/>
        </w:rPr>
        <w:t>2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единиц, в 2019 году – не менее </w:t>
      </w:r>
      <w:r w:rsidR="001B43E2" w:rsidRPr="00935F6E">
        <w:rPr>
          <w:rFonts w:ascii="Times New Roman" w:hAnsi="Times New Roman" w:cs="Times New Roman"/>
          <w:sz w:val="28"/>
          <w:szCs w:val="28"/>
        </w:rPr>
        <w:t>5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единиц, в 2020 году – не менее </w:t>
      </w:r>
      <w:r w:rsidR="001B43E2" w:rsidRPr="00935F6E">
        <w:rPr>
          <w:rFonts w:ascii="Times New Roman" w:hAnsi="Times New Roman" w:cs="Times New Roman"/>
          <w:sz w:val="28"/>
          <w:szCs w:val="28"/>
        </w:rPr>
        <w:t>5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единиц, в 2021 году – не менее </w:t>
      </w:r>
      <w:r w:rsidR="001B43E2" w:rsidRPr="00935F6E">
        <w:rPr>
          <w:rFonts w:ascii="Times New Roman" w:hAnsi="Times New Roman" w:cs="Times New Roman"/>
          <w:sz w:val="28"/>
          <w:szCs w:val="28"/>
        </w:rPr>
        <w:t>5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единиц, в </w:t>
      </w:r>
      <w:r w:rsidR="004137C9" w:rsidRPr="00935F6E">
        <w:rPr>
          <w:rFonts w:ascii="Times New Roman" w:hAnsi="Times New Roman" w:cs="Times New Roman"/>
          <w:sz w:val="28"/>
          <w:szCs w:val="28"/>
        </w:rPr>
        <w:t>2024</w:t>
      </w:r>
      <w:r w:rsidRPr="00935F6E">
        <w:rPr>
          <w:rFonts w:ascii="Times New Roman" w:hAnsi="Times New Roman" w:cs="Times New Roman"/>
          <w:sz w:val="28"/>
          <w:szCs w:val="28"/>
        </w:rPr>
        <w:t xml:space="preserve"> году – не менее </w:t>
      </w:r>
      <w:r w:rsidR="001B43E2" w:rsidRPr="00935F6E">
        <w:rPr>
          <w:rFonts w:ascii="Times New Roman" w:hAnsi="Times New Roman" w:cs="Times New Roman"/>
          <w:sz w:val="28"/>
          <w:szCs w:val="28"/>
        </w:rPr>
        <w:t>4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935F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DB1" w:rsidRPr="00935F6E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2. Количество благоустроенных общественных территорий составит: в 2018 году - не менее </w:t>
      </w:r>
      <w:r w:rsidR="00A46E01" w:rsidRPr="00935F6E">
        <w:rPr>
          <w:rFonts w:ascii="Times New Roman" w:hAnsi="Times New Roman" w:cs="Times New Roman"/>
          <w:sz w:val="28"/>
          <w:szCs w:val="28"/>
        </w:rPr>
        <w:t>1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единиц, в 2019 году – не менее </w:t>
      </w:r>
      <w:r w:rsidR="00837B98" w:rsidRPr="00935F6E">
        <w:rPr>
          <w:rFonts w:ascii="Times New Roman" w:hAnsi="Times New Roman" w:cs="Times New Roman"/>
          <w:sz w:val="28"/>
          <w:szCs w:val="28"/>
        </w:rPr>
        <w:t>0,25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единиц, в 2020 году – не менее </w:t>
      </w:r>
      <w:r w:rsidR="00837B98" w:rsidRPr="00935F6E">
        <w:rPr>
          <w:rFonts w:ascii="Times New Roman" w:hAnsi="Times New Roman" w:cs="Times New Roman"/>
          <w:sz w:val="28"/>
          <w:szCs w:val="28"/>
        </w:rPr>
        <w:t>0,25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единиц, в 2021 году – не менее </w:t>
      </w:r>
      <w:r w:rsidR="00837B98" w:rsidRPr="00935F6E">
        <w:rPr>
          <w:rFonts w:ascii="Times New Roman" w:hAnsi="Times New Roman" w:cs="Times New Roman"/>
          <w:sz w:val="28"/>
          <w:szCs w:val="28"/>
        </w:rPr>
        <w:t>0,25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единиц, в </w:t>
      </w:r>
      <w:r w:rsidR="004137C9" w:rsidRPr="00935F6E">
        <w:rPr>
          <w:rFonts w:ascii="Times New Roman" w:hAnsi="Times New Roman" w:cs="Times New Roman"/>
          <w:sz w:val="28"/>
          <w:szCs w:val="28"/>
        </w:rPr>
        <w:t>2024</w:t>
      </w:r>
      <w:r w:rsidRPr="00935F6E">
        <w:rPr>
          <w:rFonts w:ascii="Times New Roman" w:hAnsi="Times New Roman" w:cs="Times New Roman"/>
          <w:sz w:val="28"/>
          <w:szCs w:val="28"/>
        </w:rPr>
        <w:t xml:space="preserve"> году – не менее </w:t>
      </w:r>
      <w:r w:rsidR="00837B98" w:rsidRPr="00935F6E">
        <w:rPr>
          <w:rFonts w:ascii="Times New Roman" w:hAnsi="Times New Roman" w:cs="Times New Roman"/>
          <w:sz w:val="28"/>
          <w:szCs w:val="28"/>
        </w:rPr>
        <w:t>0,25</w:t>
      </w:r>
      <w:r w:rsidRPr="00935F6E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935F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DB1" w:rsidRPr="00935F6E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C27DB1" w:rsidRPr="00935F6E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законодательные  риски, обусловленные изменением земельного, градостроительного законодательства, законодательства в сфере жилищно-коммунального хозяйства;</w:t>
      </w:r>
    </w:p>
    <w:p w:rsidR="00C27DB1" w:rsidRPr="00935F6E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 отсутствием массовой культуры в благоустройстве дворовых территорий;</w:t>
      </w:r>
    </w:p>
    <w:p w:rsidR="007B1317" w:rsidRPr="00935F6E" w:rsidRDefault="00C27DB1" w:rsidP="0048260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экономические риски, связанные с кризисными явлениями в финансово - экономическом развитии </w:t>
      </w:r>
      <w:r w:rsidR="007B1317" w:rsidRPr="00935F6E">
        <w:rPr>
          <w:rFonts w:ascii="Times New Roman" w:hAnsi="Times New Roman" w:cs="Times New Roman"/>
          <w:sz w:val="28"/>
          <w:szCs w:val="28"/>
        </w:rPr>
        <w:t>городского поселения Нарышкино</w:t>
      </w:r>
      <w:r w:rsidRPr="00935F6E">
        <w:rPr>
          <w:rFonts w:ascii="Times New Roman" w:hAnsi="Times New Roman" w:cs="Times New Roman"/>
          <w:sz w:val="28"/>
          <w:szCs w:val="28"/>
        </w:rPr>
        <w:t>;</w:t>
      </w:r>
    </w:p>
    <w:p w:rsidR="00C27DB1" w:rsidRPr="00935F6E" w:rsidRDefault="00C27DB1" w:rsidP="0048260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производственные риски, связанные с невыполнением подрядчиками работ в установленный договором срок, ненадлежащим исполнением обязательств подрядчиками.</w:t>
      </w:r>
    </w:p>
    <w:p w:rsidR="00C27DB1" w:rsidRPr="00935F6E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Способами ограничения рисков будут являться:</w:t>
      </w:r>
    </w:p>
    <w:p w:rsidR="00C27DB1" w:rsidRPr="00935F6E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ответственного исполнителя Программы;</w:t>
      </w:r>
    </w:p>
    <w:p w:rsidR="00C27DB1" w:rsidRPr="00935F6E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- проведение мониторинга выполнения Программы, регулярного анализа хода выполнения Программы.</w:t>
      </w:r>
    </w:p>
    <w:p w:rsidR="00C27DB1" w:rsidRPr="00935F6E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ответственным исполнителем Программы.  </w:t>
      </w:r>
    </w:p>
    <w:p w:rsidR="00C27DB1" w:rsidRPr="00935F6E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В рамках обеспечения реализации Программы создана и утверждена постановлением администрации </w:t>
      </w:r>
      <w:r w:rsidR="00333DCA" w:rsidRPr="00935F6E">
        <w:rPr>
          <w:rFonts w:ascii="Times New Roman" w:hAnsi="Times New Roman" w:cs="Times New Roman"/>
          <w:sz w:val="28"/>
          <w:szCs w:val="28"/>
        </w:rPr>
        <w:t>п.г.т.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 xml:space="preserve"> от </w:t>
      </w:r>
      <w:r w:rsidR="00333DCA" w:rsidRPr="00935F6E">
        <w:rPr>
          <w:rFonts w:ascii="Times New Roman" w:hAnsi="Times New Roman" w:cs="Times New Roman"/>
          <w:sz w:val="28"/>
          <w:szCs w:val="28"/>
        </w:rPr>
        <w:t>14.08.2017 года</w:t>
      </w:r>
      <w:r w:rsidRPr="00935F6E">
        <w:rPr>
          <w:rFonts w:ascii="Times New Roman" w:hAnsi="Times New Roman" w:cs="Times New Roman"/>
          <w:sz w:val="28"/>
          <w:szCs w:val="28"/>
        </w:rPr>
        <w:t xml:space="preserve"> №</w:t>
      </w:r>
      <w:r w:rsidR="00333DCA" w:rsidRPr="00935F6E">
        <w:rPr>
          <w:rFonts w:ascii="Times New Roman" w:hAnsi="Times New Roman" w:cs="Times New Roman"/>
          <w:sz w:val="28"/>
          <w:szCs w:val="28"/>
        </w:rPr>
        <w:t>118</w:t>
      </w:r>
      <w:r w:rsidRPr="00935F6E">
        <w:rPr>
          <w:rFonts w:ascii="Times New Roman" w:hAnsi="Times New Roman" w:cs="Times New Roman"/>
          <w:sz w:val="28"/>
          <w:szCs w:val="28"/>
        </w:rPr>
        <w:t xml:space="preserve"> общественная  комиссия по организации общественного обсуждения проекта  муниципальной программы «Формирование современной городской среды на территории </w:t>
      </w:r>
      <w:r w:rsidR="00333DCA" w:rsidRPr="00935F6E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 xml:space="preserve"> на 2018-</w:t>
      </w:r>
      <w:r w:rsidR="004137C9" w:rsidRPr="00935F6E">
        <w:rPr>
          <w:rFonts w:ascii="Times New Roman" w:hAnsi="Times New Roman" w:cs="Times New Roman"/>
          <w:sz w:val="28"/>
          <w:szCs w:val="28"/>
        </w:rPr>
        <w:t>2024</w:t>
      </w:r>
      <w:r w:rsidRPr="00935F6E">
        <w:rPr>
          <w:rFonts w:ascii="Times New Roman" w:hAnsi="Times New Roman" w:cs="Times New Roman"/>
          <w:sz w:val="28"/>
          <w:szCs w:val="28"/>
        </w:rPr>
        <w:t xml:space="preserve"> годы»  и голосования по отбору общественных территорий и подведения итогов такого голосования, а также контроля за реализацией программы после ее утверждения, в состав которой  включены представители органов местного самоуправления, политических партий, общественных организаций, иные лица. </w:t>
      </w:r>
    </w:p>
    <w:p w:rsidR="00604D4E" w:rsidRPr="00935F6E" w:rsidRDefault="00604D4E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C324FF" w:rsidRPr="00935F6E" w:rsidRDefault="00C324FF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FE0D51" w:rsidRPr="00935F6E" w:rsidRDefault="00FE0D51" w:rsidP="00FE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F6E">
        <w:rPr>
          <w:rFonts w:ascii="Times New Roman" w:hAnsi="Times New Roman" w:cs="Times New Roman"/>
          <w:b/>
          <w:bCs/>
          <w:sz w:val="28"/>
          <w:szCs w:val="28"/>
        </w:rPr>
        <w:t>6. Формы трудового и финансового участия заинтересованных лиц.</w:t>
      </w:r>
    </w:p>
    <w:p w:rsidR="00FE0D51" w:rsidRPr="00935F6E" w:rsidRDefault="00FE0D51" w:rsidP="00FE0D5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35F6E">
        <w:rPr>
          <w:b/>
          <w:sz w:val="28"/>
          <w:szCs w:val="28"/>
        </w:rPr>
        <w:t xml:space="preserve">         Организация аккумулирования и расходования средств.</w:t>
      </w:r>
    </w:p>
    <w:p w:rsidR="009B65A7" w:rsidRPr="00935F6E" w:rsidRDefault="009B65A7" w:rsidP="00FE0D5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FE0D51" w:rsidRPr="00935F6E" w:rsidRDefault="00FE0D51" w:rsidP="00FE0D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6.1. Под формой трудового участия заинтересованных лиц понимается </w:t>
      </w:r>
      <w:r w:rsidR="00C232B7" w:rsidRPr="00935F6E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935F6E">
        <w:rPr>
          <w:rFonts w:ascii="Times New Roman" w:hAnsi="Times New Roman" w:cs="Times New Roman"/>
          <w:sz w:val="28"/>
          <w:szCs w:val="28"/>
        </w:rPr>
        <w:t xml:space="preserve">трудовое участие собственников помещений МКД, расположенных в границах дворовой территории, подлежащей благоустройству, собственников иных зданий и сооружений, юридических лиц и предпринимателей, обеспечивающих  трудовое участие в реализации мероприятий по благоустройству общественных и дворовых территорий, которое заключается  в подготовке    территорий к началу работ, предоставление строительных материалов, техники, снятии старого оборудования, в уборке территории от строительного мусора, опиловке деревьев и кустарников, посадке деревьев и кустарников, покраске малых архитектурных форм.   </w:t>
      </w:r>
    </w:p>
    <w:p w:rsidR="00FE0D51" w:rsidRPr="00935F6E" w:rsidRDefault="00FE0D51" w:rsidP="00FE0D5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5F6E">
        <w:rPr>
          <w:sz w:val="28"/>
          <w:szCs w:val="28"/>
        </w:rPr>
        <w:tab/>
        <w:t xml:space="preserve">6.2. В качестве документов (материалов), подтверждающих трудовое участие заинтересованных лиц могут быть представлены отчёт подрядной организации о выполнении работ, включающие информацию о проведении мероприятия с трудовым участием граждан, отчёт Совета многоквартирного дома, лица, осуществляющего управление многоквартирным домом, жителей о трудовом участии граждан. К отчёту необходимо представить фото-, видеоматериалы, подтверждающие проведение мероприятия с трудовым участием граждан.  </w:t>
      </w:r>
    </w:p>
    <w:p w:rsidR="00FE0D51" w:rsidRPr="00935F6E" w:rsidRDefault="00FE0D51" w:rsidP="00FE0D5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5F6E">
        <w:rPr>
          <w:sz w:val="28"/>
          <w:szCs w:val="28"/>
          <w:lang w:eastAsia="ar-SA"/>
        </w:rPr>
        <w:t xml:space="preserve">        6.3. Документы, подтверждающие трудовое участие заинтересованных лиц, представляются в Администрацию пгт. Нарышкино не позднее 10 календарных дней со дня окончания работ, выполняемых заинтересованными лицами.</w:t>
      </w:r>
    </w:p>
    <w:p w:rsidR="00FE0D51" w:rsidRPr="00935F6E" w:rsidRDefault="006F2E28" w:rsidP="006F2E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</w:t>
      </w:r>
      <w:r w:rsidR="00FE0D51" w:rsidRPr="00935F6E">
        <w:rPr>
          <w:rFonts w:ascii="Times New Roman" w:hAnsi="Times New Roman" w:cs="Times New Roman"/>
          <w:sz w:val="28"/>
          <w:szCs w:val="28"/>
        </w:rPr>
        <w:t xml:space="preserve">6.4. Под формой финансового участия заинтересованных лиц  понимается доля финансового участия в выполнении работ по благоустройству   дворовой территории в соответствии </w:t>
      </w:r>
      <w:r w:rsidR="00C232B7" w:rsidRPr="00935F6E">
        <w:rPr>
          <w:rFonts w:ascii="Times New Roman" w:hAnsi="Times New Roman" w:cs="Times New Roman"/>
          <w:sz w:val="28"/>
          <w:szCs w:val="28"/>
        </w:rPr>
        <w:t xml:space="preserve">с дополнительным перечнем работ. </w:t>
      </w:r>
    </w:p>
    <w:p w:rsidR="00FE0D51" w:rsidRPr="00935F6E" w:rsidRDefault="00FE0D51" w:rsidP="006F2E2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F6E">
        <w:rPr>
          <w:sz w:val="28"/>
          <w:szCs w:val="28"/>
        </w:rPr>
        <w:t xml:space="preserve">       6.5. Заинтересованными лицами могут выступать собственники помещений МКД, собственники иных зданий и сооружений, расположенных в границах дворовой территории, подлежащей благоустройству, юридические лица и предприниматели.</w:t>
      </w:r>
    </w:p>
    <w:p w:rsidR="00D47F56" w:rsidRPr="00935F6E" w:rsidRDefault="00FE0D51" w:rsidP="00D47F5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F6E">
        <w:rPr>
          <w:sz w:val="28"/>
          <w:szCs w:val="28"/>
        </w:rPr>
        <w:t xml:space="preserve">        6.6. Организация финансового участия заинтересованных лиц осуществляется в соответствии с решением общего собрания собственников помещений в многоквартирном доме, входящем в состав дворовой территории, подлежащей благоустройству в соответствии с дополнительным перечнем работ, оформленным   протоколом общего собрания собственников п</w:t>
      </w:r>
      <w:r w:rsidR="00D47F56" w:rsidRPr="00935F6E">
        <w:rPr>
          <w:sz w:val="28"/>
          <w:szCs w:val="28"/>
        </w:rPr>
        <w:t>омещений в многоквартирном доме:</w:t>
      </w:r>
      <w:r w:rsidRPr="00935F6E">
        <w:rPr>
          <w:sz w:val="28"/>
          <w:szCs w:val="28"/>
        </w:rPr>
        <w:t xml:space="preserve">  </w:t>
      </w:r>
    </w:p>
    <w:p w:rsidR="006F2E28" w:rsidRPr="00935F6E" w:rsidRDefault="00D47F56" w:rsidP="0018171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F6E">
        <w:rPr>
          <w:sz w:val="28"/>
          <w:szCs w:val="28"/>
        </w:rPr>
        <w:tab/>
        <w:t xml:space="preserve">- </w:t>
      </w:r>
      <w:r w:rsidR="006F2E28" w:rsidRPr="00935F6E">
        <w:rPr>
          <w:sz w:val="28"/>
          <w:szCs w:val="28"/>
        </w:rPr>
        <w:t xml:space="preserve">при </w:t>
      </w:r>
      <w:proofErr w:type="spellStart"/>
      <w:r w:rsidR="006F2E28" w:rsidRPr="00935F6E">
        <w:rPr>
          <w:sz w:val="28"/>
          <w:szCs w:val="28"/>
        </w:rPr>
        <w:t>софинансировании</w:t>
      </w:r>
      <w:proofErr w:type="spellEnd"/>
      <w:r w:rsidR="006F2E28" w:rsidRPr="00935F6E">
        <w:rPr>
          <w:sz w:val="28"/>
          <w:szCs w:val="28"/>
        </w:rPr>
        <w:t xml:space="preserve"> </w:t>
      </w:r>
      <w:r w:rsidR="00181717" w:rsidRPr="00935F6E">
        <w:rPr>
          <w:sz w:val="28"/>
          <w:szCs w:val="28"/>
        </w:rPr>
        <w:t>заинтересованными лицами работ по благоустройству дворовых территорий в размере</w:t>
      </w:r>
      <w:r w:rsidR="006F2E28" w:rsidRPr="00935F6E">
        <w:rPr>
          <w:sz w:val="28"/>
          <w:szCs w:val="28"/>
        </w:rPr>
        <w:t xml:space="preserve"> не менее 5 и не более 50 процентов от стоимости мероприятий по благоустройству дворовой территории, в случае если заинтересованными лицами не оп</w:t>
      </w:r>
      <w:r w:rsidRPr="00935F6E">
        <w:rPr>
          <w:sz w:val="28"/>
          <w:szCs w:val="28"/>
        </w:rPr>
        <w:t xml:space="preserve">ределен иной размер  </w:t>
      </w:r>
      <w:r w:rsidR="006F2E28" w:rsidRPr="00935F6E">
        <w:rPr>
          <w:sz w:val="28"/>
          <w:szCs w:val="28"/>
        </w:rPr>
        <w:t xml:space="preserve"> доли;</w:t>
      </w:r>
    </w:p>
    <w:p w:rsidR="006F2E28" w:rsidRPr="00935F6E" w:rsidRDefault="00D47F56" w:rsidP="003A1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- </w:t>
      </w:r>
      <w:r w:rsidR="006F2E28" w:rsidRPr="00935F6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6F2E28" w:rsidRPr="00935F6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6F2E28"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="00181717" w:rsidRPr="00935F6E">
        <w:rPr>
          <w:rFonts w:ascii="Times New Roman" w:hAnsi="Times New Roman" w:cs="Times New Roman"/>
          <w:sz w:val="28"/>
          <w:szCs w:val="28"/>
        </w:rPr>
        <w:t xml:space="preserve">заинтересованными лицами работ по благоустройству дворовых территорий в размере </w:t>
      </w:r>
      <w:r w:rsidR="006F2E28" w:rsidRPr="00935F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F2E28" w:rsidRPr="00935F6E">
        <w:rPr>
          <w:rFonts w:ascii="Times New Roman" w:hAnsi="Times New Roman" w:cs="Times New Roman"/>
          <w:sz w:val="28"/>
          <w:szCs w:val="28"/>
        </w:rPr>
        <w:br/>
        <w:t>20 процентов стоимости выполнения таких работ. Такое условие распространяется на дворовые территории, включенные в соот</w:t>
      </w:r>
      <w:r w:rsidR="00181717" w:rsidRPr="00935F6E">
        <w:rPr>
          <w:rFonts w:ascii="Times New Roman" w:hAnsi="Times New Roman" w:cs="Times New Roman"/>
          <w:sz w:val="28"/>
          <w:szCs w:val="28"/>
        </w:rPr>
        <w:t xml:space="preserve">ветствующую программу </w:t>
      </w:r>
      <w:r w:rsidR="006F2E28" w:rsidRPr="00935F6E">
        <w:rPr>
          <w:rFonts w:ascii="Times New Roman" w:hAnsi="Times New Roman" w:cs="Times New Roman"/>
          <w:sz w:val="28"/>
          <w:szCs w:val="28"/>
        </w:rPr>
        <w:t xml:space="preserve">после вступления в силу постановления Правительства Российской </w:t>
      </w:r>
      <w:r w:rsidR="006F2E28" w:rsidRPr="00935F6E">
        <w:rPr>
          <w:rFonts w:ascii="Times New Roman" w:hAnsi="Times New Roman" w:cs="Times New Roman"/>
          <w:sz w:val="28"/>
          <w:szCs w:val="28"/>
        </w:rPr>
        <w:lastRenderedPageBreak/>
        <w:t>Федерации от 9 февраля 2019 г. № 106  «О внесении изменений в пр</w:t>
      </w:r>
      <w:r w:rsidR="00181717" w:rsidRPr="00935F6E">
        <w:rPr>
          <w:rFonts w:ascii="Times New Roman" w:hAnsi="Times New Roman" w:cs="Times New Roman"/>
          <w:sz w:val="28"/>
          <w:szCs w:val="28"/>
        </w:rPr>
        <w:t xml:space="preserve">иложение № 15 к </w:t>
      </w:r>
      <w:r w:rsidR="006F2E28" w:rsidRPr="00935F6E">
        <w:rPr>
          <w:rFonts w:ascii="Times New Roman" w:hAnsi="Times New Roman" w:cs="Times New Roman"/>
          <w:sz w:val="28"/>
          <w:szCs w:val="28"/>
        </w:rPr>
        <w:t>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FE0D51" w:rsidRPr="00935F6E" w:rsidRDefault="00FE0D51" w:rsidP="00FE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kern w:val="2"/>
          <w:sz w:val="28"/>
          <w:szCs w:val="28"/>
        </w:rPr>
        <w:t xml:space="preserve">      6.7. При </w:t>
      </w:r>
      <w:proofErr w:type="spellStart"/>
      <w:r w:rsidRPr="00935F6E">
        <w:rPr>
          <w:rFonts w:ascii="Times New Roman" w:hAnsi="Times New Roman" w:cs="Times New Roman"/>
          <w:kern w:val="2"/>
          <w:sz w:val="28"/>
          <w:szCs w:val="28"/>
        </w:rPr>
        <w:t>софинансировании</w:t>
      </w:r>
      <w:proofErr w:type="spellEnd"/>
      <w:r w:rsidRPr="00935F6E">
        <w:rPr>
          <w:rFonts w:ascii="Times New Roman" w:hAnsi="Times New Roman" w:cs="Times New Roman"/>
          <w:kern w:val="2"/>
          <w:sz w:val="28"/>
          <w:szCs w:val="28"/>
        </w:rPr>
        <w:t xml:space="preserve"> программных мероприятий юридическими лицами  или   предпринимателями, денежные средства перечисляются юридическими лицами  или предпринимателями на счет подрядной организации, выполняющей работы по благоустройству дворовой территории.</w:t>
      </w:r>
      <w:r w:rsidRPr="00935F6E">
        <w:rPr>
          <w:rFonts w:ascii="Times New Roman" w:hAnsi="Times New Roman" w:cs="Times New Roman"/>
          <w:sz w:val="28"/>
          <w:szCs w:val="28"/>
        </w:rPr>
        <w:t xml:space="preserve">   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счет, иные расчетно-платежные документы. </w:t>
      </w:r>
    </w:p>
    <w:p w:rsidR="00FE0D51" w:rsidRPr="00935F6E" w:rsidRDefault="00FE0D51" w:rsidP="00FE0D5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35F6E">
        <w:rPr>
          <w:rFonts w:ascii="Times New Roman" w:hAnsi="Times New Roman" w:cs="Times New Roman"/>
          <w:kern w:val="2"/>
          <w:sz w:val="28"/>
          <w:szCs w:val="28"/>
        </w:rPr>
        <w:t xml:space="preserve"> 6.8. При </w:t>
      </w:r>
      <w:proofErr w:type="spellStart"/>
      <w:r w:rsidRPr="00935F6E">
        <w:rPr>
          <w:rFonts w:ascii="Times New Roman" w:hAnsi="Times New Roman" w:cs="Times New Roman"/>
          <w:kern w:val="2"/>
          <w:sz w:val="28"/>
          <w:szCs w:val="28"/>
        </w:rPr>
        <w:t>софинансировании</w:t>
      </w:r>
      <w:proofErr w:type="spellEnd"/>
      <w:r w:rsidRPr="00935F6E">
        <w:rPr>
          <w:rFonts w:ascii="Times New Roman" w:hAnsi="Times New Roman" w:cs="Times New Roman"/>
          <w:kern w:val="2"/>
          <w:sz w:val="28"/>
          <w:szCs w:val="28"/>
        </w:rPr>
        <w:t xml:space="preserve"> программных мероприятий </w:t>
      </w:r>
      <w:r w:rsidRPr="00935F6E">
        <w:rPr>
          <w:rFonts w:ascii="Times New Roman" w:hAnsi="Times New Roman" w:cs="Times New Roman"/>
          <w:sz w:val="28"/>
          <w:szCs w:val="28"/>
        </w:rPr>
        <w:t>собственниками помещений МКД, собственниками иных зданий и сооружений, расположенных в границах дворовой территории, подлежащей благоустройству</w:t>
      </w:r>
      <w:r w:rsidRPr="00935F6E">
        <w:rPr>
          <w:rFonts w:ascii="Times New Roman" w:hAnsi="Times New Roman" w:cs="Times New Roman"/>
          <w:kern w:val="2"/>
          <w:sz w:val="28"/>
          <w:szCs w:val="28"/>
        </w:rPr>
        <w:t xml:space="preserve"> денежные средства вносятся на </w:t>
      </w:r>
      <w:proofErr w:type="gramStart"/>
      <w:r w:rsidRPr="00935F6E">
        <w:rPr>
          <w:rFonts w:ascii="Times New Roman" w:hAnsi="Times New Roman" w:cs="Times New Roman"/>
          <w:kern w:val="2"/>
          <w:sz w:val="28"/>
          <w:szCs w:val="28"/>
        </w:rPr>
        <w:t>расчетный  счет</w:t>
      </w:r>
      <w:proofErr w:type="gramEnd"/>
      <w:r w:rsidRPr="00935F6E">
        <w:rPr>
          <w:rFonts w:ascii="Times New Roman" w:hAnsi="Times New Roman" w:cs="Times New Roman"/>
          <w:kern w:val="2"/>
          <w:sz w:val="28"/>
          <w:szCs w:val="28"/>
        </w:rPr>
        <w:t xml:space="preserve"> подрядной организации, выполняющей работы по благоустройству дворовой территории представителем собственников </w:t>
      </w:r>
      <w:r w:rsidR="00707A8C" w:rsidRPr="00935F6E">
        <w:rPr>
          <w:rFonts w:ascii="Times New Roman" w:hAnsi="Times New Roman" w:cs="Times New Roman"/>
          <w:kern w:val="2"/>
          <w:sz w:val="28"/>
          <w:szCs w:val="28"/>
        </w:rPr>
        <w:t>помещений многоквартирного(</w:t>
      </w:r>
      <w:proofErr w:type="spellStart"/>
      <w:r w:rsidR="00707A8C" w:rsidRPr="00935F6E">
        <w:rPr>
          <w:rFonts w:ascii="Times New Roman" w:hAnsi="Times New Roman" w:cs="Times New Roman"/>
          <w:kern w:val="2"/>
          <w:sz w:val="28"/>
          <w:szCs w:val="28"/>
        </w:rPr>
        <w:t>ных</w:t>
      </w:r>
      <w:proofErr w:type="spellEnd"/>
      <w:r w:rsidR="00707A8C" w:rsidRPr="00935F6E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Pr="00935F6E">
        <w:rPr>
          <w:rFonts w:ascii="Times New Roman" w:hAnsi="Times New Roman" w:cs="Times New Roman"/>
          <w:kern w:val="2"/>
          <w:sz w:val="28"/>
          <w:szCs w:val="28"/>
        </w:rPr>
        <w:t>дома(</w:t>
      </w:r>
      <w:proofErr w:type="spellStart"/>
      <w:r w:rsidRPr="00935F6E">
        <w:rPr>
          <w:rFonts w:ascii="Times New Roman" w:hAnsi="Times New Roman" w:cs="Times New Roman"/>
          <w:kern w:val="2"/>
          <w:sz w:val="28"/>
          <w:szCs w:val="28"/>
        </w:rPr>
        <w:t>мов</w:t>
      </w:r>
      <w:proofErr w:type="spellEnd"/>
      <w:r w:rsidRPr="00935F6E">
        <w:rPr>
          <w:rFonts w:ascii="Times New Roman" w:hAnsi="Times New Roman" w:cs="Times New Roman"/>
          <w:kern w:val="2"/>
          <w:sz w:val="28"/>
          <w:szCs w:val="28"/>
        </w:rPr>
        <w:t>) по согласованию.</w:t>
      </w:r>
    </w:p>
    <w:p w:rsidR="00FE0D51" w:rsidRPr="00935F6E" w:rsidRDefault="00FE0D51" w:rsidP="00FE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 подрядной организации, выполняющей работы по благоустройству иные расчетно-платежные документы. </w:t>
      </w:r>
    </w:p>
    <w:p w:rsidR="00C232B7" w:rsidRPr="00935F6E" w:rsidRDefault="00C232B7" w:rsidP="00C232B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F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7430" w:rsidRPr="00935F6E" w:rsidRDefault="00C232B7" w:rsidP="006F2E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F6E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CD7EBD" w:rsidRPr="00935F6E" w:rsidRDefault="00CD7EBD" w:rsidP="006F2E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7EBD" w:rsidRPr="00935F6E" w:rsidRDefault="00CD7EBD" w:rsidP="006F2E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7026" w:tblpY="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7"/>
      </w:tblGrid>
      <w:tr w:rsidR="0092763F" w:rsidRPr="00935F6E" w:rsidTr="0092763F">
        <w:trPr>
          <w:trHeight w:val="1875"/>
        </w:trPr>
        <w:tc>
          <w:tcPr>
            <w:tcW w:w="3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2763F" w:rsidRPr="00935F6E" w:rsidRDefault="0092763F" w:rsidP="0092763F">
            <w:pPr>
              <w:pStyle w:val="afffd"/>
              <w:rPr>
                <w:sz w:val="28"/>
                <w:szCs w:val="28"/>
              </w:rPr>
            </w:pPr>
            <w:r w:rsidRPr="00935F6E">
              <w:rPr>
                <w:sz w:val="28"/>
                <w:szCs w:val="28"/>
              </w:rPr>
              <w:t>Приложение 1</w:t>
            </w:r>
          </w:p>
          <w:p w:rsidR="0092763F" w:rsidRPr="00935F6E" w:rsidRDefault="0092763F" w:rsidP="0092763F">
            <w:pPr>
              <w:pStyle w:val="afffd"/>
              <w:rPr>
                <w:sz w:val="28"/>
                <w:szCs w:val="28"/>
              </w:rPr>
            </w:pPr>
            <w:r w:rsidRPr="00935F6E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  городского поселения Нарышкино Урицкого района орловской области на 2018-2024 годы»</w:t>
            </w:r>
          </w:p>
        </w:tc>
      </w:tr>
    </w:tbl>
    <w:p w:rsidR="00CD7EBD" w:rsidRPr="00935F6E" w:rsidRDefault="00CD7EBD" w:rsidP="006F2E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7EBD" w:rsidRPr="00935F6E" w:rsidRDefault="00CD7EBD" w:rsidP="006F2E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7EBD" w:rsidRPr="00935F6E" w:rsidRDefault="00CD7EBD" w:rsidP="006F2E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7EBD" w:rsidRPr="00935F6E" w:rsidRDefault="00CD7EBD" w:rsidP="006F2E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7430" w:rsidRPr="00935F6E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3"/>
      </w:tblGrid>
      <w:tr w:rsidR="00C27DB1" w:rsidRPr="00935F6E" w:rsidTr="00A94E68">
        <w:tc>
          <w:tcPr>
            <w:tcW w:w="95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7444D" w:rsidRPr="00F7444D" w:rsidRDefault="00F7444D" w:rsidP="00F744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7444D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Перечень</w:t>
            </w:r>
          </w:p>
          <w:p w:rsidR="00F7444D" w:rsidRPr="00F7444D" w:rsidRDefault="00F7444D" w:rsidP="00F744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7444D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основных мероприятий и планируемые объемы финансирования муниципальной программы «Формирование современной</w:t>
            </w:r>
          </w:p>
          <w:p w:rsidR="00F7444D" w:rsidRPr="00F7444D" w:rsidRDefault="00F7444D" w:rsidP="00F744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7444D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городской среды на территории городского поселения Нарышкино Урицкого района Орловской области на 2018-2022 годы»</w:t>
            </w:r>
          </w:p>
          <w:p w:rsidR="00F7444D" w:rsidRPr="00F7444D" w:rsidRDefault="00F7444D" w:rsidP="00F7444D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</w:p>
          <w:p w:rsidR="00F7444D" w:rsidRPr="00F7444D" w:rsidRDefault="00F7444D" w:rsidP="00F7444D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F7444D">
              <w:rPr>
                <w:rFonts w:ascii="Arial" w:hAnsi="Arial" w:cs="Arial"/>
                <w:kern w:val="1"/>
                <w:lang w:eastAsia="hi-IN" w:bidi="hi-IN"/>
              </w:rPr>
              <w:t xml:space="preserve">                                                                                                                                             </w:t>
            </w:r>
          </w:p>
          <w:tbl>
            <w:tblPr>
              <w:tblStyle w:val="a3"/>
              <w:tblW w:w="9373" w:type="dxa"/>
              <w:tblLayout w:type="fixed"/>
              <w:tblLook w:val="0020" w:firstRow="1" w:lastRow="0" w:firstColumn="0" w:lastColumn="0" w:noHBand="0" w:noVBand="0"/>
            </w:tblPr>
            <w:tblGrid>
              <w:gridCol w:w="675"/>
              <w:gridCol w:w="2077"/>
              <w:gridCol w:w="1438"/>
              <w:gridCol w:w="1500"/>
              <w:gridCol w:w="1222"/>
              <w:gridCol w:w="1418"/>
              <w:gridCol w:w="1043"/>
            </w:tblGrid>
            <w:tr w:rsidR="00F7444D" w:rsidRPr="00F7444D" w:rsidTr="00656E2C">
              <w:tc>
                <w:tcPr>
                  <w:tcW w:w="675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N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п/п</w:t>
                  </w:r>
                </w:p>
              </w:tc>
              <w:tc>
                <w:tcPr>
                  <w:tcW w:w="2077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Номер и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наименование основного мероприятия муниципальной программы</w:t>
                  </w:r>
                </w:p>
              </w:tc>
              <w:tc>
                <w:tcPr>
                  <w:tcW w:w="1438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Ответстве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н-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ный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исполнитель </w:t>
                  </w:r>
                </w:p>
              </w:tc>
              <w:tc>
                <w:tcPr>
                  <w:tcW w:w="2722" w:type="dxa"/>
                  <w:gridSpan w:val="2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Срок</w:t>
                  </w:r>
                </w:p>
              </w:tc>
              <w:tc>
                <w:tcPr>
                  <w:tcW w:w="1418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Ожидаем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ый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непосредст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-венный результат </w:t>
                  </w:r>
                </w:p>
              </w:tc>
              <w:tc>
                <w:tcPr>
                  <w:tcW w:w="1043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Объем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ы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финансиро-вания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, всего, тыс. руб.</w:t>
                  </w:r>
                </w:p>
              </w:tc>
            </w:tr>
            <w:tr w:rsidR="00F7444D" w:rsidRPr="00F7444D" w:rsidTr="00656E2C">
              <w:trPr>
                <w:trHeight w:val="1573"/>
              </w:trPr>
              <w:tc>
                <w:tcPr>
                  <w:tcW w:w="675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077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начала реализации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окончания реализации</w:t>
                  </w:r>
                </w:p>
              </w:tc>
              <w:tc>
                <w:tcPr>
                  <w:tcW w:w="1418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F7444D" w:rsidRPr="00F7444D" w:rsidTr="00656E2C">
              <w:trPr>
                <w:trHeight w:val="4873"/>
              </w:trPr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1.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Информирование жителей городского поселения Нарышкино Урицкого района Орловской области о реализации приоритетного проекта «Формирование комфортной городской среды» на территории городского поселения Нарышкино Урицкого района Орловской области.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autoSpaceDE w:val="0"/>
                    <w:snapToGrid w:val="0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 даты вступления в силу постановления администрации п.г.т. Нарышкино от 24.08.2017 года №117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31.12.2022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Обеспечение информирования населения о реализации приоритетного проекта «Формирование комфортной городской среды» на территории муниципального образования городского поселения Нарышкино Урицкого района Орловской области.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lang w:eastAsia="hi-IN" w:bidi="hi-IN"/>
                    </w:rPr>
                  </w:pP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1.1.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fa-IR" w:bidi="fa-IR"/>
                    </w:rPr>
                    <w:t>Подготовка и р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егулярная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lastRenderedPageBreak/>
                    <w:t>публикация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информационных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материалов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 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fa-IR" w:bidi="fa-IR"/>
                    </w:rPr>
                    <w:t xml:space="preserve">в средствах массовой информации и на сайте администрации п.г.т. Нарышкино о реализации приоритетного проекта «Формирование комфортной городской среды» на территории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городского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поселения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Нарышкино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Урицкого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района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Орловской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>области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fa-IR" w:bidi="fa-IR"/>
                    </w:rPr>
                    <w:t>..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fa-IR" w:bidi="fa-IR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fa-IR" w:bidi="fa-IR"/>
                    </w:rPr>
                    <w:lastRenderedPageBreak/>
                    <w:t>Главный специали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fa-IR" w:bidi="fa-IR"/>
                    </w:rPr>
                    <w:lastRenderedPageBreak/>
                    <w:t>ст администрации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de-DE" w:eastAsia="fa-IR" w:bidi="fa-IR"/>
                    </w:rPr>
                    <w:t xml:space="preserve">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fa-IR" w:bidi="fa-IR"/>
                    </w:rPr>
                    <w:t>по жилищным и социальным вопросам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fa-IR" w:bidi="fa-IR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с даты обсужден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ия проекта Программы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31.12.2022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rPr>
                <w:trHeight w:val="6439"/>
              </w:trPr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1.2.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Размещение  информации о реализации проекта  в вестибюлях, помещениях (местах) ожидания посетителей информации  о реализации приоритетного проекта «Формирование комфортной городской среды» на территории городского поселения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Главный специалист администрации по работе с населением и документационному обеспечению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 даты обсуждения проекта Программы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31.12.2022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Привлечение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жителей городского поселения Нарышкино к принятию решения об обращении в администрацию п.г.т. Нарышкино с предложением по включению дворовой территории, подлежащей благоустройству, в Программу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Представ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ление в администрацию п.г.т. Нарышкино  собственниками помещений многоквартирных домов протоколов общих собраний  не менее 21единиц</w:t>
                  </w: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2.1.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Обеспечение методического руководства в проведении общих собраний собственников помещений многоквартирных домов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Главный специалист администрации по жилищным и социальным вопросам</w:t>
                  </w: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 даты вступления в силу постановления администрации п.г.т. Нарышкино от 24.08.2017 года №117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дата окончания срока подачи заявок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rPr>
                <w:trHeight w:val="5132"/>
              </w:trPr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2.2.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Сбор протоколов проведения общих собраний собственников помещений многоквартирных домов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Главный специалист администрации по жилищным и социальным вопросам</w:t>
                  </w: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 даты вступления в силу постановления администрации п.г.т. Нарышкино от 24.08.2017 года №117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дата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окончания срока подачи заявок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3.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Привлечение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lastRenderedPageBreak/>
                    <w:t>граждан и организаций городского поселения Нарышкино  к принятию решений об обращении с предложением по включению общественной территории, подлежащей благоустройству в Программу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Определе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ние не менее 1 общественной территории в год, подлежащей благоустройству</w:t>
                  </w: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  <w:kern w:val="1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lang w:eastAsia="hi-IN" w:bidi="hi-IN"/>
                    </w:rPr>
                    <w:lastRenderedPageBreak/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3.1</w:t>
                  </w:r>
                </w:p>
              </w:tc>
              <w:tc>
                <w:tcPr>
                  <w:tcW w:w="2077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Сбор предложений граждан, организаций о включении общественной территории в Программу </w:t>
                  </w:r>
                </w:p>
              </w:tc>
              <w:tc>
                <w:tcPr>
                  <w:tcW w:w="1438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Главный специалист администрации по жилищным и социальным вопросам</w:t>
                  </w:r>
                </w:p>
              </w:tc>
              <w:tc>
                <w:tcPr>
                  <w:tcW w:w="1500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 даты вступления в силу постановления администрации п.г.т. Нарышкино от 24.08.2017 года №117</w:t>
                  </w:r>
                </w:p>
              </w:tc>
              <w:tc>
                <w:tcPr>
                  <w:tcW w:w="1222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дата окончания срока подачи заявок</w:t>
                  </w:r>
                </w:p>
              </w:tc>
              <w:tc>
                <w:tcPr>
                  <w:tcW w:w="1418" w:type="dxa"/>
                  <w:vMerge w:val="restart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rPr>
                <w:trHeight w:val="3720"/>
              </w:trPr>
              <w:tc>
                <w:tcPr>
                  <w:tcW w:w="675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38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4.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Подготовка и утверждение с учетом обсуждения с представителями заинтересованных лиц дизайн-проектов благоустройства дворовых территорий.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Дизайн-проекты не менее 21 дворовых территорий</w:t>
                  </w: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4.1.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Разработка дизайн-проектов дворовых территорий, включенных в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перечень Программы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Главный специалист администрации по жилищны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м и социальным вопросам</w:t>
                  </w: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с даты утверждения перечня дворовых территори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й подлежащих включению в программу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en-US" w:eastAsia="hi-IN" w:bidi="hi-IN"/>
                    </w:rPr>
                    <w:lastRenderedPageBreak/>
                    <w:t>I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квартал текущего года по реализа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ции мероприятия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Calibri" w:hAnsi="Calibri" w:cs="Calibri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4.2.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Организация обсуждения с жителями  дизайн-проектов благоустройства дворовых территорий, включенных в перечень Программы и их утверждение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Главный специалист администрации по жилищным и социальным вопросам </w:t>
                  </w: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en-US" w:eastAsia="hi-IN" w:bidi="hi-IN"/>
                    </w:rPr>
                    <w:t>I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-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en-US" w:eastAsia="hi-IN" w:bidi="hi-IN"/>
                    </w:rPr>
                    <w:t>II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квартал текущего года по реализации мероприятия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en-US" w:eastAsia="hi-IN" w:bidi="hi-IN"/>
                    </w:rPr>
                    <w:t>I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-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en-US" w:eastAsia="hi-IN" w:bidi="hi-IN"/>
                    </w:rPr>
                    <w:t>II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квартал текущего года по реализации мероприятия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5.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Утверждение дизайн-проектов благоустройства общественных территорий. 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Дизайн-проекты не менее 1 общественных территорий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5.1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Разработка дизайн-проектов общественных территорий, включенных </w:t>
                  </w:r>
                  <w:proofErr w:type="gram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  Программу</w:t>
                  </w:r>
                  <w:proofErr w:type="gramEnd"/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Главный специалист администрации по жилищным и социальным вопросам</w:t>
                  </w: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 даты утверждения перечня общественных территорий, подлежащих включению в программу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 соответствии с нормативными сроками разработки проектной документации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Calibri" w:hAnsi="Calibri" w:cs="Calibri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5.2.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Организация обсуждения дизайн-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проектов общественных территорий, включенных в Программу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Главный специалист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администрации по жилищным и социальным вопросам </w:t>
                  </w: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С даты завершения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проектных работ 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В течение одного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месяца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6.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Выполнение работ по благоустройству дворовых и общественных территорий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6.1.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Проведение конкурентной процедуры по выбору подрядной организации на выполнение работ в соответствии с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Федеральным законом РФ от 05.04.2013 № 44-ФЗ  « 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Главный специалист юрист </w:t>
                  </w:r>
                  <w:proofErr w:type="spell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консульт</w:t>
                  </w:r>
                  <w:proofErr w:type="spell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администрации п.г.т. Нарышкино по закупкам  и имущественным отношениям</w:t>
                  </w: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en-US" w:eastAsia="hi-IN" w:bidi="hi-IN"/>
                    </w:rPr>
                    <w:t>II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-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val="en-US" w:eastAsia="hi-IN" w:bidi="hi-IN"/>
                    </w:rPr>
                    <w:t>III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квартал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текущего года по реализации мероприятия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rPr>
                <w:trHeight w:val="23"/>
              </w:trPr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6.2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Контроль проведения работ по благоустройству дворовых территорий в соответствии с муниципальны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ми контрактами и дизайн-проектами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администрация п.г.т. Нарышкино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 даты заключения муниципальных контрактов на выполнен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ие работ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31.12.2022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Выполненные работы по благоустройству в соответствии с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 xml:space="preserve">утвержденным перечнем </w:t>
                  </w: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Всего по п. 6.2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16 222,24706;</w:t>
                  </w:r>
                </w:p>
                <w:p w:rsidR="00F7444D" w:rsidRPr="00F7444D" w:rsidRDefault="00F7444D" w:rsidP="00F7444D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2018 – 2783,5049; </w:t>
                  </w:r>
                </w:p>
                <w:p w:rsidR="00F7444D" w:rsidRPr="00F7444D" w:rsidRDefault="00F7444D" w:rsidP="00F7444D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 –2670,81721; 2020 – 3583,72253; 2021 – 4264,21587; 2022 – 2919,98688)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6.3.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Контроль проведения работ по благоустройству общественных территорий в соответствии с муниципальным контрактом и дизайн-проектами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Администрация п.г.т. Нарышкино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 даты заключения муниципальных контрактов на выполнение работ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31.12.2022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Выполненные работы по благоустройству не менее 1 общественных территорий</w:t>
                  </w: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Всего по п. 6.3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12122,440;</w:t>
                  </w:r>
                </w:p>
                <w:p w:rsidR="00F7444D" w:rsidRPr="00F7444D" w:rsidRDefault="00F7444D" w:rsidP="00F7444D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(2018 –  2021,132;</w:t>
                  </w:r>
                </w:p>
                <w:p w:rsidR="00F7444D" w:rsidRPr="00F7444D" w:rsidRDefault="00F7444D" w:rsidP="00F7444D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 – 2977,823;</w:t>
                  </w:r>
                </w:p>
                <w:p w:rsidR="00F7444D" w:rsidRPr="00F7444D" w:rsidRDefault="00F7444D" w:rsidP="00F7444D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lastRenderedPageBreak/>
                    <w:t>2020 – 2833,582;</w:t>
                  </w:r>
                </w:p>
                <w:p w:rsidR="00F7444D" w:rsidRPr="00F7444D" w:rsidRDefault="00F7444D" w:rsidP="00F7444D">
                  <w:pPr>
                    <w:widowControl w:val="0"/>
                    <w:tabs>
                      <w:tab w:val="left" w:pos="0"/>
                    </w:tabs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 – 2289,9035;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2022 – 2000,00)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6.4.</w:t>
                  </w: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Приемка выполненных работ в соответствии с Муниципальным контрактом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Администрация п.г.т. Нарышкино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Представители заинтересованных лиц</w:t>
                  </w: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С даты окончания работ по муниципальным контрактам </w:t>
                  </w: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По мере выполнения работ</w:t>
                  </w: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Принятие выполненных работ</w:t>
                  </w: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Всего  по основному мероприятию 6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28374,6878;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(2018 - 4804,6369;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2019 – 5648,6402;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2020 – 6417,3045;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2021 – 6554,1193;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2022 - 4919,9868856)</w:t>
                  </w:r>
                </w:p>
              </w:tc>
            </w:tr>
            <w:tr w:rsidR="00F7444D" w:rsidRPr="00F7444D" w:rsidTr="00656E2C">
              <w:trPr>
                <w:trHeight w:val="733"/>
              </w:trPr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 том числе: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средства федерального бюджета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15822,3774;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(2018 - 2695,9172;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2019 – 3937,2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031;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2020 – 3324,5647;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2021 – 2979,6605;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2022 - 2885,0320)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средства областного бюджета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386,65665;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(2018 - 141,89038;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2019 – 39,76973;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2020 – 33,58147;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2021 – 30,09758  2022 -141,31749)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средства бюджета поселка Нарышкино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1167,03044 (2018 – 525,52193;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 – 87,14882;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 – 40,94881;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 – 485,14739;2022 – 28,26349)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F7444D" w:rsidRPr="00F7444D" w:rsidTr="00656E2C">
              <w:trPr>
                <w:trHeight w:val="3769"/>
              </w:trPr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Средства Дорожного фонда Орловской области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11019,272 (2018 -1426,8943;2019- 1568,6733;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 – 2947,4427;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2021 -  3003,5606;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2022- 2072,7009)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средства муниципального Дорожного фонда поселка Нарышкино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177,61456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(2018 – 14,41307;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2019 – 15,84518;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2020- 70,76678;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2021 – 55,65316;           2022 -20,93637)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Всего по Программе: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28374,6878;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(2018 - 4804,6369;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2019 – 5648,64021;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2020 – 6417,30453;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2021 – 6554,11937;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2022 - 4919,9868856)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в том числе: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средства федерального бюджета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15822,3774;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(2018 - 2695,91722;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2019 – 3937,20314;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2020 – 3324,56472;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2021 – 2979,66058;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2022 - 2885,03208)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средства областного бюджета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386,65665;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(2018 - 141,89038;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2019 – 39,76973;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2020 – 33,58147;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2021 – 30,</w:t>
                  </w:r>
                  <w:proofErr w:type="gram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09758  2022</w:t>
                  </w:r>
                  <w:proofErr w:type="gram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-141,31749)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средства бюджета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поселка Нарышкино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1167,03044 </w:t>
                  </w: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lastRenderedPageBreak/>
                    <w:t>(2018 – 525,52193;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 – 87,14882;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 – 40,94881;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2021 – 485,14739;2022 – 28,26349)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средства Дорожного фонда Орловской области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11019,272 (2018 -1426,8943;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2019- 1568,67334;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2020 – 2947,44275;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 xml:space="preserve">2021 -  3003,56066;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2022- 2072,70095)</w:t>
                  </w:r>
                </w:p>
              </w:tc>
            </w:tr>
            <w:tr w:rsidR="00F7444D" w:rsidRPr="00F7444D" w:rsidTr="00656E2C">
              <w:tc>
                <w:tcPr>
                  <w:tcW w:w="675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077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средства муниципального Дорожного фонда поселка Нарышкино</w:t>
                  </w:r>
                </w:p>
              </w:tc>
              <w:tc>
                <w:tcPr>
                  <w:tcW w:w="143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500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222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418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1043" w:type="dxa"/>
                </w:tcPr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177,61456 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(2018 – 14,41307;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2019 – 15,84518;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>2020- 70,76678;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2021 – 55,</w:t>
                  </w:r>
                  <w:proofErr w:type="gramStart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65316;   </w:t>
                  </w:r>
                  <w:proofErr w:type="gramEnd"/>
                  <w:r w:rsidRPr="00F7444D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  <w:t xml:space="preserve">        2022 -20,93637)</w:t>
                  </w:r>
                </w:p>
                <w:p w:rsidR="00F7444D" w:rsidRPr="00F7444D" w:rsidRDefault="00F7444D" w:rsidP="00F7444D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</w:tbl>
          <w:p w:rsidR="00F7444D" w:rsidRPr="00F7444D" w:rsidRDefault="00F7444D" w:rsidP="00F7444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  <w:p w:rsidR="00F7444D" w:rsidRPr="00F7444D" w:rsidRDefault="00F7444D" w:rsidP="00F7444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954213" w:rsidRPr="00935F6E" w:rsidRDefault="00954213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  <w:p w:rsidR="00C27DB1" w:rsidRPr="00935F6E" w:rsidRDefault="00C27DB1" w:rsidP="00A94E68">
            <w:pPr>
              <w:pStyle w:val="afffd"/>
              <w:ind w:left="5556"/>
              <w:rPr>
                <w:sz w:val="28"/>
                <w:szCs w:val="28"/>
              </w:rPr>
            </w:pPr>
            <w:r w:rsidRPr="00935F6E">
              <w:rPr>
                <w:sz w:val="28"/>
                <w:szCs w:val="28"/>
              </w:rPr>
              <w:t>Приложение 2</w:t>
            </w:r>
          </w:p>
          <w:p w:rsidR="00C27DB1" w:rsidRPr="00935F6E" w:rsidRDefault="00C27DB1" w:rsidP="00A94E68">
            <w:pPr>
              <w:pStyle w:val="afffd"/>
              <w:ind w:left="5556"/>
              <w:rPr>
                <w:sz w:val="28"/>
                <w:szCs w:val="28"/>
              </w:rPr>
            </w:pPr>
            <w:r w:rsidRPr="00935F6E">
              <w:rPr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</w:t>
            </w:r>
            <w:r w:rsidR="008B2EEE" w:rsidRPr="00935F6E">
              <w:rPr>
                <w:sz w:val="28"/>
                <w:szCs w:val="28"/>
              </w:rPr>
              <w:t>городского поселения Нарышкино Урицкого района Орловской области</w:t>
            </w:r>
            <w:r w:rsidRPr="00935F6E">
              <w:rPr>
                <w:sz w:val="28"/>
                <w:szCs w:val="28"/>
              </w:rPr>
              <w:t xml:space="preserve"> на 2018-</w:t>
            </w:r>
            <w:r w:rsidR="004137C9" w:rsidRPr="00935F6E">
              <w:rPr>
                <w:sz w:val="28"/>
                <w:szCs w:val="28"/>
              </w:rPr>
              <w:t>2024</w:t>
            </w:r>
            <w:r w:rsidRPr="00935F6E">
              <w:rPr>
                <w:sz w:val="28"/>
                <w:szCs w:val="28"/>
              </w:rPr>
              <w:t xml:space="preserve"> годы»</w:t>
            </w:r>
          </w:p>
          <w:p w:rsidR="00C27DB1" w:rsidRPr="00935F6E" w:rsidRDefault="00C27DB1" w:rsidP="00A94E68">
            <w:pPr>
              <w:pStyle w:val="afffd"/>
              <w:ind w:left="5556"/>
              <w:rPr>
                <w:sz w:val="28"/>
                <w:szCs w:val="28"/>
              </w:rPr>
            </w:pPr>
          </w:p>
        </w:tc>
      </w:tr>
    </w:tbl>
    <w:p w:rsidR="00C27DB1" w:rsidRPr="00935F6E" w:rsidRDefault="00C27DB1" w:rsidP="00C27DB1">
      <w:pPr>
        <w:pStyle w:val="ConsPlusNonformat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целевых показателях эффективности реализации муниципальной программы «Формирование современной городской среды на территории </w:t>
      </w:r>
      <w:r w:rsidR="008B2EEE" w:rsidRPr="00935F6E">
        <w:rPr>
          <w:rFonts w:ascii="Times New Roman" w:hAnsi="Times New Roman" w:cs="Times New Roman"/>
          <w:sz w:val="28"/>
          <w:szCs w:val="28"/>
        </w:rPr>
        <w:t>городского поселения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 xml:space="preserve"> на 2018-</w:t>
      </w:r>
      <w:r w:rsidR="004137C9" w:rsidRPr="00935F6E">
        <w:rPr>
          <w:rFonts w:ascii="Times New Roman" w:hAnsi="Times New Roman" w:cs="Times New Roman"/>
          <w:sz w:val="28"/>
          <w:szCs w:val="28"/>
        </w:rPr>
        <w:t>2024</w:t>
      </w:r>
      <w:r w:rsidRPr="00935F6E">
        <w:rPr>
          <w:rFonts w:ascii="Times New Roman" w:hAnsi="Times New Roman" w:cs="Times New Roman"/>
          <w:sz w:val="28"/>
          <w:szCs w:val="28"/>
        </w:rPr>
        <w:t>» в сравнении с предыдущим годом.</w:t>
      </w:r>
    </w:p>
    <w:p w:rsidR="00C27DB1" w:rsidRPr="00935F6E" w:rsidRDefault="00C27DB1" w:rsidP="00C27D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DB1" w:rsidRPr="00935F6E" w:rsidRDefault="00C27DB1" w:rsidP="00C2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705342" w:rsidRPr="00935F6E" w:rsidTr="00B374B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B374BB" w:rsidRPr="00935F6E" w:rsidTr="00B374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4137C9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705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05342" w:rsidRPr="00935F6E" w:rsidRDefault="00705342" w:rsidP="00705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705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705342" w:rsidRPr="00935F6E" w:rsidRDefault="00705342" w:rsidP="00705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374BB" w:rsidRPr="00935F6E" w:rsidTr="00B374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2940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 общих собраний собственников о включении дворовой территории в Программу.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DA72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B374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374BB" w:rsidRPr="00935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935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935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64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069" w:rsidRPr="00935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935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EA5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374BB" w:rsidRPr="00935F6E" w:rsidTr="00B374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2A1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Количество  благоустроенных дворовых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64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64069" w:rsidRPr="00935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64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935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935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64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935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EA5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374BB" w:rsidRPr="00935F6E" w:rsidTr="00B374BB">
        <w:trPr>
          <w:trHeight w:val="1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2A1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B76B12" w:rsidP="00C56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B76B12" w:rsidP="00C56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56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B76B12" w:rsidP="00C56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56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B76B12" w:rsidP="00C56B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56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C56B8A" w:rsidRDefault="00C56B8A" w:rsidP="00C56B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56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менее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935F6E" w:rsidRDefault="00705342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DB1" w:rsidRPr="00935F6E" w:rsidRDefault="00C27DB1" w:rsidP="00C2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935F6E" w:rsidRDefault="00C27DB1" w:rsidP="00C2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9"/>
      </w:tblGrid>
      <w:tr w:rsidR="00C27DB1" w:rsidRPr="00935F6E" w:rsidTr="00A94E68">
        <w:trPr>
          <w:jc w:val="right"/>
        </w:trPr>
        <w:tc>
          <w:tcPr>
            <w:tcW w:w="47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935F6E" w:rsidRDefault="00C27DB1" w:rsidP="00E573FC">
            <w:pPr>
              <w:pStyle w:val="afffd"/>
              <w:rPr>
                <w:kern w:val="0"/>
                <w:sz w:val="28"/>
                <w:szCs w:val="28"/>
                <w:lang w:eastAsia="ru-RU"/>
              </w:rPr>
            </w:pPr>
            <w:r w:rsidRPr="00935F6E">
              <w:rPr>
                <w:kern w:val="0"/>
                <w:sz w:val="28"/>
                <w:szCs w:val="28"/>
                <w:lang w:eastAsia="ru-RU"/>
              </w:rPr>
              <w:t>Приложение 3</w:t>
            </w:r>
          </w:p>
          <w:p w:rsidR="00C27DB1" w:rsidRPr="00935F6E" w:rsidRDefault="00C27DB1" w:rsidP="00E573FC">
            <w:pPr>
              <w:pStyle w:val="afffd"/>
              <w:rPr>
                <w:kern w:val="0"/>
                <w:sz w:val="28"/>
                <w:szCs w:val="28"/>
                <w:lang w:eastAsia="ru-RU"/>
              </w:rPr>
            </w:pPr>
            <w:r w:rsidRPr="00935F6E">
              <w:rPr>
                <w:kern w:val="0"/>
                <w:sz w:val="28"/>
                <w:szCs w:val="28"/>
                <w:lang w:eastAsia="ru-RU"/>
              </w:rPr>
              <w:t>к  муниципальной программе «Формирование современной</w:t>
            </w:r>
          </w:p>
          <w:p w:rsidR="00C27DB1" w:rsidRPr="00935F6E" w:rsidRDefault="00C27DB1" w:rsidP="00E573FC">
            <w:pPr>
              <w:pStyle w:val="afffd"/>
              <w:rPr>
                <w:sz w:val="28"/>
                <w:szCs w:val="28"/>
              </w:rPr>
            </w:pPr>
            <w:r w:rsidRPr="00935F6E">
              <w:rPr>
                <w:kern w:val="0"/>
                <w:sz w:val="28"/>
                <w:szCs w:val="28"/>
                <w:lang w:eastAsia="ru-RU"/>
              </w:rPr>
              <w:t xml:space="preserve">городской среды на территории </w:t>
            </w:r>
            <w:r w:rsidR="00D8113A" w:rsidRPr="00935F6E">
              <w:rPr>
                <w:kern w:val="0"/>
                <w:sz w:val="28"/>
                <w:szCs w:val="28"/>
                <w:lang w:eastAsia="ru-RU"/>
              </w:rPr>
              <w:t>городского поселения Нарышкино Урицкого района Орловской области</w:t>
            </w:r>
            <w:r w:rsidRPr="00935F6E">
              <w:rPr>
                <w:kern w:val="0"/>
                <w:sz w:val="28"/>
                <w:szCs w:val="28"/>
                <w:lang w:eastAsia="ru-RU"/>
              </w:rPr>
              <w:t xml:space="preserve"> на 2018-</w:t>
            </w:r>
            <w:r w:rsidR="004137C9" w:rsidRPr="00935F6E">
              <w:rPr>
                <w:kern w:val="0"/>
                <w:sz w:val="28"/>
                <w:szCs w:val="28"/>
                <w:lang w:eastAsia="ru-RU"/>
              </w:rPr>
              <w:t>2024</w:t>
            </w:r>
            <w:r w:rsidRPr="00935F6E">
              <w:rPr>
                <w:kern w:val="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F0DFA" w:rsidRPr="00935F6E" w:rsidRDefault="003F0DFA" w:rsidP="002A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DB1" w:rsidRPr="00935F6E" w:rsidRDefault="00C27DB1" w:rsidP="002A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Образцы элементов благоустройства,</w:t>
      </w:r>
    </w:p>
    <w:p w:rsidR="00C27DB1" w:rsidRPr="00935F6E" w:rsidRDefault="00C27DB1" w:rsidP="002A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предлагаемых к размещению на дворовой территории,  </w:t>
      </w:r>
    </w:p>
    <w:p w:rsidR="00C27DB1" w:rsidRPr="00935F6E" w:rsidRDefault="00C27DB1" w:rsidP="002A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входящие в минимальный перечень работ</w:t>
      </w:r>
    </w:p>
    <w:p w:rsidR="00C27DB1" w:rsidRPr="00935F6E" w:rsidRDefault="00C27DB1" w:rsidP="00C27DB1">
      <w:pPr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Pr="00935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2AB" w:rsidRPr="00935F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8875" cy="20574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AB" w:rsidRPr="00935F6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F22AB" w:rsidRPr="00935F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6425" cy="1885950"/>
            <wp:effectExtent l="19050" t="0" r="9525" b="0"/>
            <wp:docPr id="8" name="Рисунок 2" descr="C:\Users\User\Desktop\Скамь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мья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B1" w:rsidRPr="00935F6E" w:rsidRDefault="00590609" w:rsidP="00590609">
      <w:pPr>
        <w:pStyle w:val="1"/>
        <w:jc w:val="left"/>
        <w:rPr>
          <w:rFonts w:ascii="Times New Roman" w:hAnsi="Times New Roman" w:cs="Times New Roman"/>
          <w:b/>
          <w:szCs w:val="28"/>
        </w:rPr>
      </w:pPr>
      <w:r w:rsidRPr="00935F6E">
        <w:rPr>
          <w:rFonts w:ascii="Times New Roman" w:hAnsi="Times New Roman" w:cs="Times New Roman"/>
          <w:b/>
          <w:szCs w:val="28"/>
        </w:rPr>
        <w:lastRenderedPageBreak/>
        <w:t xml:space="preserve">             </w:t>
      </w:r>
      <w:r w:rsidR="00C27DB1" w:rsidRPr="00935F6E">
        <w:rPr>
          <w:rFonts w:ascii="Times New Roman" w:hAnsi="Times New Roman" w:cs="Times New Roman"/>
          <w:b/>
          <w:szCs w:val="28"/>
        </w:rPr>
        <w:t xml:space="preserve">Урна для мусора     </w:t>
      </w:r>
      <w:r w:rsidR="003F22AB" w:rsidRPr="00935F6E">
        <w:rPr>
          <w:rFonts w:ascii="Times New Roman" w:hAnsi="Times New Roman" w:cs="Times New Roman"/>
          <w:b/>
          <w:szCs w:val="28"/>
        </w:rPr>
        <w:t xml:space="preserve">                           Скамья парковая</w:t>
      </w:r>
    </w:p>
    <w:p w:rsidR="003F22AB" w:rsidRPr="00935F6E" w:rsidRDefault="003F22AB" w:rsidP="003F22AB">
      <w:pPr>
        <w:pStyle w:val="1"/>
        <w:jc w:val="left"/>
        <w:rPr>
          <w:rFonts w:ascii="Times New Roman" w:hAnsi="Times New Roman" w:cs="Times New Roman"/>
          <w:szCs w:val="28"/>
        </w:rPr>
      </w:pPr>
      <w:r w:rsidRPr="00935F6E">
        <w:rPr>
          <w:rFonts w:ascii="Times New Roman" w:hAnsi="Times New Roman" w:cs="Times New Roman"/>
          <w:szCs w:val="28"/>
        </w:rPr>
        <w:t xml:space="preserve">               </w:t>
      </w:r>
      <w:r w:rsidR="00C27DB1" w:rsidRPr="00935F6E">
        <w:rPr>
          <w:rFonts w:ascii="Times New Roman" w:hAnsi="Times New Roman" w:cs="Times New Roman"/>
          <w:szCs w:val="28"/>
        </w:rPr>
        <w:t xml:space="preserve">Объем: до 25 л. </w:t>
      </w:r>
    </w:p>
    <w:p w:rsidR="003F22AB" w:rsidRPr="00935F6E" w:rsidRDefault="003F22AB" w:rsidP="003F22AB">
      <w:pPr>
        <w:pStyle w:val="1"/>
        <w:jc w:val="left"/>
        <w:rPr>
          <w:rFonts w:ascii="Times New Roman" w:hAnsi="Times New Roman" w:cs="Times New Roman"/>
          <w:szCs w:val="28"/>
        </w:rPr>
      </w:pPr>
    </w:p>
    <w:p w:rsidR="003F22AB" w:rsidRPr="00935F6E" w:rsidRDefault="003F22AB" w:rsidP="003F22AB">
      <w:pPr>
        <w:pStyle w:val="1"/>
        <w:jc w:val="left"/>
        <w:rPr>
          <w:rFonts w:ascii="Times New Roman" w:hAnsi="Times New Roman" w:cs="Times New Roman"/>
          <w:szCs w:val="28"/>
        </w:rPr>
      </w:pPr>
    </w:p>
    <w:p w:rsidR="003F22AB" w:rsidRPr="00935F6E" w:rsidRDefault="003F22AB" w:rsidP="003F22AB">
      <w:pPr>
        <w:pStyle w:val="1"/>
        <w:jc w:val="left"/>
        <w:rPr>
          <w:rFonts w:ascii="Times New Roman" w:hAnsi="Times New Roman" w:cs="Times New Roman"/>
          <w:szCs w:val="28"/>
        </w:rPr>
      </w:pPr>
    </w:p>
    <w:p w:rsidR="00C27DB1" w:rsidRPr="00935F6E" w:rsidRDefault="00C27DB1" w:rsidP="003F22AB">
      <w:pPr>
        <w:pStyle w:val="1"/>
        <w:jc w:val="left"/>
        <w:rPr>
          <w:rFonts w:ascii="Times New Roman" w:hAnsi="Times New Roman" w:cs="Times New Roman"/>
          <w:szCs w:val="28"/>
        </w:rPr>
      </w:pPr>
      <w:r w:rsidRPr="00935F6E">
        <w:rPr>
          <w:rFonts w:ascii="Times New Roman" w:hAnsi="Times New Roman" w:cs="Times New Roman"/>
          <w:szCs w:val="28"/>
        </w:rPr>
        <w:t xml:space="preserve">      </w:t>
      </w:r>
    </w:p>
    <w:p w:rsidR="003F22AB" w:rsidRPr="00935F6E" w:rsidRDefault="00C27DB1" w:rsidP="002A1D55">
      <w:pPr>
        <w:rPr>
          <w:rFonts w:ascii="Times New Roman" w:hAnsi="Times New Roman" w:cs="Times New Roman"/>
          <w:lang w:eastAsia="ru-RU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  </w:t>
      </w:r>
      <w:r w:rsidR="003F22AB" w:rsidRPr="00935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951839"/>
            <wp:effectExtent l="19050" t="0" r="9525" b="0"/>
            <wp:docPr id="14" name="Рисунок 7" descr="C:\Users\User\Desktop\светиль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ветильник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5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AB" w:rsidRPr="00935F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4125" cy="1828800"/>
            <wp:effectExtent l="19050" t="0" r="9525" b="0"/>
            <wp:docPr id="12" name="Рисунок 5" descr="C:\Users\User\Desktop\светиль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ветильник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AB" w:rsidRPr="00935F6E" w:rsidRDefault="003F22AB" w:rsidP="002A1D55">
      <w:pPr>
        <w:rPr>
          <w:rFonts w:ascii="Times New Roman" w:eastAsiaTheme="majorEastAsia" w:hAnsi="Times New Roman" w:cs="Times New Roman"/>
          <w:b/>
          <w:spacing w:val="5"/>
          <w:sz w:val="28"/>
          <w:szCs w:val="28"/>
          <w:lang w:eastAsia="ru-RU"/>
        </w:rPr>
      </w:pPr>
      <w:r w:rsidRPr="00935F6E">
        <w:rPr>
          <w:rFonts w:ascii="Times New Roman" w:eastAsiaTheme="majorEastAsia" w:hAnsi="Times New Roman" w:cs="Times New Roman"/>
          <w:b/>
          <w:spacing w:val="5"/>
          <w:sz w:val="28"/>
          <w:szCs w:val="28"/>
          <w:lang w:eastAsia="ru-RU"/>
        </w:rPr>
        <w:t xml:space="preserve">         Светильник фасадный                       Светильник фасадный</w:t>
      </w:r>
    </w:p>
    <w:p w:rsidR="003F22AB" w:rsidRPr="00935F6E" w:rsidRDefault="003F22AB" w:rsidP="002A1D55">
      <w:pPr>
        <w:rPr>
          <w:rFonts w:ascii="Times New Roman" w:hAnsi="Times New Roman" w:cs="Times New Roman"/>
          <w:lang w:eastAsia="ru-RU"/>
        </w:rPr>
      </w:pPr>
    </w:p>
    <w:p w:rsidR="003F22AB" w:rsidRPr="00935F6E" w:rsidRDefault="003F22AB" w:rsidP="002A1D55">
      <w:pPr>
        <w:rPr>
          <w:rFonts w:ascii="Times New Roman" w:hAnsi="Times New Roman" w:cs="Times New Roman"/>
          <w:lang w:eastAsia="ru-RU"/>
        </w:rPr>
      </w:pPr>
    </w:p>
    <w:p w:rsidR="003F22AB" w:rsidRPr="00935F6E" w:rsidRDefault="003F22AB" w:rsidP="002A1D55">
      <w:pPr>
        <w:rPr>
          <w:rFonts w:ascii="Times New Roman" w:hAnsi="Times New Roman" w:cs="Times New Roman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20"/>
        <w:gridCol w:w="1094"/>
        <w:gridCol w:w="1094"/>
        <w:gridCol w:w="1094"/>
        <w:gridCol w:w="1103"/>
        <w:gridCol w:w="736"/>
        <w:gridCol w:w="736"/>
        <w:gridCol w:w="222"/>
        <w:gridCol w:w="1805"/>
        <w:gridCol w:w="850"/>
      </w:tblGrid>
      <w:tr w:rsidR="00C27DB1" w:rsidRPr="00935F6E" w:rsidTr="002A1D55">
        <w:trPr>
          <w:trHeight w:val="19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55" w:rsidRPr="00935F6E" w:rsidRDefault="00C27DB1" w:rsidP="002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4 </w:t>
            </w:r>
          </w:p>
          <w:p w:rsidR="00C27DB1" w:rsidRPr="00935F6E" w:rsidRDefault="00C27DB1" w:rsidP="002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«Формирование  современной городской среды  на территории </w:t>
            </w:r>
            <w:r w:rsidR="00D8113A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Нарышкино Урицкого района Орловской области </w:t>
            </w: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2018-</w:t>
            </w:r>
            <w:r w:rsidR="004137C9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</w:p>
        </w:tc>
      </w:tr>
      <w:tr w:rsidR="00C27DB1" w:rsidRPr="00935F6E" w:rsidTr="002A1D55">
        <w:trPr>
          <w:trHeight w:val="135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55" w:rsidRPr="00935F6E" w:rsidRDefault="002A1D55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7DB1" w:rsidRPr="00935F6E" w:rsidRDefault="00C27DB1" w:rsidP="002A1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Нормативная стоимость (единичные расценки) работ по благоустройству дворовых территорий, входящих в минимальный перечень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935F6E" w:rsidTr="002A1D55">
        <w:trPr>
          <w:trHeight w:val="63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Цена с НДС в  руб.*</w:t>
            </w:r>
          </w:p>
        </w:tc>
      </w:tr>
      <w:tr w:rsidR="00C27DB1" w:rsidRPr="00935F6E" w:rsidTr="002A1D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DB1" w:rsidRPr="00935F6E" w:rsidTr="002A1D55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Демонтаж бортового камня БР 100.30.15 с отвозкой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222,00</w:t>
            </w:r>
          </w:p>
        </w:tc>
      </w:tr>
      <w:tr w:rsidR="00C27DB1" w:rsidRPr="00935F6E" w:rsidTr="002A1D55">
        <w:trPr>
          <w:trHeight w:val="6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Демонтаж бортового камня БР 100.20.8 с отвозкой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213,00</w:t>
            </w:r>
          </w:p>
        </w:tc>
      </w:tr>
      <w:tr w:rsidR="00C27DB1" w:rsidRPr="00935F6E" w:rsidTr="002A1D55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бортового камня БР 100.30.15 с устройством основания  из песка и щебня, засыпкой пазух землей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27DB1" w:rsidRPr="00935F6E" w:rsidTr="002A1D55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бортового камня БР 100.20.8  с устройством основания  из песка и щебня, засыпкой пазух землей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898,00</w:t>
            </w:r>
          </w:p>
        </w:tc>
      </w:tr>
      <w:tr w:rsidR="00C27DB1" w:rsidRPr="00935F6E" w:rsidTr="002A1D55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Фрезование</w:t>
            </w:r>
            <w:proofErr w:type="spellEnd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существующего покрытия из асфальтобетона с отвозкой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C27DB1" w:rsidRPr="00935F6E" w:rsidTr="002A1D55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Выравнивающий слой из асфальтобетона толщиной 3 см с розливом битума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4797,00</w:t>
            </w:r>
          </w:p>
        </w:tc>
      </w:tr>
      <w:tr w:rsidR="00C27DB1" w:rsidRPr="00935F6E" w:rsidTr="002A1D55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Покрытие из асфальтобетона марка II, тип Б  толщиной 5 см с розливом (покрытие дороги)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509,00</w:t>
            </w:r>
          </w:p>
        </w:tc>
      </w:tr>
      <w:tr w:rsidR="00C27DB1" w:rsidRPr="00935F6E" w:rsidTr="002A1D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Покрытие из асфальтобетона марка II, тип Г  толщиной 4 см с розливом (покрытие тротуара)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469,00</w:t>
            </w:r>
          </w:p>
        </w:tc>
      </w:tr>
      <w:tr w:rsidR="00C27DB1" w:rsidRPr="00935F6E" w:rsidTr="002A1D55">
        <w:trPr>
          <w:trHeight w:val="12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Покрытие из </w:t>
            </w:r>
            <w:r w:rsidR="00707A8C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асфальтобетонных</w:t>
            </w: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смесей пористых крупнозернистых марка II, тип Г  толщиной 3 см с розливом (покрытие дороги)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</w:tr>
      <w:tr w:rsidR="00C27DB1" w:rsidRPr="00935F6E" w:rsidTr="002A1D55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Ямочный ремонт площадью до 5 м2 толщиной 5 см, асфальтобетон тип Г, марка II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706,00</w:t>
            </w:r>
          </w:p>
        </w:tc>
      </w:tr>
      <w:tr w:rsidR="00C27DB1" w:rsidRPr="00935F6E" w:rsidTr="002A1D55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Засыпка ям черным щебнем  фр.10-15 мм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3413,00</w:t>
            </w:r>
          </w:p>
        </w:tc>
      </w:tr>
      <w:tr w:rsidR="00C27DB1" w:rsidRPr="00935F6E" w:rsidTr="002A1D5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Подстилающий слой из песка тощ.20см, включая земляные работы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1102,00</w:t>
            </w:r>
          </w:p>
        </w:tc>
      </w:tr>
      <w:tr w:rsidR="00C27DB1" w:rsidRPr="00935F6E" w:rsidTr="002A1D55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Основание дороги из щебня М600 с </w:t>
            </w: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заклинкой</w:t>
            </w:r>
            <w:proofErr w:type="spellEnd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мелким щебнем толщиной 17 см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</w:tr>
      <w:tr w:rsidR="00C27DB1" w:rsidRPr="00935F6E" w:rsidTr="002A1D55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тротуара из щебня М600 толщиной 12 см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378,00</w:t>
            </w:r>
          </w:p>
        </w:tc>
      </w:tr>
      <w:tr w:rsidR="00C27DB1" w:rsidRPr="00935F6E" w:rsidTr="002A1D55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светильника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8977,00</w:t>
            </w:r>
          </w:p>
        </w:tc>
      </w:tr>
      <w:tr w:rsidR="00C27DB1" w:rsidRPr="00935F6E" w:rsidTr="002A1D55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скамьи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6861,00</w:t>
            </w:r>
          </w:p>
        </w:tc>
      </w:tr>
      <w:tr w:rsidR="00C27DB1" w:rsidRPr="00935F6E" w:rsidTr="002A1D55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скамьи  со спинкой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8303,00</w:t>
            </w:r>
          </w:p>
        </w:tc>
      </w:tr>
      <w:tr w:rsidR="00C27DB1" w:rsidRPr="00935F6E" w:rsidTr="002A1D5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урны металлической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5529,00</w:t>
            </w:r>
          </w:p>
        </w:tc>
      </w:tr>
      <w:tr w:rsidR="00C27DB1" w:rsidRPr="00935F6E" w:rsidTr="002A1D55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горловин  смотровых колодцев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3659,00</w:t>
            </w:r>
          </w:p>
        </w:tc>
      </w:tr>
      <w:tr w:rsidR="00C27DB1" w:rsidRPr="00935F6E" w:rsidTr="002A1D55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Демонтаж/монтаж деревянного штакетника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563,00</w:t>
            </w:r>
          </w:p>
        </w:tc>
      </w:tr>
      <w:tr w:rsidR="00C27DB1" w:rsidRPr="00935F6E" w:rsidTr="002A1D55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Демонтаж / монтаж лестничные сходы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26344,00</w:t>
            </w:r>
          </w:p>
        </w:tc>
      </w:tr>
      <w:tr w:rsidR="00C27DB1" w:rsidRPr="00935F6E" w:rsidTr="002A1D55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Металлическое перильное ограждение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637,00</w:t>
            </w:r>
          </w:p>
        </w:tc>
      </w:tr>
      <w:tr w:rsidR="00C27DB1" w:rsidRPr="00935F6E" w:rsidTr="002A1D5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Водоотводные лотки  железобетонные с подготовкой основания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1963,00</w:t>
            </w:r>
          </w:p>
        </w:tc>
      </w:tr>
      <w:tr w:rsidR="00C27DB1" w:rsidRPr="00935F6E" w:rsidTr="002A1D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Дренажные приямки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10530,00</w:t>
            </w:r>
          </w:p>
        </w:tc>
      </w:tr>
      <w:tr w:rsidR="00C27DB1" w:rsidRPr="00935F6E" w:rsidTr="002A1D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тротуарной плитки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27DB1" w:rsidRPr="00935F6E" w:rsidTr="002A1D55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935F6E" w:rsidTr="002A1D55">
        <w:trPr>
          <w:trHeight w:val="139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73" w:rsidRPr="00935F6E" w:rsidRDefault="00C27DB1" w:rsidP="00686CB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*Примечание: нормативная стоимость (единичные расценки) работ по благоустройству дворовых территорий, входящих в минимальный перечень, составлена на 2 кв. 201</w:t>
            </w:r>
            <w:r w:rsidR="00CC0AA2"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г. Нормативная стоимость будет корректироваться на основании писем Минстроя РФ рекомендуемыми </w:t>
            </w:r>
            <w:proofErr w:type="gramStart"/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прогнозными  индексами</w:t>
            </w:r>
            <w:proofErr w:type="gramEnd"/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изменения сметной стоимости строительства.    </w:t>
            </w:r>
          </w:p>
          <w:p w:rsidR="002E0973" w:rsidRPr="00935F6E" w:rsidRDefault="002E0973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</w:tbl>
    <w:p w:rsidR="002E0973" w:rsidRPr="00935F6E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253"/>
        <w:gridCol w:w="1631"/>
        <w:gridCol w:w="1317"/>
        <w:gridCol w:w="1729"/>
      </w:tblGrid>
      <w:tr w:rsidR="00C27DB1" w:rsidRPr="00935F6E" w:rsidTr="007F1B5B">
        <w:trPr>
          <w:trHeight w:val="167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27DB1" w:rsidRPr="00935F6E" w:rsidRDefault="00C27DB1" w:rsidP="002E09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5                 </w:t>
            </w:r>
          </w:p>
          <w:p w:rsidR="00C27DB1" w:rsidRPr="00935F6E" w:rsidRDefault="00C27DB1" w:rsidP="002E09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«Формирование современной городской среды на территории </w:t>
            </w:r>
            <w:r w:rsidR="00D8113A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Нарышкино Урицкого района Орловской области </w:t>
            </w: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2018-</w:t>
            </w:r>
            <w:r w:rsidR="004137C9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</w:p>
          <w:p w:rsidR="002E0973" w:rsidRPr="00935F6E" w:rsidRDefault="002E0973" w:rsidP="002E09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935F6E" w:rsidTr="007F1B5B">
        <w:trPr>
          <w:trHeight w:val="94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Нормативная стоимость (единичные расценки) работ по благоустройству дворовых территорий, входящих в дополнительный перечень</w:t>
            </w:r>
          </w:p>
        </w:tc>
      </w:tr>
      <w:tr w:rsidR="00C27DB1" w:rsidRPr="00935F6E" w:rsidTr="007F1B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с НДС в  руб.</w:t>
            </w:r>
          </w:p>
        </w:tc>
      </w:tr>
      <w:tr w:rsidR="00C27DB1" w:rsidRPr="00935F6E" w:rsidTr="007F1B5B">
        <w:trPr>
          <w:trHeight w:val="15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детского спортивного оборудования (минимальный </w:t>
            </w: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набор:горка,качели,карусель,песочница,турники,гимнастическая</w:t>
            </w:r>
            <w:proofErr w:type="spellEnd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лестница) по прайс-листам: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="007F1B5B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616350,00</w:t>
            </w:r>
          </w:p>
        </w:tc>
      </w:tr>
      <w:tr w:rsidR="00C27DB1" w:rsidRPr="00935F6E" w:rsidTr="007F1B5B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Устройство покрытия из резины с подготовкой и основанием из бетона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3007,00</w:t>
            </w:r>
          </w:p>
        </w:tc>
      </w:tr>
      <w:tr w:rsidR="00C27DB1" w:rsidRPr="00935F6E" w:rsidTr="007F1B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Засыпка грунтом толщиной 15 см с посевом газонных трав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27DB1" w:rsidRPr="00935F6E" w:rsidTr="007F1B5B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отмосток</w:t>
            </w:r>
            <w:proofErr w:type="spellEnd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оборудования бетоном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728,40</w:t>
            </w:r>
          </w:p>
        </w:tc>
      </w:tr>
      <w:tr w:rsidR="00C27DB1" w:rsidRPr="00935F6E" w:rsidTr="007F1B5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отмосток</w:t>
            </w:r>
            <w:proofErr w:type="spellEnd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оборудования асфальтобетоном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760,00</w:t>
            </w:r>
          </w:p>
        </w:tc>
      </w:tr>
      <w:tr w:rsidR="00C27DB1" w:rsidRPr="00935F6E" w:rsidTr="007F1B5B">
        <w:trPr>
          <w:trHeight w:val="12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бортового камня БР 100.20.8  с устройством основания  из песка и щебня, засыпкой пазух землей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898,00</w:t>
            </w:r>
          </w:p>
        </w:tc>
      </w:tr>
      <w:tr w:rsidR="00B049C4" w:rsidRPr="00935F6E" w:rsidTr="00AA2EEF">
        <w:trPr>
          <w:trHeight w:val="240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C4" w:rsidRPr="00935F6E" w:rsidRDefault="00B049C4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049C4" w:rsidRPr="00935F6E" w:rsidRDefault="00B049C4" w:rsidP="000F67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Примечание: нормативная стоимость (единичные расценки) работ по благоустройству дворовых территорий, входящих в дополнительный перечень, составлена на 2 кв. 201</w:t>
            </w:r>
            <w:r w:rsidR="000F67BC"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935F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г. Нормативная стоимость будет корректироваться на основании писем Минстроя РФ, рекомендуемыми прогнозными  индексами изменения сметной стоимости строительства.                                       </w:t>
            </w:r>
          </w:p>
        </w:tc>
      </w:tr>
    </w:tbl>
    <w:p w:rsidR="00C27DB1" w:rsidRPr="00935F6E" w:rsidRDefault="00C27DB1" w:rsidP="00C27DB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5"/>
      </w:tblGrid>
      <w:tr w:rsidR="00C27DB1" w:rsidRPr="00935F6E" w:rsidTr="0079108A">
        <w:trPr>
          <w:jc w:val="right"/>
        </w:trPr>
        <w:tc>
          <w:tcPr>
            <w:tcW w:w="50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935F6E" w:rsidRDefault="00C27DB1" w:rsidP="005C6DDF">
            <w:pPr>
              <w:pStyle w:val="afffd"/>
              <w:rPr>
                <w:sz w:val="28"/>
                <w:szCs w:val="28"/>
              </w:rPr>
            </w:pPr>
            <w:r w:rsidRPr="00935F6E">
              <w:rPr>
                <w:sz w:val="28"/>
                <w:szCs w:val="28"/>
                <w:shd w:val="clear" w:color="auto" w:fill="FFFFFF"/>
              </w:rPr>
              <w:lastRenderedPageBreak/>
              <w:t>Приложение 6</w:t>
            </w:r>
          </w:p>
          <w:p w:rsidR="00C27DB1" w:rsidRPr="00935F6E" w:rsidRDefault="008B0DB6" w:rsidP="005C6DDF">
            <w:pPr>
              <w:pStyle w:val="afffd"/>
              <w:rPr>
                <w:sz w:val="28"/>
                <w:szCs w:val="28"/>
              </w:rPr>
            </w:pPr>
            <w:r w:rsidRPr="00935F6E">
              <w:rPr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 на территории городского поселения Нарышкино Урицкого района Орловской области на 2018-</w:t>
            </w:r>
            <w:r w:rsidR="004137C9" w:rsidRPr="00935F6E">
              <w:rPr>
                <w:sz w:val="28"/>
                <w:szCs w:val="28"/>
                <w:lang w:eastAsia="ru-RU"/>
              </w:rPr>
              <w:t>2024</w:t>
            </w:r>
            <w:r w:rsidRPr="00935F6E">
              <w:rPr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C27DB1" w:rsidRPr="00935F6E" w:rsidRDefault="00C27DB1" w:rsidP="005C6DDF">
      <w:pPr>
        <w:pStyle w:val="aa"/>
        <w:shd w:val="clear" w:color="auto" w:fill="FFFFFF"/>
        <w:spacing w:before="0" w:beforeAutospacing="0" w:after="0" w:afterAutospacing="0"/>
        <w:ind w:left="5685"/>
        <w:jc w:val="both"/>
        <w:rPr>
          <w:sz w:val="28"/>
          <w:szCs w:val="28"/>
        </w:rPr>
      </w:pPr>
    </w:p>
    <w:p w:rsidR="00C27DB1" w:rsidRPr="00935F6E" w:rsidRDefault="00C27DB1" w:rsidP="005C6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Порядок</w:t>
      </w:r>
    </w:p>
    <w:p w:rsidR="00C27DB1" w:rsidRPr="00935F6E" w:rsidRDefault="00C27DB1" w:rsidP="00C27D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935F6E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Программу  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</w:t>
      </w:r>
      <w:r w:rsidR="00656E2C" w:rsidRPr="00935F6E">
        <w:rPr>
          <w:rFonts w:ascii="Times New Roman" w:hAnsi="Times New Roman" w:cs="Times New Roman"/>
          <w:sz w:val="28"/>
          <w:szCs w:val="28"/>
        </w:rPr>
        <w:t>Программу (далее -</w:t>
      </w:r>
      <w:r w:rsidRPr="00935F6E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2. Ответственным лицом за разработку дизайн - проектов является </w:t>
      </w:r>
      <w:r w:rsidR="00930044" w:rsidRPr="00935F6E">
        <w:rPr>
          <w:rFonts w:ascii="Times New Roman" w:hAnsi="Times New Roman" w:cs="Times New Roman"/>
          <w:sz w:val="28"/>
          <w:szCs w:val="28"/>
        </w:rPr>
        <w:t>администрация п.г.т.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>.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3. Дизайн-проект разрабатывается в отношении дворовых территорий, прошедших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4.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6. Содержание дизайн-проекта зависит от вида и состава планируемых работ.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7. Дизайн-проект должен быть разработан с учетом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8. Разработка дизайн - проекта включает следующие стадии: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8.1. осмотр дворовой территории, предлагаемой к благоустройству, совместно с представителем заинтересованных лиц;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8.2. разработка дизайн - проекта;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8.3. согласование дизайн-проекта благоустройства дворовой </w:t>
      </w:r>
      <w:r w:rsidR="00656E2C" w:rsidRPr="00935F6E">
        <w:rPr>
          <w:rFonts w:ascii="Times New Roman" w:hAnsi="Times New Roman" w:cs="Times New Roman"/>
          <w:sz w:val="28"/>
          <w:szCs w:val="28"/>
        </w:rPr>
        <w:t>территории с</w:t>
      </w:r>
      <w:r w:rsidRPr="00935F6E">
        <w:rPr>
          <w:rFonts w:ascii="Times New Roman" w:hAnsi="Times New Roman" w:cs="Times New Roman"/>
          <w:sz w:val="28"/>
          <w:szCs w:val="28"/>
        </w:rPr>
        <w:t xml:space="preserve"> представителем заинтересованных лиц</w:t>
      </w:r>
      <w:r w:rsidR="00D43272" w:rsidRPr="00935F6E">
        <w:rPr>
          <w:rFonts w:ascii="Times New Roman" w:hAnsi="Times New Roman" w:cs="Times New Roman"/>
          <w:sz w:val="28"/>
          <w:szCs w:val="28"/>
        </w:rPr>
        <w:t>, урегулирование замечаний</w:t>
      </w:r>
      <w:r w:rsidRPr="00935F6E">
        <w:rPr>
          <w:rFonts w:ascii="Times New Roman" w:hAnsi="Times New Roman" w:cs="Times New Roman"/>
          <w:sz w:val="28"/>
          <w:szCs w:val="28"/>
        </w:rPr>
        <w:t>;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>9.</w:t>
      </w:r>
      <w:r w:rsidR="002333B8"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="00EA4B2D" w:rsidRPr="00935F6E">
        <w:rPr>
          <w:rFonts w:ascii="Times New Roman" w:hAnsi="Times New Roman" w:cs="Times New Roman"/>
          <w:sz w:val="28"/>
          <w:szCs w:val="28"/>
        </w:rPr>
        <w:t>Д</w:t>
      </w:r>
      <w:r w:rsidR="002333B8" w:rsidRPr="00935F6E">
        <w:rPr>
          <w:rFonts w:ascii="Times New Roman" w:hAnsi="Times New Roman" w:cs="Times New Roman"/>
          <w:sz w:val="28"/>
          <w:szCs w:val="28"/>
        </w:rPr>
        <w:t>изайн-проект</w:t>
      </w:r>
      <w:r w:rsidR="00EA4B2D" w:rsidRPr="00935F6E">
        <w:rPr>
          <w:rFonts w:ascii="Times New Roman" w:hAnsi="Times New Roman" w:cs="Times New Roman"/>
          <w:sz w:val="28"/>
          <w:szCs w:val="28"/>
        </w:rPr>
        <w:t xml:space="preserve"> благоустройства дворовой </w:t>
      </w:r>
      <w:r w:rsidR="00656E2C" w:rsidRPr="00935F6E">
        <w:rPr>
          <w:rFonts w:ascii="Times New Roman" w:hAnsi="Times New Roman" w:cs="Times New Roman"/>
          <w:sz w:val="28"/>
          <w:szCs w:val="28"/>
        </w:rPr>
        <w:t>территории утверждается</w:t>
      </w:r>
      <w:r w:rsidR="00DF0BD1"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="002333B8" w:rsidRPr="00935F6E">
        <w:rPr>
          <w:rFonts w:ascii="Times New Roman" w:hAnsi="Times New Roman" w:cs="Times New Roman"/>
          <w:sz w:val="28"/>
          <w:szCs w:val="28"/>
        </w:rPr>
        <w:t>собственниками помещений многоквартирных домов, включенных в дворовую территорию на общем собрании и оформляется протоколом.</w:t>
      </w: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  <w:r w:rsidR="002333B8" w:rsidRPr="00935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B1" w:rsidRPr="00935F6E" w:rsidRDefault="00C27DB1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12. Дизайн-проект утверждается постановлением </w:t>
      </w:r>
      <w:r w:rsidR="00930044" w:rsidRPr="00935F6E">
        <w:rPr>
          <w:rFonts w:ascii="Times New Roman" w:hAnsi="Times New Roman" w:cs="Times New Roman"/>
          <w:sz w:val="28"/>
          <w:szCs w:val="28"/>
        </w:rPr>
        <w:t>администрацию п.г.т. Нарышкино Урицкого района Орловской области</w:t>
      </w:r>
      <w:r w:rsidRPr="00935F6E">
        <w:rPr>
          <w:rFonts w:ascii="Times New Roman" w:hAnsi="Times New Roman" w:cs="Times New Roman"/>
          <w:sz w:val="28"/>
          <w:szCs w:val="28"/>
        </w:rPr>
        <w:t>.</w:t>
      </w:r>
    </w:p>
    <w:p w:rsidR="006A1A27" w:rsidRPr="00935F6E" w:rsidRDefault="006A1A27" w:rsidP="005C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C6DDF" w:rsidRPr="00935F6E" w:rsidTr="005C6DDF">
        <w:tc>
          <w:tcPr>
            <w:tcW w:w="4501" w:type="dxa"/>
          </w:tcPr>
          <w:p w:rsidR="005C6DDF" w:rsidRPr="00935F6E" w:rsidRDefault="005C6DDF" w:rsidP="005C6DDF">
            <w:pPr>
              <w:rPr>
                <w:rFonts w:ascii="Times New Roman" w:hAnsi="Times New Roman" w:cs="Times New Roman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7                                                                          к муниципальной программе «Формирование современной городской среды на территории городского поселения Нарышкино Урицкого района Орловской области на 2018-2024 годы»</w:t>
            </w:r>
          </w:p>
        </w:tc>
      </w:tr>
    </w:tbl>
    <w:p w:rsidR="00C27DB1" w:rsidRPr="00935F6E" w:rsidRDefault="00C27DB1" w:rsidP="00C27DB1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5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5E" w:rsidRPr="00935F6E" w:rsidRDefault="00C7565E" w:rsidP="00C27DB1">
      <w:pPr>
        <w:rPr>
          <w:rFonts w:ascii="Times New Roman" w:hAnsi="Times New Roman" w:cs="Times New Roman"/>
          <w:sz w:val="28"/>
          <w:szCs w:val="28"/>
        </w:rPr>
      </w:pPr>
    </w:p>
    <w:p w:rsidR="005C6DDF" w:rsidRPr="00935F6E" w:rsidRDefault="005C6DDF" w:rsidP="00C27DB1">
      <w:pPr>
        <w:rPr>
          <w:rFonts w:ascii="Times New Roman" w:hAnsi="Times New Roman" w:cs="Times New Roman"/>
          <w:sz w:val="28"/>
          <w:szCs w:val="28"/>
        </w:rPr>
      </w:pPr>
    </w:p>
    <w:p w:rsidR="005C6DDF" w:rsidRPr="00935F6E" w:rsidRDefault="005C6DDF" w:rsidP="00C27DB1">
      <w:pPr>
        <w:rPr>
          <w:rFonts w:ascii="Times New Roman" w:hAnsi="Times New Roman" w:cs="Times New Roman"/>
          <w:sz w:val="28"/>
          <w:szCs w:val="28"/>
        </w:rPr>
      </w:pPr>
    </w:p>
    <w:p w:rsidR="00C27DB1" w:rsidRPr="00935F6E" w:rsidRDefault="00C27DB1" w:rsidP="00C27DB1">
      <w:pPr>
        <w:rPr>
          <w:rFonts w:ascii="Times New Roman" w:hAnsi="Times New Roman" w:cs="Times New Roman"/>
        </w:rPr>
      </w:pPr>
    </w:p>
    <w:p w:rsidR="00C21A34" w:rsidRPr="00B67435" w:rsidRDefault="00C21A34" w:rsidP="00656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435">
        <w:rPr>
          <w:rFonts w:ascii="Times New Roman" w:hAnsi="Times New Roman" w:cs="Times New Roman"/>
          <w:sz w:val="28"/>
          <w:szCs w:val="28"/>
        </w:rPr>
        <w:t>Перечень дворовых территорий многоквартирных домов, подлежащих благоустройству на 2018-2024 годы в рамках муниципальной программы «Формирование современной городской среды» на 2018-2024 годы»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309"/>
        <w:gridCol w:w="2606"/>
      </w:tblGrid>
      <w:tr w:rsidR="00C21A34" w:rsidRPr="00B67435" w:rsidTr="00656E2C">
        <w:tc>
          <w:tcPr>
            <w:tcW w:w="861" w:type="dxa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многоквартирных домов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Период проведения работ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ул.Заводская, д.52                                  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ул.Заводская, д.д.58 ,60                                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ул.Заводская, д.68                                 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ул.Заводская, д.д.64, 70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д.д. 1,3   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 д.д.2,2а   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 д.д.13,15,19,21    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9" w:type="dxa"/>
          </w:tcPr>
          <w:p w:rsidR="00C21A34" w:rsidRPr="00B67435" w:rsidRDefault="00656E2C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1A34" w:rsidRPr="00B67435">
              <w:rPr>
                <w:rFonts w:ascii="Times New Roman" w:hAnsi="Times New Roman" w:cs="Times New Roman"/>
                <w:sz w:val="28"/>
                <w:szCs w:val="28"/>
              </w:rPr>
              <w:t>л.Ленина д.д.65,67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 д.96     </w:t>
            </w:r>
          </w:p>
        </w:tc>
        <w:tc>
          <w:tcPr>
            <w:tcW w:w="2606" w:type="dxa"/>
          </w:tcPr>
          <w:p w:rsidR="00C21A34" w:rsidRPr="00B67435" w:rsidRDefault="00656E2C" w:rsidP="0065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 д.97    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 д.118, Некрасова д.2    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ул.Ленина, д.д.150, 154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пер.Лесной д.1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ул.Микрорайон д.1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ул.Микрорайон д.1а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ул.Микрорайон д.2, 2а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ул.Микрорайон, д.д. 5,6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ул.Микрорайон д.7,8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ул.Микрорайон д.9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ул.Микрорайон д.10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ул.Микрорайон д.д.д.11,12,13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ул.Немкова д.99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пер.Промышленный д.1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2019 год  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 Ревкова д.38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 xml:space="preserve">ул.Садовая д.д. 2а,3а,4а,5а,7а,8а   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ул.Садовая д. 18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ул.Чапаева д.д. 18,20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Ул.Микрорайон Строителей д.9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Ул.Микрорайон Строителей д.2,3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C21A34" w:rsidRPr="00B67435" w:rsidTr="00656E2C">
        <w:tc>
          <w:tcPr>
            <w:tcW w:w="861" w:type="dxa"/>
            <w:vAlign w:val="bottom"/>
          </w:tcPr>
          <w:p w:rsidR="00C21A34" w:rsidRPr="00B67435" w:rsidRDefault="00C21A34" w:rsidP="0089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09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Ул.129 Стрелковой Дивизии д.д. 38, 39</w:t>
            </w:r>
          </w:p>
        </w:tc>
        <w:tc>
          <w:tcPr>
            <w:tcW w:w="2606" w:type="dxa"/>
          </w:tcPr>
          <w:p w:rsidR="00C21A34" w:rsidRPr="00B67435" w:rsidRDefault="00C21A34" w:rsidP="0089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435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</w:tbl>
    <w:p w:rsidR="00BD0215" w:rsidRPr="00A1311B" w:rsidRDefault="00BD0215" w:rsidP="00BD0215">
      <w:pPr>
        <w:jc w:val="both"/>
        <w:rPr>
          <w:bCs/>
          <w:sz w:val="26"/>
          <w:szCs w:val="26"/>
        </w:rPr>
      </w:pPr>
    </w:p>
    <w:p w:rsidR="00C7565E" w:rsidRPr="00935F6E" w:rsidRDefault="00C7565E" w:rsidP="00C27DB1">
      <w:pPr>
        <w:rPr>
          <w:rFonts w:ascii="Times New Roman" w:hAnsi="Times New Roman" w:cs="Times New Roman"/>
        </w:rPr>
      </w:pPr>
    </w:p>
    <w:p w:rsidR="00C27DB1" w:rsidRPr="00935F6E" w:rsidRDefault="00C27DB1" w:rsidP="00C27DB1">
      <w:pPr>
        <w:rPr>
          <w:rFonts w:ascii="Times New Roman" w:hAnsi="Times New Roman" w:cs="Times New Roman"/>
        </w:rPr>
      </w:pPr>
    </w:p>
    <w:p w:rsidR="00C27DB1" w:rsidRDefault="00C27DB1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p w:rsidR="00BD0215" w:rsidRDefault="00BD0215" w:rsidP="00C27DB1">
      <w:pPr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477"/>
        <w:gridCol w:w="4816"/>
        <w:gridCol w:w="2708"/>
        <w:gridCol w:w="1354"/>
      </w:tblGrid>
      <w:tr w:rsidR="00C27DB1" w:rsidRPr="00935F6E" w:rsidTr="008700D7">
        <w:trPr>
          <w:trHeight w:val="1842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8                                                                          </w:t>
            </w:r>
            <w:r w:rsidR="008B0DB6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 на территории городского поселения Нарышкино Урицкого района Орловской области на 2018-</w:t>
            </w:r>
            <w:r w:rsidR="004137C9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B0DB6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C27DB1" w:rsidRPr="00935F6E" w:rsidTr="008700D7">
        <w:trPr>
          <w:trHeight w:val="570"/>
        </w:trPr>
        <w:tc>
          <w:tcPr>
            <w:tcW w:w="103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935F6E" w:rsidRDefault="00C27DB1" w:rsidP="0069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общественных территорий, подлежащих благоустройству на 2018-</w:t>
            </w:r>
            <w:r w:rsidR="004137C9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 в рамках муниципальной программы «Формирование современной городской среды» на 2018-</w:t>
            </w:r>
            <w:r w:rsidR="004137C9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  <w:r w:rsidR="00696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7DB1" w:rsidRPr="00935F6E" w:rsidTr="008700D7">
        <w:trPr>
          <w:trHeight w:val="870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935F6E" w:rsidTr="008700D7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 проведения работ </w:t>
            </w:r>
          </w:p>
        </w:tc>
      </w:tr>
      <w:tr w:rsidR="00C27DB1" w:rsidRPr="00935F6E" w:rsidTr="008700D7">
        <w:trPr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935F6E" w:rsidTr="008700D7">
        <w:trPr>
          <w:trHeight w:val="375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DB1" w:rsidRPr="00935F6E" w:rsidRDefault="00163B7B" w:rsidP="00163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 Нарышкино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5A94" w:rsidRPr="00935F6E" w:rsidTr="008700D7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935F6E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299" w:rsidRDefault="005C1299" w:rsidP="005C129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6225E1">
              <w:rPr>
                <w:sz w:val="28"/>
                <w:szCs w:val="28"/>
              </w:rPr>
              <w:t>Парк культу</w:t>
            </w:r>
            <w:r>
              <w:rPr>
                <w:sz w:val="28"/>
                <w:szCs w:val="28"/>
              </w:rPr>
              <w:t>ры и отдыха поселка Нарышкино (4</w:t>
            </w:r>
            <w:r w:rsidRPr="006225E1">
              <w:rPr>
                <w:sz w:val="28"/>
                <w:szCs w:val="28"/>
              </w:rPr>
              <w:t xml:space="preserve"> этап)</w:t>
            </w:r>
          </w:p>
          <w:p w:rsidR="00CA5A94" w:rsidRPr="005C1299" w:rsidRDefault="005C1299" w:rsidP="005C129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1299">
              <w:rPr>
                <w:rFonts w:ascii="Times New Roman" w:hAnsi="Times New Roman" w:cs="Times New Roman"/>
                <w:sz w:val="28"/>
                <w:szCs w:val="28"/>
              </w:rPr>
              <w:t xml:space="preserve">Сквер ветеранов Великой Отечественной Войны </w:t>
            </w:r>
            <w:proofErr w:type="spellStart"/>
            <w:r w:rsidRPr="005C1299">
              <w:rPr>
                <w:rFonts w:ascii="Times New Roman" w:hAnsi="Times New Roman" w:cs="Times New Roman"/>
                <w:sz w:val="28"/>
                <w:szCs w:val="28"/>
              </w:rPr>
              <w:t>пгт.Нарышкино</w:t>
            </w:r>
            <w:proofErr w:type="spellEnd"/>
          </w:p>
        </w:tc>
        <w:tc>
          <w:tcPr>
            <w:tcW w:w="13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935F6E" w:rsidRDefault="00BD0215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696F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A94" w:rsidRPr="00935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299" w:rsidRPr="00935F6E" w:rsidTr="008700D7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299" w:rsidRPr="00935F6E" w:rsidRDefault="005C1299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299" w:rsidRPr="006225E1" w:rsidRDefault="005C1299" w:rsidP="005C129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5C1299">
              <w:rPr>
                <w:sz w:val="28"/>
                <w:szCs w:val="28"/>
              </w:rPr>
              <w:t xml:space="preserve">Сквер ветеранов Великой Отечественной Войны </w:t>
            </w:r>
            <w:proofErr w:type="spellStart"/>
            <w:r w:rsidRPr="005C1299">
              <w:rPr>
                <w:sz w:val="28"/>
                <w:szCs w:val="28"/>
              </w:rPr>
              <w:t>пгт.Нарышкино</w:t>
            </w:r>
            <w:proofErr w:type="spellEnd"/>
          </w:p>
        </w:tc>
        <w:tc>
          <w:tcPr>
            <w:tcW w:w="13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299" w:rsidRDefault="00BD0215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27DB1" w:rsidRPr="00935F6E" w:rsidTr="008700D7">
        <w:trPr>
          <w:trHeight w:val="345"/>
        </w:trPr>
        <w:tc>
          <w:tcPr>
            <w:tcW w:w="62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DB1" w:rsidRPr="00935F6E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DB1" w:rsidRPr="00935F6E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9DE" w:rsidRPr="00935F6E" w:rsidTr="008700D7">
        <w:trPr>
          <w:trHeight w:val="345"/>
        </w:trPr>
        <w:tc>
          <w:tcPr>
            <w:tcW w:w="62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A59DE" w:rsidRPr="00935F6E" w:rsidRDefault="000A59DE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left w:val="nil"/>
              <w:bottom w:val="nil"/>
              <w:right w:val="nil"/>
            </w:tcBorders>
            <w:vAlign w:val="center"/>
          </w:tcPr>
          <w:p w:rsidR="000A59DE" w:rsidRPr="00935F6E" w:rsidRDefault="000A59DE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vAlign w:val="center"/>
          </w:tcPr>
          <w:p w:rsidR="000A59DE" w:rsidRPr="00935F6E" w:rsidRDefault="000A59DE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396" w:rsidRPr="00935F6E" w:rsidRDefault="004B7396" w:rsidP="00832EA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75B" w:rsidRPr="00935F6E" w:rsidRDefault="00F2775B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BF5967" w:rsidRDefault="00BF5967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A0390C" w:rsidRPr="00935F6E" w:rsidRDefault="00A0390C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p w:rsidR="00BF5967" w:rsidRPr="00935F6E" w:rsidRDefault="00BF5967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sz w:val="21"/>
          <w:szCs w:val="21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27"/>
      </w:tblGrid>
      <w:tr w:rsidR="007A7480" w:rsidRPr="00727C12" w:rsidTr="003F6CB6">
        <w:trPr>
          <w:trHeight w:val="2542"/>
        </w:trPr>
        <w:tc>
          <w:tcPr>
            <w:tcW w:w="4643" w:type="dxa"/>
          </w:tcPr>
          <w:p w:rsidR="007A7480" w:rsidRPr="00727C12" w:rsidRDefault="007A7480" w:rsidP="003F6CB6">
            <w:pPr>
              <w:pStyle w:val="aa"/>
              <w:spacing w:before="0" w:after="0"/>
              <w:rPr>
                <w:sz w:val="20"/>
                <w:szCs w:val="20"/>
              </w:rPr>
            </w:pPr>
            <w:r w:rsidRPr="00727C12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риложение 9</w:t>
            </w:r>
            <w:r w:rsidRPr="00727C12">
              <w:rPr>
                <w:sz w:val="20"/>
                <w:szCs w:val="20"/>
              </w:rPr>
              <w:t xml:space="preserve">                                                                          к муниципальной программе «Формирование современной городской среды на территории городского поселения Нарышкино Урицкого района Орловской области на 2018-2024 годы» </w:t>
            </w:r>
          </w:p>
        </w:tc>
      </w:tr>
    </w:tbl>
    <w:p w:rsidR="007A7480" w:rsidRPr="00727C12" w:rsidRDefault="007A7480" w:rsidP="007A7480">
      <w:pPr>
        <w:pStyle w:val="aa"/>
        <w:shd w:val="clear" w:color="auto" w:fill="FFFFFF"/>
        <w:spacing w:before="0" w:after="0"/>
        <w:ind w:firstLineChars="295" w:firstLine="826"/>
        <w:jc w:val="both"/>
        <w:rPr>
          <w:sz w:val="28"/>
          <w:szCs w:val="28"/>
        </w:rPr>
      </w:pPr>
    </w:p>
    <w:p w:rsidR="007A7480" w:rsidRPr="00935F6E" w:rsidRDefault="007A7480" w:rsidP="007A7480">
      <w:pPr>
        <w:pStyle w:val="aa"/>
        <w:shd w:val="clear" w:color="auto" w:fill="FFFFFF"/>
        <w:spacing w:before="0" w:after="0"/>
        <w:ind w:left="-142" w:firstLineChars="50" w:firstLine="140"/>
        <w:jc w:val="center"/>
        <w:rPr>
          <w:sz w:val="28"/>
          <w:szCs w:val="28"/>
        </w:rPr>
      </w:pPr>
      <w:r w:rsidRPr="00935F6E">
        <w:rPr>
          <w:sz w:val="28"/>
          <w:szCs w:val="28"/>
        </w:rPr>
        <w:t>Адресный перечень объектов, под</w:t>
      </w:r>
      <w:r>
        <w:rPr>
          <w:sz w:val="28"/>
          <w:szCs w:val="28"/>
        </w:rPr>
        <w:t>лежащих к благоустройству в 2022</w:t>
      </w:r>
      <w:r w:rsidRPr="00935F6E">
        <w:rPr>
          <w:sz w:val="28"/>
          <w:szCs w:val="28"/>
        </w:rPr>
        <w:t xml:space="preserve"> году</w:t>
      </w:r>
    </w:p>
    <w:p w:rsidR="007A7480" w:rsidRPr="00935F6E" w:rsidRDefault="007A7480" w:rsidP="007A7480">
      <w:pPr>
        <w:pStyle w:val="aa"/>
        <w:shd w:val="clear" w:color="auto" w:fill="FFFFFF"/>
        <w:spacing w:before="0" w:after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797"/>
      </w:tblGrid>
      <w:tr w:rsidR="007A7480" w:rsidRPr="00935F6E" w:rsidTr="003F6CB6">
        <w:tc>
          <w:tcPr>
            <w:tcW w:w="3969" w:type="dxa"/>
            <w:vMerge w:val="restart"/>
            <w:vAlign w:val="center"/>
          </w:tcPr>
          <w:p w:rsidR="007A7480" w:rsidRPr="006225E1" w:rsidRDefault="007A7480" w:rsidP="003F6CB6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225E1">
              <w:rPr>
                <w:b/>
                <w:sz w:val="28"/>
                <w:szCs w:val="28"/>
              </w:rPr>
              <w:t>Дворовые территории</w:t>
            </w:r>
          </w:p>
        </w:tc>
        <w:tc>
          <w:tcPr>
            <w:tcW w:w="6096" w:type="dxa"/>
          </w:tcPr>
          <w:p w:rsidR="007A7480" w:rsidRPr="006225E1" w:rsidRDefault="007A7480" w:rsidP="003F6CB6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225E1">
              <w:rPr>
                <w:sz w:val="28"/>
                <w:szCs w:val="28"/>
              </w:rPr>
              <w:t xml:space="preserve">пгт. Нарышкино, </w:t>
            </w:r>
            <w:r w:rsidRPr="00D5469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54696">
              <w:rPr>
                <w:sz w:val="28"/>
                <w:szCs w:val="28"/>
              </w:rPr>
              <w:t>Заводская, д.д.58 ,60</w:t>
            </w:r>
          </w:p>
        </w:tc>
      </w:tr>
      <w:tr w:rsidR="007A7480" w:rsidRPr="00935F6E" w:rsidTr="003F6CB6">
        <w:tc>
          <w:tcPr>
            <w:tcW w:w="3969" w:type="dxa"/>
            <w:vMerge/>
            <w:vAlign w:val="center"/>
          </w:tcPr>
          <w:p w:rsidR="007A7480" w:rsidRPr="006225E1" w:rsidRDefault="007A7480" w:rsidP="003F6CB6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7A7480" w:rsidRPr="006225E1" w:rsidRDefault="007A7480" w:rsidP="003F6CB6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225E1">
              <w:rPr>
                <w:sz w:val="28"/>
                <w:szCs w:val="28"/>
              </w:rPr>
              <w:t>пгт. Нарышкино, ул</w:t>
            </w:r>
            <w:r w:rsidRPr="00E20307">
              <w:rPr>
                <w:sz w:val="28"/>
                <w:szCs w:val="28"/>
              </w:rPr>
              <w:t>. Ленина д.д.65,67</w:t>
            </w:r>
          </w:p>
        </w:tc>
      </w:tr>
      <w:tr w:rsidR="007A7480" w:rsidRPr="00935F6E" w:rsidTr="003F6CB6">
        <w:tc>
          <w:tcPr>
            <w:tcW w:w="3969" w:type="dxa"/>
            <w:vMerge/>
            <w:vAlign w:val="center"/>
          </w:tcPr>
          <w:p w:rsidR="007A7480" w:rsidRPr="006225E1" w:rsidRDefault="007A7480" w:rsidP="003F6CB6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7A7480" w:rsidRPr="006225E1" w:rsidRDefault="007A7480" w:rsidP="003F6CB6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225E1">
              <w:rPr>
                <w:sz w:val="28"/>
                <w:szCs w:val="28"/>
              </w:rPr>
              <w:t xml:space="preserve">пгт. Нарышкино, </w:t>
            </w:r>
            <w:r>
              <w:rPr>
                <w:sz w:val="28"/>
                <w:szCs w:val="28"/>
              </w:rPr>
              <w:t xml:space="preserve">ул. </w:t>
            </w:r>
            <w:r w:rsidRPr="00E20307">
              <w:rPr>
                <w:sz w:val="28"/>
                <w:szCs w:val="28"/>
              </w:rPr>
              <w:t>Микрорайон д.д.д.11,12,13</w:t>
            </w:r>
          </w:p>
        </w:tc>
      </w:tr>
      <w:tr w:rsidR="007A7480" w:rsidRPr="00935F6E" w:rsidTr="003F6CB6">
        <w:tc>
          <w:tcPr>
            <w:tcW w:w="3969" w:type="dxa"/>
            <w:vAlign w:val="center"/>
          </w:tcPr>
          <w:p w:rsidR="007A7480" w:rsidRPr="006225E1" w:rsidRDefault="007A7480" w:rsidP="003F6CB6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7A7480" w:rsidRPr="006225E1" w:rsidRDefault="007A7480" w:rsidP="003F6CB6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</w:tr>
      <w:tr w:rsidR="007A7480" w:rsidRPr="00935F6E" w:rsidTr="003F6CB6">
        <w:tc>
          <w:tcPr>
            <w:tcW w:w="3969" w:type="dxa"/>
            <w:vAlign w:val="center"/>
          </w:tcPr>
          <w:p w:rsidR="007A7480" w:rsidRPr="006225E1" w:rsidRDefault="007A7480" w:rsidP="003F6CB6">
            <w:pPr>
              <w:pStyle w:val="a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225E1">
              <w:rPr>
                <w:b/>
                <w:sz w:val="28"/>
                <w:szCs w:val="28"/>
              </w:rPr>
              <w:t>Общественные территории</w:t>
            </w:r>
          </w:p>
        </w:tc>
        <w:tc>
          <w:tcPr>
            <w:tcW w:w="6096" w:type="dxa"/>
          </w:tcPr>
          <w:p w:rsidR="007A7480" w:rsidRDefault="007A7480" w:rsidP="009B1A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6225E1">
              <w:rPr>
                <w:sz w:val="28"/>
                <w:szCs w:val="28"/>
              </w:rPr>
              <w:t>Парк культу</w:t>
            </w:r>
            <w:r>
              <w:rPr>
                <w:sz w:val="28"/>
                <w:szCs w:val="28"/>
              </w:rPr>
              <w:t>ры и отдыха поселка Нарышкино (4</w:t>
            </w:r>
            <w:r w:rsidRPr="006225E1">
              <w:rPr>
                <w:sz w:val="28"/>
                <w:szCs w:val="28"/>
              </w:rPr>
              <w:t xml:space="preserve"> этап)</w:t>
            </w:r>
          </w:p>
          <w:p w:rsidR="007A7480" w:rsidRPr="006225E1" w:rsidRDefault="007A7480" w:rsidP="009B1A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ветеранов Великой Отечественной Войны </w:t>
            </w:r>
            <w:proofErr w:type="spellStart"/>
            <w:r>
              <w:rPr>
                <w:sz w:val="28"/>
                <w:szCs w:val="28"/>
              </w:rPr>
              <w:t>пгт.Нарышкино</w:t>
            </w:r>
            <w:proofErr w:type="spellEnd"/>
          </w:p>
        </w:tc>
      </w:tr>
    </w:tbl>
    <w:p w:rsidR="007A7480" w:rsidRPr="00935F6E" w:rsidRDefault="007A7480" w:rsidP="007A7480">
      <w:pPr>
        <w:pStyle w:val="aa"/>
        <w:shd w:val="clear" w:color="auto" w:fill="FFFFFF"/>
        <w:spacing w:before="0" w:after="0"/>
        <w:ind w:left="-142" w:firstLineChars="50" w:firstLine="140"/>
        <w:jc w:val="center"/>
        <w:rPr>
          <w:sz w:val="28"/>
          <w:szCs w:val="28"/>
        </w:rPr>
      </w:pPr>
    </w:p>
    <w:p w:rsidR="001349C4" w:rsidRPr="00935F6E" w:rsidRDefault="001349C4" w:rsidP="001349C4">
      <w:pPr>
        <w:pStyle w:val="aa"/>
        <w:shd w:val="clear" w:color="auto" w:fill="FFFFFF"/>
        <w:spacing w:before="0" w:beforeAutospacing="0" w:after="0" w:afterAutospacing="0"/>
        <w:ind w:left="-142" w:firstLineChars="50" w:firstLine="140"/>
        <w:jc w:val="center"/>
        <w:rPr>
          <w:sz w:val="28"/>
          <w:szCs w:val="28"/>
        </w:rPr>
      </w:pPr>
    </w:p>
    <w:sectPr w:rsidR="001349C4" w:rsidRPr="00935F6E" w:rsidSect="001667A8">
      <w:footerReference w:type="default" r:id="rId12"/>
      <w:pgSz w:w="11906" w:h="16838"/>
      <w:pgMar w:top="851" w:right="567" w:bottom="568" w:left="1701" w:header="62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3C" w:rsidRDefault="0022163C" w:rsidP="00376C2E">
      <w:pPr>
        <w:spacing w:after="0" w:line="240" w:lineRule="auto"/>
      </w:pPr>
      <w:r>
        <w:separator/>
      </w:r>
    </w:p>
  </w:endnote>
  <w:endnote w:type="continuationSeparator" w:id="0">
    <w:p w:rsidR="0022163C" w:rsidRDefault="0022163C" w:rsidP="0037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4929"/>
    </w:sdtPr>
    <w:sdtEndPr/>
    <w:sdtContent>
      <w:p w:rsidR="00E63EF8" w:rsidRDefault="00FE55B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63EF8" w:rsidRDefault="00E63E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3C" w:rsidRDefault="0022163C" w:rsidP="00376C2E">
      <w:pPr>
        <w:spacing w:after="0" w:line="240" w:lineRule="auto"/>
      </w:pPr>
      <w:r>
        <w:separator/>
      </w:r>
    </w:p>
  </w:footnote>
  <w:footnote w:type="continuationSeparator" w:id="0">
    <w:p w:rsidR="0022163C" w:rsidRDefault="0022163C" w:rsidP="0037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color w:val="00000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B33243"/>
    <w:multiLevelType w:val="multilevel"/>
    <w:tmpl w:val="EA043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24718DF"/>
    <w:multiLevelType w:val="multilevel"/>
    <w:tmpl w:val="48508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7701029"/>
    <w:multiLevelType w:val="multilevel"/>
    <w:tmpl w:val="55283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B03EC"/>
    <w:multiLevelType w:val="multilevel"/>
    <w:tmpl w:val="32984C1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824926"/>
    <w:multiLevelType w:val="multilevel"/>
    <w:tmpl w:val="105AC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E"/>
    <w:rsid w:val="00002F96"/>
    <w:rsid w:val="00004C74"/>
    <w:rsid w:val="00006042"/>
    <w:rsid w:val="00013885"/>
    <w:rsid w:val="00014521"/>
    <w:rsid w:val="0001585C"/>
    <w:rsid w:val="000168EF"/>
    <w:rsid w:val="00025448"/>
    <w:rsid w:val="000263C3"/>
    <w:rsid w:val="00027F04"/>
    <w:rsid w:val="000319E6"/>
    <w:rsid w:val="00032212"/>
    <w:rsid w:val="00034234"/>
    <w:rsid w:val="00036A41"/>
    <w:rsid w:val="00037860"/>
    <w:rsid w:val="00046173"/>
    <w:rsid w:val="000506A4"/>
    <w:rsid w:val="00053DB0"/>
    <w:rsid w:val="000549CB"/>
    <w:rsid w:val="000552E9"/>
    <w:rsid w:val="00055A77"/>
    <w:rsid w:val="00056DEF"/>
    <w:rsid w:val="00056EAB"/>
    <w:rsid w:val="0006164A"/>
    <w:rsid w:val="00063233"/>
    <w:rsid w:val="00063EB5"/>
    <w:rsid w:val="00066785"/>
    <w:rsid w:val="0007070E"/>
    <w:rsid w:val="00070F3E"/>
    <w:rsid w:val="00072803"/>
    <w:rsid w:val="00074B71"/>
    <w:rsid w:val="0007524E"/>
    <w:rsid w:val="000760E2"/>
    <w:rsid w:val="000778FD"/>
    <w:rsid w:val="000826CE"/>
    <w:rsid w:val="00083460"/>
    <w:rsid w:val="0008376F"/>
    <w:rsid w:val="000932C1"/>
    <w:rsid w:val="000A0F34"/>
    <w:rsid w:val="000A59DE"/>
    <w:rsid w:val="000A5F85"/>
    <w:rsid w:val="000A6077"/>
    <w:rsid w:val="000B08CF"/>
    <w:rsid w:val="000B128A"/>
    <w:rsid w:val="000B311F"/>
    <w:rsid w:val="000B3237"/>
    <w:rsid w:val="000B3979"/>
    <w:rsid w:val="000B4233"/>
    <w:rsid w:val="000B7D1B"/>
    <w:rsid w:val="000C29FD"/>
    <w:rsid w:val="000C4E47"/>
    <w:rsid w:val="000C60F5"/>
    <w:rsid w:val="000C7E97"/>
    <w:rsid w:val="000D0BA2"/>
    <w:rsid w:val="000D2B5E"/>
    <w:rsid w:val="000D3C77"/>
    <w:rsid w:val="000D4183"/>
    <w:rsid w:val="000D5CD2"/>
    <w:rsid w:val="000E1ECD"/>
    <w:rsid w:val="000E2C24"/>
    <w:rsid w:val="000F16B6"/>
    <w:rsid w:val="000F16DB"/>
    <w:rsid w:val="000F1F9F"/>
    <w:rsid w:val="000F2B37"/>
    <w:rsid w:val="000F4713"/>
    <w:rsid w:val="000F474A"/>
    <w:rsid w:val="000F4D21"/>
    <w:rsid w:val="000F6371"/>
    <w:rsid w:val="000F67BC"/>
    <w:rsid w:val="0010021A"/>
    <w:rsid w:val="001024E5"/>
    <w:rsid w:val="00106931"/>
    <w:rsid w:val="00110350"/>
    <w:rsid w:val="001134F4"/>
    <w:rsid w:val="00130D2A"/>
    <w:rsid w:val="00133498"/>
    <w:rsid w:val="0013444E"/>
    <w:rsid w:val="001349C4"/>
    <w:rsid w:val="001360F0"/>
    <w:rsid w:val="0014399B"/>
    <w:rsid w:val="00145673"/>
    <w:rsid w:val="001468F9"/>
    <w:rsid w:val="00146E9C"/>
    <w:rsid w:val="001553AA"/>
    <w:rsid w:val="001558B3"/>
    <w:rsid w:val="00162D93"/>
    <w:rsid w:val="001634C3"/>
    <w:rsid w:val="00163B7B"/>
    <w:rsid w:val="00164272"/>
    <w:rsid w:val="001667A8"/>
    <w:rsid w:val="00167876"/>
    <w:rsid w:val="0017233E"/>
    <w:rsid w:val="00173C63"/>
    <w:rsid w:val="00174D2A"/>
    <w:rsid w:val="00175B86"/>
    <w:rsid w:val="001764D2"/>
    <w:rsid w:val="00181270"/>
    <w:rsid w:val="00181717"/>
    <w:rsid w:val="00181E78"/>
    <w:rsid w:val="00183899"/>
    <w:rsid w:val="00183F19"/>
    <w:rsid w:val="00184445"/>
    <w:rsid w:val="001849ED"/>
    <w:rsid w:val="00186148"/>
    <w:rsid w:val="001907D0"/>
    <w:rsid w:val="00191790"/>
    <w:rsid w:val="00192C57"/>
    <w:rsid w:val="00193B59"/>
    <w:rsid w:val="00195458"/>
    <w:rsid w:val="00197337"/>
    <w:rsid w:val="00197EC6"/>
    <w:rsid w:val="001A1D35"/>
    <w:rsid w:val="001A4A12"/>
    <w:rsid w:val="001A5CB5"/>
    <w:rsid w:val="001B183F"/>
    <w:rsid w:val="001B1FEA"/>
    <w:rsid w:val="001B3165"/>
    <w:rsid w:val="001B361C"/>
    <w:rsid w:val="001B43E2"/>
    <w:rsid w:val="001B7055"/>
    <w:rsid w:val="001B71C6"/>
    <w:rsid w:val="001C23F0"/>
    <w:rsid w:val="001C3948"/>
    <w:rsid w:val="001C7744"/>
    <w:rsid w:val="001D0ADB"/>
    <w:rsid w:val="001D34F3"/>
    <w:rsid w:val="001E0736"/>
    <w:rsid w:val="001E2386"/>
    <w:rsid w:val="001E39AC"/>
    <w:rsid w:val="001E4DFC"/>
    <w:rsid w:val="001E693A"/>
    <w:rsid w:val="001F48F6"/>
    <w:rsid w:val="001F62B9"/>
    <w:rsid w:val="002008A9"/>
    <w:rsid w:val="00201732"/>
    <w:rsid w:val="00201F56"/>
    <w:rsid w:val="00203167"/>
    <w:rsid w:val="0020322C"/>
    <w:rsid w:val="00206A6F"/>
    <w:rsid w:val="00215259"/>
    <w:rsid w:val="00216827"/>
    <w:rsid w:val="00216BDC"/>
    <w:rsid w:val="002207A6"/>
    <w:rsid w:val="0022163C"/>
    <w:rsid w:val="002233A5"/>
    <w:rsid w:val="002240BA"/>
    <w:rsid w:val="002251E8"/>
    <w:rsid w:val="002272BD"/>
    <w:rsid w:val="002333B8"/>
    <w:rsid w:val="00235D40"/>
    <w:rsid w:val="00237A74"/>
    <w:rsid w:val="002446D9"/>
    <w:rsid w:val="00244D24"/>
    <w:rsid w:val="002502E3"/>
    <w:rsid w:val="002511CA"/>
    <w:rsid w:val="002525F7"/>
    <w:rsid w:val="00252A74"/>
    <w:rsid w:val="002538B1"/>
    <w:rsid w:val="00256520"/>
    <w:rsid w:val="0025654D"/>
    <w:rsid w:val="002626E5"/>
    <w:rsid w:val="00267EBB"/>
    <w:rsid w:val="00270B6E"/>
    <w:rsid w:val="00273E6B"/>
    <w:rsid w:val="0027410B"/>
    <w:rsid w:val="00277A16"/>
    <w:rsid w:val="00280608"/>
    <w:rsid w:val="00280937"/>
    <w:rsid w:val="002812A2"/>
    <w:rsid w:val="00281915"/>
    <w:rsid w:val="00282F81"/>
    <w:rsid w:val="00283176"/>
    <w:rsid w:val="002841B3"/>
    <w:rsid w:val="0029124F"/>
    <w:rsid w:val="00291307"/>
    <w:rsid w:val="002940F4"/>
    <w:rsid w:val="00294A6D"/>
    <w:rsid w:val="002A1D55"/>
    <w:rsid w:val="002A2954"/>
    <w:rsid w:val="002A3979"/>
    <w:rsid w:val="002A45E0"/>
    <w:rsid w:val="002B0729"/>
    <w:rsid w:val="002B3761"/>
    <w:rsid w:val="002B4ED9"/>
    <w:rsid w:val="002B511C"/>
    <w:rsid w:val="002B5F90"/>
    <w:rsid w:val="002C17F5"/>
    <w:rsid w:val="002C23AD"/>
    <w:rsid w:val="002C27F0"/>
    <w:rsid w:val="002C5EC2"/>
    <w:rsid w:val="002D2F48"/>
    <w:rsid w:val="002D4229"/>
    <w:rsid w:val="002E0973"/>
    <w:rsid w:val="002E350D"/>
    <w:rsid w:val="002E53DF"/>
    <w:rsid w:val="002E6B4C"/>
    <w:rsid w:val="003001FC"/>
    <w:rsid w:val="00303D78"/>
    <w:rsid w:val="00303F13"/>
    <w:rsid w:val="00304504"/>
    <w:rsid w:val="003057C2"/>
    <w:rsid w:val="0030650C"/>
    <w:rsid w:val="00313727"/>
    <w:rsid w:val="00316348"/>
    <w:rsid w:val="003164CA"/>
    <w:rsid w:val="003214C1"/>
    <w:rsid w:val="00327800"/>
    <w:rsid w:val="00327AF2"/>
    <w:rsid w:val="00333DCA"/>
    <w:rsid w:val="00337A40"/>
    <w:rsid w:val="00347837"/>
    <w:rsid w:val="00353493"/>
    <w:rsid w:val="00353605"/>
    <w:rsid w:val="003568FF"/>
    <w:rsid w:val="003604A8"/>
    <w:rsid w:val="00362DCD"/>
    <w:rsid w:val="00364406"/>
    <w:rsid w:val="00364DDE"/>
    <w:rsid w:val="00367044"/>
    <w:rsid w:val="00371F3F"/>
    <w:rsid w:val="0037289D"/>
    <w:rsid w:val="00376C2E"/>
    <w:rsid w:val="0038279B"/>
    <w:rsid w:val="0038587F"/>
    <w:rsid w:val="00386565"/>
    <w:rsid w:val="00391B12"/>
    <w:rsid w:val="0039439A"/>
    <w:rsid w:val="00395B77"/>
    <w:rsid w:val="00396D02"/>
    <w:rsid w:val="003A1E17"/>
    <w:rsid w:val="003A5396"/>
    <w:rsid w:val="003A54B2"/>
    <w:rsid w:val="003A560A"/>
    <w:rsid w:val="003A68E5"/>
    <w:rsid w:val="003B10F9"/>
    <w:rsid w:val="003B1A70"/>
    <w:rsid w:val="003B2521"/>
    <w:rsid w:val="003B2992"/>
    <w:rsid w:val="003C0381"/>
    <w:rsid w:val="003D082A"/>
    <w:rsid w:val="003D5225"/>
    <w:rsid w:val="003D6B6A"/>
    <w:rsid w:val="003D721F"/>
    <w:rsid w:val="003E0AB0"/>
    <w:rsid w:val="003E6375"/>
    <w:rsid w:val="003F0DFA"/>
    <w:rsid w:val="003F1005"/>
    <w:rsid w:val="003F22AB"/>
    <w:rsid w:val="003F2E1F"/>
    <w:rsid w:val="003F686D"/>
    <w:rsid w:val="00405C8A"/>
    <w:rsid w:val="00407387"/>
    <w:rsid w:val="00411029"/>
    <w:rsid w:val="0041178D"/>
    <w:rsid w:val="00411AE8"/>
    <w:rsid w:val="00412859"/>
    <w:rsid w:val="004137C9"/>
    <w:rsid w:val="004137E5"/>
    <w:rsid w:val="00417C43"/>
    <w:rsid w:val="00420899"/>
    <w:rsid w:val="004225DB"/>
    <w:rsid w:val="004233C0"/>
    <w:rsid w:val="004257F0"/>
    <w:rsid w:val="00432B37"/>
    <w:rsid w:val="00435781"/>
    <w:rsid w:val="00441786"/>
    <w:rsid w:val="0044287C"/>
    <w:rsid w:val="004441DD"/>
    <w:rsid w:val="0044723A"/>
    <w:rsid w:val="00447671"/>
    <w:rsid w:val="00451B5C"/>
    <w:rsid w:val="00454BFD"/>
    <w:rsid w:val="00454E3C"/>
    <w:rsid w:val="00455379"/>
    <w:rsid w:val="00455D5D"/>
    <w:rsid w:val="00456222"/>
    <w:rsid w:val="004610D2"/>
    <w:rsid w:val="00461A63"/>
    <w:rsid w:val="00464A8D"/>
    <w:rsid w:val="004650B6"/>
    <w:rsid w:val="004702A8"/>
    <w:rsid w:val="00470B33"/>
    <w:rsid w:val="00471012"/>
    <w:rsid w:val="004728F5"/>
    <w:rsid w:val="004756DE"/>
    <w:rsid w:val="004765FC"/>
    <w:rsid w:val="00477BA1"/>
    <w:rsid w:val="004804F7"/>
    <w:rsid w:val="0048260F"/>
    <w:rsid w:val="00484135"/>
    <w:rsid w:val="00490E31"/>
    <w:rsid w:val="00496ADA"/>
    <w:rsid w:val="00497D0D"/>
    <w:rsid w:val="004A176E"/>
    <w:rsid w:val="004A2CA3"/>
    <w:rsid w:val="004A4BE7"/>
    <w:rsid w:val="004A4C09"/>
    <w:rsid w:val="004A685B"/>
    <w:rsid w:val="004B3697"/>
    <w:rsid w:val="004B5556"/>
    <w:rsid w:val="004B7396"/>
    <w:rsid w:val="004B769E"/>
    <w:rsid w:val="004C091C"/>
    <w:rsid w:val="004C1779"/>
    <w:rsid w:val="004C38E4"/>
    <w:rsid w:val="004C4504"/>
    <w:rsid w:val="004C5D97"/>
    <w:rsid w:val="004C7803"/>
    <w:rsid w:val="004D329A"/>
    <w:rsid w:val="004D44A0"/>
    <w:rsid w:val="004D47FB"/>
    <w:rsid w:val="004E2122"/>
    <w:rsid w:val="004E27BC"/>
    <w:rsid w:val="004E6C4B"/>
    <w:rsid w:val="004E7DE5"/>
    <w:rsid w:val="004E7E80"/>
    <w:rsid w:val="004F57FE"/>
    <w:rsid w:val="00501540"/>
    <w:rsid w:val="00502AA4"/>
    <w:rsid w:val="00504FC5"/>
    <w:rsid w:val="00506149"/>
    <w:rsid w:val="005073C2"/>
    <w:rsid w:val="00510A9C"/>
    <w:rsid w:val="00511552"/>
    <w:rsid w:val="0051236E"/>
    <w:rsid w:val="0051344A"/>
    <w:rsid w:val="00514CB6"/>
    <w:rsid w:val="00516A46"/>
    <w:rsid w:val="00520D3B"/>
    <w:rsid w:val="005222E9"/>
    <w:rsid w:val="005230AC"/>
    <w:rsid w:val="00525E27"/>
    <w:rsid w:val="00530334"/>
    <w:rsid w:val="00530F5B"/>
    <w:rsid w:val="005311C2"/>
    <w:rsid w:val="00531805"/>
    <w:rsid w:val="00531AC6"/>
    <w:rsid w:val="005323E4"/>
    <w:rsid w:val="00534113"/>
    <w:rsid w:val="00541CFC"/>
    <w:rsid w:val="005428E9"/>
    <w:rsid w:val="005442FC"/>
    <w:rsid w:val="005455AE"/>
    <w:rsid w:val="00545FF6"/>
    <w:rsid w:val="005539F7"/>
    <w:rsid w:val="00553C0F"/>
    <w:rsid w:val="0056182E"/>
    <w:rsid w:val="0056280B"/>
    <w:rsid w:val="00566952"/>
    <w:rsid w:val="0056718F"/>
    <w:rsid w:val="00570A04"/>
    <w:rsid w:val="0057408C"/>
    <w:rsid w:val="00577501"/>
    <w:rsid w:val="005808E1"/>
    <w:rsid w:val="005814D7"/>
    <w:rsid w:val="0058242B"/>
    <w:rsid w:val="0058289C"/>
    <w:rsid w:val="00583E3D"/>
    <w:rsid w:val="00586F04"/>
    <w:rsid w:val="00590609"/>
    <w:rsid w:val="00591A89"/>
    <w:rsid w:val="0059610A"/>
    <w:rsid w:val="0059739E"/>
    <w:rsid w:val="005A0770"/>
    <w:rsid w:val="005A4802"/>
    <w:rsid w:val="005A4D22"/>
    <w:rsid w:val="005A57EE"/>
    <w:rsid w:val="005A6AD6"/>
    <w:rsid w:val="005B17F4"/>
    <w:rsid w:val="005B342F"/>
    <w:rsid w:val="005B47F4"/>
    <w:rsid w:val="005B4F56"/>
    <w:rsid w:val="005C00E2"/>
    <w:rsid w:val="005C1299"/>
    <w:rsid w:val="005C327B"/>
    <w:rsid w:val="005C46C1"/>
    <w:rsid w:val="005C5C38"/>
    <w:rsid w:val="005C698F"/>
    <w:rsid w:val="005C6DDF"/>
    <w:rsid w:val="005D19C7"/>
    <w:rsid w:val="005D31F1"/>
    <w:rsid w:val="005D3CC2"/>
    <w:rsid w:val="005D61F3"/>
    <w:rsid w:val="005D6EB9"/>
    <w:rsid w:val="005D7B72"/>
    <w:rsid w:val="005E3CA3"/>
    <w:rsid w:val="005E6FCB"/>
    <w:rsid w:val="005F3288"/>
    <w:rsid w:val="005F7896"/>
    <w:rsid w:val="00600C23"/>
    <w:rsid w:val="00601F7D"/>
    <w:rsid w:val="00603457"/>
    <w:rsid w:val="00603ACF"/>
    <w:rsid w:val="00604D4E"/>
    <w:rsid w:val="006056A9"/>
    <w:rsid w:val="0060575A"/>
    <w:rsid w:val="00616886"/>
    <w:rsid w:val="0062196E"/>
    <w:rsid w:val="006240A0"/>
    <w:rsid w:val="006259E3"/>
    <w:rsid w:val="00632902"/>
    <w:rsid w:val="00633BEE"/>
    <w:rsid w:val="00634E6C"/>
    <w:rsid w:val="00636B21"/>
    <w:rsid w:val="00637300"/>
    <w:rsid w:val="0063778F"/>
    <w:rsid w:val="00641C55"/>
    <w:rsid w:val="00641FB4"/>
    <w:rsid w:val="006421B5"/>
    <w:rsid w:val="0064405A"/>
    <w:rsid w:val="006442A2"/>
    <w:rsid w:val="00651DF0"/>
    <w:rsid w:val="00651F37"/>
    <w:rsid w:val="0065258E"/>
    <w:rsid w:val="00652BC5"/>
    <w:rsid w:val="00652DFE"/>
    <w:rsid w:val="00654139"/>
    <w:rsid w:val="00654C21"/>
    <w:rsid w:val="00656E2C"/>
    <w:rsid w:val="0065734F"/>
    <w:rsid w:val="00657DEE"/>
    <w:rsid w:val="006609E2"/>
    <w:rsid w:val="00661094"/>
    <w:rsid w:val="0066290F"/>
    <w:rsid w:val="0066467F"/>
    <w:rsid w:val="0066470A"/>
    <w:rsid w:val="0066479E"/>
    <w:rsid w:val="00671C91"/>
    <w:rsid w:val="00675547"/>
    <w:rsid w:val="00683310"/>
    <w:rsid w:val="006862A2"/>
    <w:rsid w:val="00686CBD"/>
    <w:rsid w:val="006923C6"/>
    <w:rsid w:val="006947CF"/>
    <w:rsid w:val="00695627"/>
    <w:rsid w:val="00696F9E"/>
    <w:rsid w:val="006972CF"/>
    <w:rsid w:val="006A1A27"/>
    <w:rsid w:val="006A2AC6"/>
    <w:rsid w:val="006A39E0"/>
    <w:rsid w:val="006A3FE6"/>
    <w:rsid w:val="006A4E7C"/>
    <w:rsid w:val="006A5603"/>
    <w:rsid w:val="006A5EB8"/>
    <w:rsid w:val="006A698A"/>
    <w:rsid w:val="006A7B05"/>
    <w:rsid w:val="006B3306"/>
    <w:rsid w:val="006B7465"/>
    <w:rsid w:val="006C13D4"/>
    <w:rsid w:val="006C4615"/>
    <w:rsid w:val="006C65C0"/>
    <w:rsid w:val="006D3021"/>
    <w:rsid w:val="006D6256"/>
    <w:rsid w:val="006E24DC"/>
    <w:rsid w:val="006E5808"/>
    <w:rsid w:val="006E6E44"/>
    <w:rsid w:val="006F1F01"/>
    <w:rsid w:val="006F2E28"/>
    <w:rsid w:val="006F5024"/>
    <w:rsid w:val="006F5CFD"/>
    <w:rsid w:val="00703270"/>
    <w:rsid w:val="00703EDD"/>
    <w:rsid w:val="0070434B"/>
    <w:rsid w:val="00705342"/>
    <w:rsid w:val="007069C9"/>
    <w:rsid w:val="0070705D"/>
    <w:rsid w:val="007073F6"/>
    <w:rsid w:val="00707A8C"/>
    <w:rsid w:val="0071490C"/>
    <w:rsid w:val="007170FA"/>
    <w:rsid w:val="00721DB4"/>
    <w:rsid w:val="00723E55"/>
    <w:rsid w:val="00725760"/>
    <w:rsid w:val="00726C72"/>
    <w:rsid w:val="007339E6"/>
    <w:rsid w:val="00735BDC"/>
    <w:rsid w:val="00736954"/>
    <w:rsid w:val="00736CEE"/>
    <w:rsid w:val="00737678"/>
    <w:rsid w:val="00740DD6"/>
    <w:rsid w:val="00740F90"/>
    <w:rsid w:val="00746E72"/>
    <w:rsid w:val="0075236D"/>
    <w:rsid w:val="007546A9"/>
    <w:rsid w:val="00754B25"/>
    <w:rsid w:val="00754CDE"/>
    <w:rsid w:val="00756E86"/>
    <w:rsid w:val="0075723A"/>
    <w:rsid w:val="00760DAE"/>
    <w:rsid w:val="0076213B"/>
    <w:rsid w:val="007621E3"/>
    <w:rsid w:val="00762F0E"/>
    <w:rsid w:val="00765817"/>
    <w:rsid w:val="00767147"/>
    <w:rsid w:val="00772D81"/>
    <w:rsid w:val="0077494A"/>
    <w:rsid w:val="00774CFE"/>
    <w:rsid w:val="00775CF9"/>
    <w:rsid w:val="007821E7"/>
    <w:rsid w:val="00782273"/>
    <w:rsid w:val="00785067"/>
    <w:rsid w:val="0079059D"/>
    <w:rsid w:val="0079108A"/>
    <w:rsid w:val="0079613A"/>
    <w:rsid w:val="007A037E"/>
    <w:rsid w:val="007A49D5"/>
    <w:rsid w:val="007A53CD"/>
    <w:rsid w:val="007A59E9"/>
    <w:rsid w:val="007A674C"/>
    <w:rsid w:val="007A7480"/>
    <w:rsid w:val="007B06DA"/>
    <w:rsid w:val="007B1317"/>
    <w:rsid w:val="007B2747"/>
    <w:rsid w:val="007B32B2"/>
    <w:rsid w:val="007B7CEF"/>
    <w:rsid w:val="007C16E3"/>
    <w:rsid w:val="007C6A13"/>
    <w:rsid w:val="007C7147"/>
    <w:rsid w:val="007C7459"/>
    <w:rsid w:val="007C7A36"/>
    <w:rsid w:val="007D164D"/>
    <w:rsid w:val="007D4CF2"/>
    <w:rsid w:val="007D6957"/>
    <w:rsid w:val="007E19F1"/>
    <w:rsid w:val="007E266A"/>
    <w:rsid w:val="007E710F"/>
    <w:rsid w:val="007F1B5B"/>
    <w:rsid w:val="007F7CDE"/>
    <w:rsid w:val="008006FC"/>
    <w:rsid w:val="0080221E"/>
    <w:rsid w:val="0080249F"/>
    <w:rsid w:val="00803FE2"/>
    <w:rsid w:val="008047F8"/>
    <w:rsid w:val="008048E5"/>
    <w:rsid w:val="00805C26"/>
    <w:rsid w:val="00810A7A"/>
    <w:rsid w:val="008112B5"/>
    <w:rsid w:val="00812DC0"/>
    <w:rsid w:val="00816CD7"/>
    <w:rsid w:val="00823E75"/>
    <w:rsid w:val="00824B1D"/>
    <w:rsid w:val="00832454"/>
    <w:rsid w:val="00832EAC"/>
    <w:rsid w:val="00837B98"/>
    <w:rsid w:val="00842E69"/>
    <w:rsid w:val="00843A4C"/>
    <w:rsid w:val="00846319"/>
    <w:rsid w:val="008525A8"/>
    <w:rsid w:val="00852FCB"/>
    <w:rsid w:val="008558F5"/>
    <w:rsid w:val="00855938"/>
    <w:rsid w:val="0085749A"/>
    <w:rsid w:val="008607AC"/>
    <w:rsid w:val="00862393"/>
    <w:rsid w:val="0086581A"/>
    <w:rsid w:val="008700D7"/>
    <w:rsid w:val="00871073"/>
    <w:rsid w:val="00871243"/>
    <w:rsid w:val="0087209A"/>
    <w:rsid w:val="00872DC2"/>
    <w:rsid w:val="008767CB"/>
    <w:rsid w:val="008779D4"/>
    <w:rsid w:val="008816B2"/>
    <w:rsid w:val="00882DFB"/>
    <w:rsid w:val="008840ED"/>
    <w:rsid w:val="0088422A"/>
    <w:rsid w:val="00886FCD"/>
    <w:rsid w:val="008872CE"/>
    <w:rsid w:val="008910B6"/>
    <w:rsid w:val="00893A3A"/>
    <w:rsid w:val="0089433D"/>
    <w:rsid w:val="008964FB"/>
    <w:rsid w:val="00896F47"/>
    <w:rsid w:val="008A576B"/>
    <w:rsid w:val="008A602B"/>
    <w:rsid w:val="008B0DB6"/>
    <w:rsid w:val="008B2870"/>
    <w:rsid w:val="008B2EEE"/>
    <w:rsid w:val="008B457D"/>
    <w:rsid w:val="008B6372"/>
    <w:rsid w:val="008B6F99"/>
    <w:rsid w:val="008B77D2"/>
    <w:rsid w:val="008C27D2"/>
    <w:rsid w:val="008C5F39"/>
    <w:rsid w:val="008C7224"/>
    <w:rsid w:val="008D1135"/>
    <w:rsid w:val="008D1DDF"/>
    <w:rsid w:val="008D281F"/>
    <w:rsid w:val="008D55A9"/>
    <w:rsid w:val="008E3737"/>
    <w:rsid w:val="008E7815"/>
    <w:rsid w:val="008F4263"/>
    <w:rsid w:val="008F4B92"/>
    <w:rsid w:val="008F582C"/>
    <w:rsid w:val="008F682C"/>
    <w:rsid w:val="009022D3"/>
    <w:rsid w:val="009060A6"/>
    <w:rsid w:val="0091160B"/>
    <w:rsid w:val="00912DCD"/>
    <w:rsid w:val="00913FD8"/>
    <w:rsid w:val="00916A63"/>
    <w:rsid w:val="0091786D"/>
    <w:rsid w:val="00917A16"/>
    <w:rsid w:val="00917B08"/>
    <w:rsid w:val="00917F58"/>
    <w:rsid w:val="00921E45"/>
    <w:rsid w:val="00926497"/>
    <w:rsid w:val="00926A50"/>
    <w:rsid w:val="00927170"/>
    <w:rsid w:val="0092763F"/>
    <w:rsid w:val="00930044"/>
    <w:rsid w:val="0093016E"/>
    <w:rsid w:val="00930533"/>
    <w:rsid w:val="00930F78"/>
    <w:rsid w:val="009322EB"/>
    <w:rsid w:val="009348C7"/>
    <w:rsid w:val="00935F6E"/>
    <w:rsid w:val="00937BDE"/>
    <w:rsid w:val="00937C84"/>
    <w:rsid w:val="00940747"/>
    <w:rsid w:val="009414A8"/>
    <w:rsid w:val="00942B54"/>
    <w:rsid w:val="0094414D"/>
    <w:rsid w:val="00950834"/>
    <w:rsid w:val="00950836"/>
    <w:rsid w:val="00952C00"/>
    <w:rsid w:val="00954213"/>
    <w:rsid w:val="009578C2"/>
    <w:rsid w:val="00964102"/>
    <w:rsid w:val="00970C1D"/>
    <w:rsid w:val="0097137A"/>
    <w:rsid w:val="00974AD8"/>
    <w:rsid w:val="009758A9"/>
    <w:rsid w:val="00976FD1"/>
    <w:rsid w:val="00980AA8"/>
    <w:rsid w:val="00980CF3"/>
    <w:rsid w:val="009834C4"/>
    <w:rsid w:val="009845F1"/>
    <w:rsid w:val="00984890"/>
    <w:rsid w:val="009919CD"/>
    <w:rsid w:val="00991D33"/>
    <w:rsid w:val="00996075"/>
    <w:rsid w:val="00996F7F"/>
    <w:rsid w:val="009A134C"/>
    <w:rsid w:val="009A13E3"/>
    <w:rsid w:val="009A3A15"/>
    <w:rsid w:val="009A3B58"/>
    <w:rsid w:val="009A5FE0"/>
    <w:rsid w:val="009A6FA6"/>
    <w:rsid w:val="009B1118"/>
    <w:rsid w:val="009B163D"/>
    <w:rsid w:val="009B1951"/>
    <w:rsid w:val="009B1AE0"/>
    <w:rsid w:val="009B49DF"/>
    <w:rsid w:val="009B65A7"/>
    <w:rsid w:val="009B65D4"/>
    <w:rsid w:val="009B6CD5"/>
    <w:rsid w:val="009B6D90"/>
    <w:rsid w:val="009C22C4"/>
    <w:rsid w:val="009C38FC"/>
    <w:rsid w:val="009C5E93"/>
    <w:rsid w:val="009C7769"/>
    <w:rsid w:val="009D009A"/>
    <w:rsid w:val="009D15D8"/>
    <w:rsid w:val="009D4858"/>
    <w:rsid w:val="009D5B6C"/>
    <w:rsid w:val="009E12F7"/>
    <w:rsid w:val="009E39D3"/>
    <w:rsid w:val="009E4C33"/>
    <w:rsid w:val="009E7725"/>
    <w:rsid w:val="009F425E"/>
    <w:rsid w:val="00A008A4"/>
    <w:rsid w:val="00A01F3E"/>
    <w:rsid w:val="00A0390C"/>
    <w:rsid w:val="00A06502"/>
    <w:rsid w:val="00A0660E"/>
    <w:rsid w:val="00A07986"/>
    <w:rsid w:val="00A10051"/>
    <w:rsid w:val="00A1681D"/>
    <w:rsid w:val="00A16EF8"/>
    <w:rsid w:val="00A21D75"/>
    <w:rsid w:val="00A23BB0"/>
    <w:rsid w:val="00A257DB"/>
    <w:rsid w:val="00A25976"/>
    <w:rsid w:val="00A266CF"/>
    <w:rsid w:val="00A26910"/>
    <w:rsid w:val="00A2701C"/>
    <w:rsid w:val="00A30E6C"/>
    <w:rsid w:val="00A33EFE"/>
    <w:rsid w:val="00A345CC"/>
    <w:rsid w:val="00A40084"/>
    <w:rsid w:val="00A403B3"/>
    <w:rsid w:val="00A4152D"/>
    <w:rsid w:val="00A423FB"/>
    <w:rsid w:val="00A43A6B"/>
    <w:rsid w:val="00A44995"/>
    <w:rsid w:val="00A46E01"/>
    <w:rsid w:val="00A47CEF"/>
    <w:rsid w:val="00A511E0"/>
    <w:rsid w:val="00A51BB1"/>
    <w:rsid w:val="00A552B2"/>
    <w:rsid w:val="00A64069"/>
    <w:rsid w:val="00A6465A"/>
    <w:rsid w:val="00A65BAD"/>
    <w:rsid w:val="00A67857"/>
    <w:rsid w:val="00A67872"/>
    <w:rsid w:val="00A67DA7"/>
    <w:rsid w:val="00A7058F"/>
    <w:rsid w:val="00A714E3"/>
    <w:rsid w:val="00A73C66"/>
    <w:rsid w:val="00A73DDA"/>
    <w:rsid w:val="00A7490E"/>
    <w:rsid w:val="00A756D1"/>
    <w:rsid w:val="00A82A78"/>
    <w:rsid w:val="00A84F8F"/>
    <w:rsid w:val="00A925CE"/>
    <w:rsid w:val="00A92D33"/>
    <w:rsid w:val="00A94E68"/>
    <w:rsid w:val="00AA121E"/>
    <w:rsid w:val="00AA223C"/>
    <w:rsid w:val="00AA2EEF"/>
    <w:rsid w:val="00AA37C1"/>
    <w:rsid w:val="00AA5938"/>
    <w:rsid w:val="00AB2EC9"/>
    <w:rsid w:val="00AC2317"/>
    <w:rsid w:val="00AC4485"/>
    <w:rsid w:val="00AC5A5F"/>
    <w:rsid w:val="00AD2B98"/>
    <w:rsid w:val="00AD3032"/>
    <w:rsid w:val="00AD7D26"/>
    <w:rsid w:val="00AE103F"/>
    <w:rsid w:val="00AE144E"/>
    <w:rsid w:val="00AE14C0"/>
    <w:rsid w:val="00AE301D"/>
    <w:rsid w:val="00AE394D"/>
    <w:rsid w:val="00AE72EF"/>
    <w:rsid w:val="00AE793D"/>
    <w:rsid w:val="00AF0FE1"/>
    <w:rsid w:val="00AF40E0"/>
    <w:rsid w:val="00B018DE"/>
    <w:rsid w:val="00B049C4"/>
    <w:rsid w:val="00B072CE"/>
    <w:rsid w:val="00B12733"/>
    <w:rsid w:val="00B1282B"/>
    <w:rsid w:val="00B13552"/>
    <w:rsid w:val="00B21C3E"/>
    <w:rsid w:val="00B255B4"/>
    <w:rsid w:val="00B2643F"/>
    <w:rsid w:val="00B30D31"/>
    <w:rsid w:val="00B31200"/>
    <w:rsid w:val="00B32BA0"/>
    <w:rsid w:val="00B36459"/>
    <w:rsid w:val="00B374BB"/>
    <w:rsid w:val="00B43C5E"/>
    <w:rsid w:val="00B466F5"/>
    <w:rsid w:val="00B50A4F"/>
    <w:rsid w:val="00B5267B"/>
    <w:rsid w:val="00B53AF6"/>
    <w:rsid w:val="00B552A5"/>
    <w:rsid w:val="00B558FB"/>
    <w:rsid w:val="00B60010"/>
    <w:rsid w:val="00B62F9E"/>
    <w:rsid w:val="00B643B3"/>
    <w:rsid w:val="00B645FC"/>
    <w:rsid w:val="00B67435"/>
    <w:rsid w:val="00B70448"/>
    <w:rsid w:val="00B73E7D"/>
    <w:rsid w:val="00B74584"/>
    <w:rsid w:val="00B74BB8"/>
    <w:rsid w:val="00B76B12"/>
    <w:rsid w:val="00B802C4"/>
    <w:rsid w:val="00B841EC"/>
    <w:rsid w:val="00B855DE"/>
    <w:rsid w:val="00B86D07"/>
    <w:rsid w:val="00B9071C"/>
    <w:rsid w:val="00B91D13"/>
    <w:rsid w:val="00B97D81"/>
    <w:rsid w:val="00BA3733"/>
    <w:rsid w:val="00BA5309"/>
    <w:rsid w:val="00BA5B9F"/>
    <w:rsid w:val="00BA786B"/>
    <w:rsid w:val="00BB2289"/>
    <w:rsid w:val="00BB3389"/>
    <w:rsid w:val="00BB341E"/>
    <w:rsid w:val="00BB3C20"/>
    <w:rsid w:val="00BC0ADA"/>
    <w:rsid w:val="00BC38D0"/>
    <w:rsid w:val="00BC46B3"/>
    <w:rsid w:val="00BD0215"/>
    <w:rsid w:val="00BD7AD8"/>
    <w:rsid w:val="00BE016D"/>
    <w:rsid w:val="00BE02BD"/>
    <w:rsid w:val="00BE2222"/>
    <w:rsid w:val="00BE3BA9"/>
    <w:rsid w:val="00BE671B"/>
    <w:rsid w:val="00BE69A9"/>
    <w:rsid w:val="00BF277D"/>
    <w:rsid w:val="00BF44AE"/>
    <w:rsid w:val="00BF48AA"/>
    <w:rsid w:val="00BF5967"/>
    <w:rsid w:val="00BF5E30"/>
    <w:rsid w:val="00C01329"/>
    <w:rsid w:val="00C01AC0"/>
    <w:rsid w:val="00C02F98"/>
    <w:rsid w:val="00C039B6"/>
    <w:rsid w:val="00C0716B"/>
    <w:rsid w:val="00C147FA"/>
    <w:rsid w:val="00C15A8C"/>
    <w:rsid w:val="00C17443"/>
    <w:rsid w:val="00C214EC"/>
    <w:rsid w:val="00C21A34"/>
    <w:rsid w:val="00C22C1A"/>
    <w:rsid w:val="00C232B7"/>
    <w:rsid w:val="00C2486B"/>
    <w:rsid w:val="00C2631E"/>
    <w:rsid w:val="00C27DB1"/>
    <w:rsid w:val="00C31404"/>
    <w:rsid w:val="00C324FF"/>
    <w:rsid w:val="00C348C7"/>
    <w:rsid w:val="00C35442"/>
    <w:rsid w:val="00C36C4A"/>
    <w:rsid w:val="00C40472"/>
    <w:rsid w:val="00C40E35"/>
    <w:rsid w:val="00C414FF"/>
    <w:rsid w:val="00C4186F"/>
    <w:rsid w:val="00C4248A"/>
    <w:rsid w:val="00C469DC"/>
    <w:rsid w:val="00C46C0A"/>
    <w:rsid w:val="00C507B7"/>
    <w:rsid w:val="00C55FC5"/>
    <w:rsid w:val="00C56B8A"/>
    <w:rsid w:val="00C6279B"/>
    <w:rsid w:val="00C6355E"/>
    <w:rsid w:val="00C6503C"/>
    <w:rsid w:val="00C669A4"/>
    <w:rsid w:val="00C67C83"/>
    <w:rsid w:val="00C74AAE"/>
    <w:rsid w:val="00C7565E"/>
    <w:rsid w:val="00C77584"/>
    <w:rsid w:val="00C80688"/>
    <w:rsid w:val="00C81439"/>
    <w:rsid w:val="00C830B4"/>
    <w:rsid w:val="00C856B3"/>
    <w:rsid w:val="00C933FA"/>
    <w:rsid w:val="00CA0396"/>
    <w:rsid w:val="00CA2501"/>
    <w:rsid w:val="00CA2D9B"/>
    <w:rsid w:val="00CA2EEA"/>
    <w:rsid w:val="00CA368B"/>
    <w:rsid w:val="00CA532E"/>
    <w:rsid w:val="00CA5A94"/>
    <w:rsid w:val="00CB5D48"/>
    <w:rsid w:val="00CB7997"/>
    <w:rsid w:val="00CC0AA2"/>
    <w:rsid w:val="00CC6165"/>
    <w:rsid w:val="00CD12CE"/>
    <w:rsid w:val="00CD236C"/>
    <w:rsid w:val="00CD74F8"/>
    <w:rsid w:val="00CD7EBD"/>
    <w:rsid w:val="00CE0E11"/>
    <w:rsid w:val="00CE1436"/>
    <w:rsid w:val="00CE51FD"/>
    <w:rsid w:val="00CE6B20"/>
    <w:rsid w:val="00CE7D07"/>
    <w:rsid w:val="00CE7E05"/>
    <w:rsid w:val="00CF126A"/>
    <w:rsid w:val="00CF14EB"/>
    <w:rsid w:val="00CF4D3A"/>
    <w:rsid w:val="00CF536B"/>
    <w:rsid w:val="00D0126C"/>
    <w:rsid w:val="00D05799"/>
    <w:rsid w:val="00D06076"/>
    <w:rsid w:val="00D06A04"/>
    <w:rsid w:val="00D10563"/>
    <w:rsid w:val="00D10F52"/>
    <w:rsid w:val="00D1173E"/>
    <w:rsid w:val="00D11B08"/>
    <w:rsid w:val="00D137DC"/>
    <w:rsid w:val="00D155EB"/>
    <w:rsid w:val="00D167A3"/>
    <w:rsid w:val="00D17250"/>
    <w:rsid w:val="00D23B6C"/>
    <w:rsid w:val="00D24651"/>
    <w:rsid w:val="00D2475E"/>
    <w:rsid w:val="00D24940"/>
    <w:rsid w:val="00D24D93"/>
    <w:rsid w:val="00D33C60"/>
    <w:rsid w:val="00D33CBF"/>
    <w:rsid w:val="00D34C2B"/>
    <w:rsid w:val="00D35C12"/>
    <w:rsid w:val="00D36A06"/>
    <w:rsid w:val="00D37C4C"/>
    <w:rsid w:val="00D43272"/>
    <w:rsid w:val="00D46488"/>
    <w:rsid w:val="00D47F56"/>
    <w:rsid w:val="00D50B15"/>
    <w:rsid w:val="00D571CB"/>
    <w:rsid w:val="00D610FB"/>
    <w:rsid w:val="00D64201"/>
    <w:rsid w:val="00D65C3F"/>
    <w:rsid w:val="00D667E7"/>
    <w:rsid w:val="00D70923"/>
    <w:rsid w:val="00D72590"/>
    <w:rsid w:val="00D725D5"/>
    <w:rsid w:val="00D7430D"/>
    <w:rsid w:val="00D8113A"/>
    <w:rsid w:val="00D8229D"/>
    <w:rsid w:val="00D85A05"/>
    <w:rsid w:val="00D92A3D"/>
    <w:rsid w:val="00D935F5"/>
    <w:rsid w:val="00D939DA"/>
    <w:rsid w:val="00DA0E7E"/>
    <w:rsid w:val="00DA2DB6"/>
    <w:rsid w:val="00DA5C66"/>
    <w:rsid w:val="00DA6FFB"/>
    <w:rsid w:val="00DA728C"/>
    <w:rsid w:val="00DB70C1"/>
    <w:rsid w:val="00DC4A32"/>
    <w:rsid w:val="00DC56E1"/>
    <w:rsid w:val="00DC5921"/>
    <w:rsid w:val="00DC6279"/>
    <w:rsid w:val="00DD1109"/>
    <w:rsid w:val="00DE108F"/>
    <w:rsid w:val="00DE15AF"/>
    <w:rsid w:val="00DE3BA1"/>
    <w:rsid w:val="00DE3C0C"/>
    <w:rsid w:val="00DE4F95"/>
    <w:rsid w:val="00DE5DFB"/>
    <w:rsid w:val="00DF0909"/>
    <w:rsid w:val="00DF0BD1"/>
    <w:rsid w:val="00DF3A54"/>
    <w:rsid w:val="00DF5347"/>
    <w:rsid w:val="00DF58DB"/>
    <w:rsid w:val="00E000E5"/>
    <w:rsid w:val="00E013E0"/>
    <w:rsid w:val="00E02847"/>
    <w:rsid w:val="00E030A1"/>
    <w:rsid w:val="00E037D2"/>
    <w:rsid w:val="00E06D5E"/>
    <w:rsid w:val="00E12A00"/>
    <w:rsid w:val="00E17560"/>
    <w:rsid w:val="00E1779C"/>
    <w:rsid w:val="00E209EB"/>
    <w:rsid w:val="00E20F4D"/>
    <w:rsid w:val="00E24255"/>
    <w:rsid w:val="00E301DF"/>
    <w:rsid w:val="00E34B91"/>
    <w:rsid w:val="00E36B13"/>
    <w:rsid w:val="00E36EDE"/>
    <w:rsid w:val="00E36F44"/>
    <w:rsid w:val="00E41E5A"/>
    <w:rsid w:val="00E4478D"/>
    <w:rsid w:val="00E46481"/>
    <w:rsid w:val="00E467D8"/>
    <w:rsid w:val="00E46E3C"/>
    <w:rsid w:val="00E4775A"/>
    <w:rsid w:val="00E5008A"/>
    <w:rsid w:val="00E51510"/>
    <w:rsid w:val="00E51E3E"/>
    <w:rsid w:val="00E5210A"/>
    <w:rsid w:val="00E5601C"/>
    <w:rsid w:val="00E5708F"/>
    <w:rsid w:val="00E573FC"/>
    <w:rsid w:val="00E60432"/>
    <w:rsid w:val="00E61464"/>
    <w:rsid w:val="00E632FA"/>
    <w:rsid w:val="00E636AE"/>
    <w:rsid w:val="00E63C2F"/>
    <w:rsid w:val="00E63EF8"/>
    <w:rsid w:val="00E67702"/>
    <w:rsid w:val="00E716B9"/>
    <w:rsid w:val="00E72314"/>
    <w:rsid w:val="00E739CC"/>
    <w:rsid w:val="00E76DE7"/>
    <w:rsid w:val="00E806AC"/>
    <w:rsid w:val="00E81587"/>
    <w:rsid w:val="00E826B3"/>
    <w:rsid w:val="00E82F0D"/>
    <w:rsid w:val="00E90B42"/>
    <w:rsid w:val="00E911CF"/>
    <w:rsid w:val="00E911D8"/>
    <w:rsid w:val="00E93AB1"/>
    <w:rsid w:val="00E95E19"/>
    <w:rsid w:val="00EA2C63"/>
    <w:rsid w:val="00EA374F"/>
    <w:rsid w:val="00EA3A61"/>
    <w:rsid w:val="00EA440D"/>
    <w:rsid w:val="00EA4B2D"/>
    <w:rsid w:val="00EA4ED5"/>
    <w:rsid w:val="00EA5E36"/>
    <w:rsid w:val="00EB178A"/>
    <w:rsid w:val="00EB44A5"/>
    <w:rsid w:val="00EB737F"/>
    <w:rsid w:val="00EC15D8"/>
    <w:rsid w:val="00EC4752"/>
    <w:rsid w:val="00EC5308"/>
    <w:rsid w:val="00EC64AB"/>
    <w:rsid w:val="00ED47CA"/>
    <w:rsid w:val="00ED54A5"/>
    <w:rsid w:val="00ED6FB2"/>
    <w:rsid w:val="00EE1A2C"/>
    <w:rsid w:val="00EE2482"/>
    <w:rsid w:val="00EE287E"/>
    <w:rsid w:val="00EE31AD"/>
    <w:rsid w:val="00EE56F5"/>
    <w:rsid w:val="00EF1897"/>
    <w:rsid w:val="00EF4BE5"/>
    <w:rsid w:val="00EF73FF"/>
    <w:rsid w:val="00F03A6F"/>
    <w:rsid w:val="00F0727E"/>
    <w:rsid w:val="00F074CE"/>
    <w:rsid w:val="00F116AF"/>
    <w:rsid w:val="00F17436"/>
    <w:rsid w:val="00F2067E"/>
    <w:rsid w:val="00F20C49"/>
    <w:rsid w:val="00F22516"/>
    <w:rsid w:val="00F22D1A"/>
    <w:rsid w:val="00F24BC0"/>
    <w:rsid w:val="00F254A4"/>
    <w:rsid w:val="00F25B57"/>
    <w:rsid w:val="00F25E3C"/>
    <w:rsid w:val="00F2775B"/>
    <w:rsid w:val="00F277D5"/>
    <w:rsid w:val="00F319C8"/>
    <w:rsid w:val="00F33B92"/>
    <w:rsid w:val="00F33BDB"/>
    <w:rsid w:val="00F34FD1"/>
    <w:rsid w:val="00F427AE"/>
    <w:rsid w:val="00F4280E"/>
    <w:rsid w:val="00F44B65"/>
    <w:rsid w:val="00F500DF"/>
    <w:rsid w:val="00F52372"/>
    <w:rsid w:val="00F5418A"/>
    <w:rsid w:val="00F556D8"/>
    <w:rsid w:val="00F561FC"/>
    <w:rsid w:val="00F6068A"/>
    <w:rsid w:val="00F6184A"/>
    <w:rsid w:val="00F6199F"/>
    <w:rsid w:val="00F6318A"/>
    <w:rsid w:val="00F6531E"/>
    <w:rsid w:val="00F65D3E"/>
    <w:rsid w:val="00F660E5"/>
    <w:rsid w:val="00F67649"/>
    <w:rsid w:val="00F73E60"/>
    <w:rsid w:val="00F7444D"/>
    <w:rsid w:val="00F7458C"/>
    <w:rsid w:val="00F74C5E"/>
    <w:rsid w:val="00F765EE"/>
    <w:rsid w:val="00F80A5A"/>
    <w:rsid w:val="00F845E8"/>
    <w:rsid w:val="00F85DFE"/>
    <w:rsid w:val="00F905BF"/>
    <w:rsid w:val="00F918F5"/>
    <w:rsid w:val="00F91942"/>
    <w:rsid w:val="00F97790"/>
    <w:rsid w:val="00F979D0"/>
    <w:rsid w:val="00FA00CF"/>
    <w:rsid w:val="00FA239F"/>
    <w:rsid w:val="00FA4DF6"/>
    <w:rsid w:val="00FA7430"/>
    <w:rsid w:val="00FA7D89"/>
    <w:rsid w:val="00FB2980"/>
    <w:rsid w:val="00FB4942"/>
    <w:rsid w:val="00FB502B"/>
    <w:rsid w:val="00FB50C8"/>
    <w:rsid w:val="00FB570C"/>
    <w:rsid w:val="00FB7CAA"/>
    <w:rsid w:val="00FC498B"/>
    <w:rsid w:val="00FC50D5"/>
    <w:rsid w:val="00FC53F0"/>
    <w:rsid w:val="00FD4C77"/>
    <w:rsid w:val="00FD6EC1"/>
    <w:rsid w:val="00FE0D51"/>
    <w:rsid w:val="00FE325C"/>
    <w:rsid w:val="00FE400E"/>
    <w:rsid w:val="00FE4C6A"/>
    <w:rsid w:val="00FE55B7"/>
    <w:rsid w:val="00FE61B5"/>
    <w:rsid w:val="00FF08D7"/>
    <w:rsid w:val="00FF0D61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7EF49"/>
  <w15:docId w15:val="{8E4BF44B-D075-4229-BD9C-E07D7D9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2E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9A3A15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97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782273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82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782273"/>
    <w:pPr>
      <w:spacing w:after="0" w:line="271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rsid w:val="00782273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rsid w:val="00782273"/>
    <w:pPr>
      <w:spacing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82273"/>
    <w:pPr>
      <w:spacing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273"/>
    <w:pPr>
      <w:spacing w:after="0" w:line="271" w:lineRule="auto"/>
      <w:ind w:firstLine="709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2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376C2E"/>
    <w:pPr>
      <w:ind w:left="720"/>
      <w:contextualSpacing/>
    </w:p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376C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6"/>
    <w:uiPriority w:val="99"/>
    <w:locked/>
    <w:rsid w:val="00376C2E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unhideWhenUsed/>
    <w:rsid w:val="00376C2E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3"/>
    <w:uiPriority w:val="39"/>
    <w:rsid w:val="00376C2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76C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76C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376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6C2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76C2E"/>
    <w:rPr>
      <w:rFonts w:cs="Times New Roman"/>
    </w:rPr>
  </w:style>
  <w:style w:type="paragraph" w:customStyle="1" w:styleId="fn2r">
    <w:name w:val="fn2r"/>
    <w:basedOn w:val="a"/>
    <w:rsid w:val="00376C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82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rsid w:val="00282F8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нак1"/>
    <w:basedOn w:val="a"/>
    <w:rsid w:val="00282F8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1">
    <w:name w:val="Без интервала Знак"/>
    <w:link w:val="af2"/>
    <w:uiPriority w:val="1"/>
    <w:locked/>
    <w:rsid w:val="000D3C77"/>
    <w:rPr>
      <w:sz w:val="28"/>
    </w:rPr>
  </w:style>
  <w:style w:type="paragraph" w:styleId="af2">
    <w:name w:val="No Spacing"/>
    <w:basedOn w:val="a"/>
    <w:link w:val="af1"/>
    <w:uiPriority w:val="1"/>
    <w:qFormat/>
    <w:rsid w:val="000D3C77"/>
    <w:pPr>
      <w:spacing w:after="0" w:line="240" w:lineRule="auto"/>
      <w:jc w:val="both"/>
    </w:pPr>
    <w:rPr>
      <w:rFonts w:cstheme="minorHAnsi"/>
      <w:sz w:val="28"/>
    </w:rPr>
  </w:style>
  <w:style w:type="paragraph" w:customStyle="1" w:styleId="ConsPlusTitle">
    <w:name w:val="ConsPlusTitle"/>
    <w:rsid w:val="00E500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A3A15"/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character" w:customStyle="1" w:styleId="normaltextrun">
    <w:name w:val="normaltextrun"/>
    <w:rsid w:val="00A67DA7"/>
  </w:style>
  <w:style w:type="character" w:styleId="af3">
    <w:name w:val="Intense Emphasis"/>
    <w:uiPriority w:val="21"/>
    <w:qFormat/>
    <w:rsid w:val="00A67DA7"/>
    <w:rPr>
      <w:b/>
      <w:bCs/>
      <w:i/>
      <w:iCs/>
    </w:rPr>
  </w:style>
  <w:style w:type="paragraph" w:styleId="af4">
    <w:name w:val="Balloon Text"/>
    <w:basedOn w:val="a"/>
    <w:link w:val="af5"/>
    <w:uiPriority w:val="99"/>
    <w:unhideWhenUsed/>
    <w:rsid w:val="00BB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B3C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82C"/>
    <w:pPr>
      <w:autoSpaceDE w:val="0"/>
      <w:autoSpaceDN w:val="0"/>
      <w:adjustRightInd w:val="0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17A16"/>
  </w:style>
  <w:style w:type="paragraph" w:customStyle="1" w:styleId="13">
    <w:name w:val="Обычный (веб)1"/>
    <w:basedOn w:val="a"/>
    <w:rsid w:val="00917A1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6">
    <w:name w:val="Таб_заг"/>
    <w:basedOn w:val="af2"/>
    <w:link w:val="af7"/>
    <w:qFormat/>
    <w:rsid w:val="002E350D"/>
    <w:pPr>
      <w:jc w:val="center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7">
    <w:name w:val="Таб_заг Знак"/>
    <w:basedOn w:val="af1"/>
    <w:link w:val="af6"/>
    <w:rsid w:val="002E350D"/>
    <w:rPr>
      <w:rFonts w:asciiTheme="majorHAnsi" w:eastAsiaTheme="majorEastAsia" w:hAnsiTheme="majorHAnsi" w:cstheme="majorBidi"/>
      <w:sz w:val="24"/>
      <w:lang w:eastAsia="ru-RU"/>
    </w:rPr>
  </w:style>
  <w:style w:type="paragraph" w:customStyle="1" w:styleId="af8">
    <w:name w:val="Таб_текст"/>
    <w:basedOn w:val="af2"/>
    <w:link w:val="af9"/>
    <w:qFormat/>
    <w:rsid w:val="002E350D"/>
    <w:pPr>
      <w:jc w:val="left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9">
    <w:name w:val="Таб_текст Знак"/>
    <w:basedOn w:val="af1"/>
    <w:link w:val="af8"/>
    <w:rsid w:val="002E350D"/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B97D81"/>
    <w:rPr>
      <w:rFonts w:cstheme="minorBidi"/>
    </w:rPr>
  </w:style>
  <w:style w:type="paragraph" w:customStyle="1" w:styleId="paragraph">
    <w:name w:val="paragraph"/>
    <w:basedOn w:val="a"/>
    <w:rsid w:val="00B97D81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eop">
    <w:name w:val="eop"/>
    <w:rsid w:val="00B97D81"/>
  </w:style>
  <w:style w:type="character" w:customStyle="1" w:styleId="40">
    <w:name w:val="Заголовок 4 Знак"/>
    <w:basedOn w:val="a0"/>
    <w:link w:val="4"/>
    <w:uiPriority w:val="9"/>
    <w:rsid w:val="00782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7822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2273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2273"/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822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22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22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paragraph" w:styleId="afa">
    <w:name w:val="Body Text Indent"/>
    <w:basedOn w:val="a"/>
    <w:link w:val="afb"/>
    <w:uiPriority w:val="99"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Postan">
    <w:name w:val="Postan"/>
    <w:basedOn w:val="a"/>
    <w:uiPriority w:val="99"/>
    <w:rsid w:val="00782273"/>
    <w:pPr>
      <w:spacing w:after="0" w:line="240" w:lineRule="auto"/>
      <w:ind w:firstLine="709"/>
      <w:jc w:val="center"/>
    </w:pPr>
    <w:rPr>
      <w:rFonts w:asciiTheme="majorHAnsi" w:eastAsiaTheme="majorEastAsia" w:hAnsiTheme="majorHAnsi" w:cstheme="majorBidi"/>
      <w:sz w:val="28"/>
      <w:lang w:eastAsia="ru-RU"/>
    </w:rPr>
  </w:style>
  <w:style w:type="character" w:styleId="afc">
    <w:name w:val="page number"/>
    <w:basedOn w:val="a0"/>
    <w:uiPriority w:val="99"/>
    <w:rsid w:val="00782273"/>
  </w:style>
  <w:style w:type="character" w:styleId="afd">
    <w:name w:val="FollowedHyperlink"/>
    <w:uiPriority w:val="99"/>
    <w:unhideWhenUsed/>
    <w:rsid w:val="00782273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78227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782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82273"/>
  </w:style>
  <w:style w:type="paragraph" w:styleId="afe">
    <w:name w:val="endnote text"/>
    <w:basedOn w:val="a"/>
    <w:link w:val="aff"/>
    <w:uiPriority w:val="99"/>
    <w:unhideWhenUsed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7822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character" w:customStyle="1" w:styleId="aff1">
    <w:name w:val="Заголовок Знак"/>
    <w:basedOn w:val="a0"/>
    <w:link w:val="aff0"/>
    <w:uiPriority w:val="10"/>
    <w:rsid w:val="00782273"/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782273"/>
    <w:pPr>
      <w:spacing w:after="0" w:line="240" w:lineRule="auto"/>
      <w:ind w:left="10206"/>
      <w:jc w:val="center"/>
    </w:pPr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782273"/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782273"/>
    <w:pPr>
      <w:spacing w:after="120" w:line="48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8227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8227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82273"/>
    <w:pPr>
      <w:spacing w:after="120" w:line="240" w:lineRule="auto"/>
      <w:ind w:left="283" w:firstLine="709"/>
      <w:jc w:val="both"/>
    </w:pPr>
    <w:rPr>
      <w:rFonts w:asciiTheme="majorHAnsi" w:eastAsiaTheme="majorEastAsia" w:hAnsiTheme="majorHAnsi" w:cstheme="majorBidi"/>
      <w:sz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82273"/>
    <w:rPr>
      <w:rFonts w:asciiTheme="majorHAnsi" w:eastAsiaTheme="majorEastAsia" w:hAnsiTheme="majorHAnsi" w:cstheme="majorBidi"/>
      <w:sz w:val="16"/>
      <w:lang w:eastAsia="ru-RU"/>
    </w:rPr>
  </w:style>
  <w:style w:type="paragraph" w:styleId="aff4">
    <w:name w:val="Document Map"/>
    <w:basedOn w:val="a"/>
    <w:link w:val="aff5"/>
    <w:uiPriority w:val="99"/>
    <w:unhideWhenUsed/>
    <w:rsid w:val="00782273"/>
    <w:pPr>
      <w:shd w:val="clear" w:color="auto" w:fill="000080"/>
      <w:spacing w:after="0" w:line="240" w:lineRule="auto"/>
      <w:ind w:firstLine="709"/>
      <w:jc w:val="both"/>
    </w:pPr>
    <w:rPr>
      <w:rFonts w:ascii="Tahoma" w:eastAsiaTheme="majorEastAsia" w:hAnsi="Tahoma" w:cstheme="majorBidi"/>
      <w:sz w:val="28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782273"/>
    <w:rPr>
      <w:rFonts w:ascii="Tahoma" w:eastAsiaTheme="majorEastAsia" w:hAnsi="Tahoma" w:cstheme="majorBidi"/>
      <w:sz w:val="28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unhideWhenUsed/>
    <w:rsid w:val="00782273"/>
    <w:pPr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7822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customStyle="1" w:styleId="15">
    <w:name w:val="Абзац списка1"/>
    <w:basedOn w:val="a"/>
    <w:rsid w:val="00782273"/>
    <w:pPr>
      <w:ind w:left="720" w:firstLine="709"/>
      <w:jc w:val="both"/>
    </w:pPr>
    <w:rPr>
      <w:rFonts w:ascii="Calibri" w:eastAsiaTheme="majorEastAsia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782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ajorEastAsia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22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7822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78227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82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7822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782273"/>
    <w:pPr>
      <w:ind w:firstLine="709"/>
      <w:jc w:val="both"/>
    </w:pPr>
    <w:rPr>
      <w:rFonts w:cstheme="minorHAnsi"/>
      <w:i/>
      <w:color w:val="000000"/>
    </w:rPr>
  </w:style>
  <w:style w:type="character" w:customStyle="1" w:styleId="IntenseQuoteChar">
    <w:name w:val="Intense Quote Char"/>
    <w:link w:val="16"/>
    <w:uiPriority w:val="99"/>
    <w:locked/>
    <w:rsid w:val="00782273"/>
    <w:rPr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782273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cstheme="minorHAnsi"/>
      <w:b/>
      <w:i/>
      <w:color w:val="4F81BD"/>
    </w:rPr>
  </w:style>
  <w:style w:type="paragraph" w:customStyle="1" w:styleId="pj">
    <w:name w:val="pj"/>
    <w:basedOn w:val="a"/>
    <w:uiPriority w:val="99"/>
    <w:rsid w:val="00782273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sub">
    <w:name w:val="sub"/>
    <w:rsid w:val="00782273"/>
  </w:style>
  <w:style w:type="paragraph" w:customStyle="1" w:styleId="ConsPlusCell">
    <w:name w:val="ConsPlusCell"/>
    <w:rsid w:val="00782273"/>
    <w:pPr>
      <w:widowControl w:val="0"/>
      <w:autoSpaceDE w:val="0"/>
      <w:autoSpaceDN w:val="0"/>
      <w:adjustRightInd w:val="0"/>
    </w:pPr>
    <w:rPr>
      <w:rFonts w:ascii="Calibri" w:eastAsiaTheme="majorEastAsia" w:hAnsi="Calibri" w:cs="Calibri"/>
      <w:lang w:eastAsia="ru-RU"/>
    </w:rPr>
  </w:style>
  <w:style w:type="character" w:styleId="affc">
    <w:name w:val="endnote reference"/>
    <w:basedOn w:val="a0"/>
    <w:uiPriority w:val="99"/>
    <w:unhideWhenUsed/>
    <w:rsid w:val="00782273"/>
    <w:rPr>
      <w:vertAlign w:val="superscript"/>
    </w:rPr>
  </w:style>
  <w:style w:type="character" w:styleId="affd">
    <w:name w:val="annotation reference"/>
    <w:basedOn w:val="a0"/>
    <w:uiPriority w:val="99"/>
    <w:unhideWhenUsed/>
    <w:rsid w:val="0078227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782273"/>
    <w:pPr>
      <w:spacing w:line="240" w:lineRule="auto"/>
      <w:ind w:firstLine="709"/>
      <w:jc w:val="both"/>
    </w:pPr>
    <w:rPr>
      <w:rFonts w:eastAsiaTheme="minorHAnsi"/>
      <w:sz w:val="28"/>
    </w:rPr>
  </w:style>
  <w:style w:type="character" w:customStyle="1" w:styleId="afff">
    <w:name w:val="Текст примечания Знак"/>
    <w:basedOn w:val="a0"/>
    <w:link w:val="affe"/>
    <w:uiPriority w:val="99"/>
    <w:rsid w:val="00782273"/>
    <w:rPr>
      <w:rFonts w:eastAsiaTheme="minorHAnsi" w:cstheme="minorBidi"/>
      <w:sz w:val="28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78227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782273"/>
    <w:rPr>
      <w:rFonts w:eastAsiaTheme="minorHAnsi" w:cstheme="minorBidi"/>
      <w:b/>
      <w:bCs/>
      <w:sz w:val="28"/>
    </w:rPr>
  </w:style>
  <w:style w:type="paragraph" w:styleId="afff2">
    <w:name w:val="TOC Heading"/>
    <w:basedOn w:val="1"/>
    <w:next w:val="a"/>
    <w:uiPriority w:val="39"/>
    <w:unhideWhenUsed/>
    <w:qFormat/>
    <w:rsid w:val="00782273"/>
    <w:pPr>
      <w:outlineLvl w:val="9"/>
    </w:pPr>
    <w:rPr>
      <w:lang w:bidi="en-US"/>
    </w:rPr>
  </w:style>
  <w:style w:type="paragraph" w:styleId="17">
    <w:name w:val="toc 1"/>
    <w:basedOn w:val="a"/>
    <w:next w:val="a"/>
    <w:autoRedefine/>
    <w:uiPriority w:val="39"/>
    <w:unhideWhenUsed/>
    <w:rsid w:val="00782273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rFonts w:eastAsiaTheme="minorEastAsia" w:cstheme="majorBidi"/>
      <w:lang w:eastAsia="ru-RU"/>
    </w:rPr>
  </w:style>
  <w:style w:type="character" w:styleId="afff3">
    <w:name w:val="Strong"/>
    <w:uiPriority w:val="22"/>
    <w:qFormat/>
    <w:rsid w:val="00782273"/>
    <w:rPr>
      <w:b/>
      <w:bCs/>
    </w:rPr>
  </w:style>
  <w:style w:type="character" w:styleId="afff4">
    <w:name w:val="Emphasis"/>
    <w:uiPriority w:val="20"/>
    <w:qFormat/>
    <w:rsid w:val="00782273"/>
    <w:rPr>
      <w:b/>
      <w:bCs/>
      <w:i/>
      <w:iCs/>
      <w:spacing w:val="10"/>
    </w:rPr>
  </w:style>
  <w:style w:type="character" w:styleId="afff5">
    <w:name w:val="Subtle Emphasis"/>
    <w:uiPriority w:val="19"/>
    <w:qFormat/>
    <w:rsid w:val="00782273"/>
    <w:rPr>
      <w:i/>
      <w:iCs/>
    </w:rPr>
  </w:style>
  <w:style w:type="character" w:styleId="afff6">
    <w:name w:val="Subtle Reference"/>
    <w:basedOn w:val="a0"/>
    <w:uiPriority w:val="31"/>
    <w:qFormat/>
    <w:rsid w:val="00782273"/>
    <w:rPr>
      <w:smallCaps/>
    </w:rPr>
  </w:style>
  <w:style w:type="character" w:styleId="afff7">
    <w:name w:val="Intense Reference"/>
    <w:uiPriority w:val="32"/>
    <w:qFormat/>
    <w:rsid w:val="00782273"/>
    <w:rPr>
      <w:b/>
      <w:bCs/>
      <w:smallCaps/>
    </w:rPr>
  </w:style>
  <w:style w:type="character" w:styleId="afff8">
    <w:name w:val="Book Title"/>
    <w:basedOn w:val="a0"/>
    <w:uiPriority w:val="33"/>
    <w:qFormat/>
    <w:rsid w:val="00782273"/>
    <w:rPr>
      <w:i/>
      <w:iCs/>
      <w:smallCaps/>
      <w:spacing w:val="5"/>
    </w:rPr>
  </w:style>
  <w:style w:type="character" w:styleId="afff9">
    <w:name w:val="Placeholder Text"/>
    <w:basedOn w:val="a0"/>
    <w:uiPriority w:val="99"/>
    <w:semiHidden/>
    <w:rsid w:val="00782273"/>
    <w:rPr>
      <w:color w:val="808080"/>
    </w:rPr>
  </w:style>
  <w:style w:type="character" w:customStyle="1" w:styleId="28">
    <w:name w:val="Основной текст (2)_"/>
    <w:basedOn w:val="a0"/>
    <w:link w:val="29"/>
    <w:rsid w:val="007822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8227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ister-cardval">
    <w:name w:val="register-card__val"/>
    <w:basedOn w:val="a0"/>
    <w:rsid w:val="00782273"/>
  </w:style>
  <w:style w:type="character" w:customStyle="1" w:styleId="col-xs-6">
    <w:name w:val="col-xs-6"/>
    <w:basedOn w:val="a0"/>
    <w:rsid w:val="00782273"/>
  </w:style>
  <w:style w:type="paragraph" w:customStyle="1" w:styleId="ConsPlusTitlePage">
    <w:name w:val="ConsPlusTitlePage"/>
    <w:rsid w:val="0078227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782273"/>
    <w:pPr>
      <w:spacing w:after="100" w:line="240" w:lineRule="auto"/>
      <w:ind w:left="240" w:firstLine="567"/>
    </w:pPr>
    <w:rPr>
      <w:rFonts w:asciiTheme="majorHAnsi" w:eastAsiaTheme="majorEastAsia" w:hAnsiTheme="majorHAnsi" w:cstheme="majorBidi"/>
      <w:sz w:val="24"/>
      <w:lang w:eastAsia="ru-RU" w:bidi="ru-RU"/>
    </w:rPr>
  </w:style>
  <w:style w:type="paragraph" w:customStyle="1" w:styleId="s1">
    <w:name w:val="s_1"/>
    <w:basedOn w:val="a"/>
    <w:rsid w:val="003644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C27DB1"/>
  </w:style>
  <w:style w:type="character" w:customStyle="1" w:styleId="WW8Num2z0">
    <w:name w:val="WW8Num2z0"/>
    <w:uiPriority w:val="99"/>
    <w:rsid w:val="00C27DB1"/>
    <w:rPr>
      <w:rFonts w:eastAsia="Times New Roman"/>
      <w:position w:val="0"/>
      <w:sz w:val="28"/>
      <w:vertAlign w:val="baseline"/>
      <w:lang w:val="ru-RU"/>
    </w:rPr>
  </w:style>
  <w:style w:type="character" w:customStyle="1" w:styleId="WW8Num3z0">
    <w:name w:val="WW8Num3z0"/>
    <w:uiPriority w:val="99"/>
    <w:rsid w:val="00C27DB1"/>
  </w:style>
  <w:style w:type="character" w:customStyle="1" w:styleId="WW8Num4z0">
    <w:name w:val="WW8Num4z0"/>
    <w:uiPriority w:val="99"/>
    <w:rsid w:val="00C27DB1"/>
    <w:rPr>
      <w:rFonts w:ascii="Symbol" w:hAnsi="Symbol"/>
    </w:rPr>
  </w:style>
  <w:style w:type="character" w:customStyle="1" w:styleId="WW8Num4z1">
    <w:name w:val="WW8Num4z1"/>
    <w:uiPriority w:val="99"/>
    <w:rsid w:val="00C27DB1"/>
    <w:rPr>
      <w:rFonts w:eastAsia="Times New Roman"/>
      <w:color w:val="000000"/>
      <w:sz w:val="28"/>
      <w:lang w:val="ru-RU"/>
    </w:rPr>
  </w:style>
  <w:style w:type="character" w:customStyle="1" w:styleId="WW8Num4z2">
    <w:name w:val="WW8Num4z2"/>
    <w:uiPriority w:val="99"/>
    <w:rsid w:val="00C27DB1"/>
  </w:style>
  <w:style w:type="character" w:customStyle="1" w:styleId="WW8Num4z3">
    <w:name w:val="WW8Num4z3"/>
    <w:uiPriority w:val="99"/>
    <w:rsid w:val="00C27DB1"/>
  </w:style>
  <w:style w:type="character" w:customStyle="1" w:styleId="WW8Num4z4">
    <w:name w:val="WW8Num4z4"/>
    <w:uiPriority w:val="99"/>
    <w:rsid w:val="00C27DB1"/>
  </w:style>
  <w:style w:type="character" w:customStyle="1" w:styleId="WW8Num4z5">
    <w:name w:val="WW8Num4z5"/>
    <w:uiPriority w:val="99"/>
    <w:rsid w:val="00C27DB1"/>
  </w:style>
  <w:style w:type="character" w:customStyle="1" w:styleId="WW8Num4z6">
    <w:name w:val="WW8Num4z6"/>
    <w:uiPriority w:val="99"/>
    <w:rsid w:val="00C27DB1"/>
  </w:style>
  <w:style w:type="character" w:customStyle="1" w:styleId="WW8Num4z7">
    <w:name w:val="WW8Num4z7"/>
    <w:uiPriority w:val="99"/>
    <w:rsid w:val="00C27DB1"/>
  </w:style>
  <w:style w:type="character" w:customStyle="1" w:styleId="WW8Num4z8">
    <w:name w:val="WW8Num4z8"/>
    <w:uiPriority w:val="99"/>
    <w:rsid w:val="00C27DB1"/>
  </w:style>
  <w:style w:type="character" w:customStyle="1" w:styleId="WW8Num5z0">
    <w:name w:val="WW8Num5z0"/>
    <w:uiPriority w:val="99"/>
    <w:rsid w:val="00C27DB1"/>
    <w:rPr>
      <w:rFonts w:ascii="Symbol" w:hAnsi="Symbol"/>
    </w:rPr>
  </w:style>
  <w:style w:type="character" w:customStyle="1" w:styleId="WW8Num5z1">
    <w:name w:val="WW8Num5z1"/>
    <w:uiPriority w:val="99"/>
    <w:rsid w:val="00C27DB1"/>
    <w:rPr>
      <w:rFonts w:eastAsia="Times New Roman"/>
      <w:color w:val="000000"/>
      <w:sz w:val="28"/>
      <w:lang w:val="ru-RU"/>
    </w:rPr>
  </w:style>
  <w:style w:type="character" w:customStyle="1" w:styleId="WW8Num5z2">
    <w:name w:val="WW8Num5z2"/>
    <w:uiPriority w:val="99"/>
    <w:rsid w:val="00C27DB1"/>
  </w:style>
  <w:style w:type="character" w:customStyle="1" w:styleId="WW8Num5z3">
    <w:name w:val="WW8Num5z3"/>
    <w:uiPriority w:val="99"/>
    <w:rsid w:val="00C27DB1"/>
  </w:style>
  <w:style w:type="character" w:customStyle="1" w:styleId="WW8Num5z4">
    <w:name w:val="WW8Num5z4"/>
    <w:uiPriority w:val="99"/>
    <w:rsid w:val="00C27DB1"/>
  </w:style>
  <w:style w:type="character" w:customStyle="1" w:styleId="WW8Num5z5">
    <w:name w:val="WW8Num5z5"/>
    <w:uiPriority w:val="99"/>
    <w:rsid w:val="00C27DB1"/>
  </w:style>
  <w:style w:type="character" w:customStyle="1" w:styleId="WW8Num5z6">
    <w:name w:val="WW8Num5z6"/>
    <w:uiPriority w:val="99"/>
    <w:rsid w:val="00C27DB1"/>
  </w:style>
  <w:style w:type="character" w:customStyle="1" w:styleId="WW8Num5z7">
    <w:name w:val="WW8Num5z7"/>
    <w:uiPriority w:val="99"/>
    <w:rsid w:val="00C27DB1"/>
  </w:style>
  <w:style w:type="character" w:customStyle="1" w:styleId="WW8Num5z8">
    <w:name w:val="WW8Num5z8"/>
    <w:uiPriority w:val="99"/>
    <w:rsid w:val="00C27DB1"/>
  </w:style>
  <w:style w:type="character" w:customStyle="1" w:styleId="WW8Num6z0">
    <w:name w:val="WW8Num6z0"/>
    <w:uiPriority w:val="99"/>
    <w:rsid w:val="00C27DB1"/>
    <w:rPr>
      <w:rFonts w:ascii="Symbol" w:hAnsi="Symbol"/>
    </w:rPr>
  </w:style>
  <w:style w:type="character" w:customStyle="1" w:styleId="WW8Num6z1">
    <w:name w:val="WW8Num6z1"/>
    <w:uiPriority w:val="99"/>
    <w:rsid w:val="00C27DB1"/>
  </w:style>
  <w:style w:type="character" w:customStyle="1" w:styleId="WW8Num6z2">
    <w:name w:val="WW8Num6z2"/>
    <w:uiPriority w:val="99"/>
    <w:rsid w:val="00C27DB1"/>
  </w:style>
  <w:style w:type="character" w:customStyle="1" w:styleId="WW8Num6z3">
    <w:name w:val="WW8Num6z3"/>
    <w:uiPriority w:val="99"/>
    <w:rsid w:val="00C27DB1"/>
  </w:style>
  <w:style w:type="character" w:customStyle="1" w:styleId="WW8Num6z4">
    <w:name w:val="WW8Num6z4"/>
    <w:uiPriority w:val="99"/>
    <w:rsid w:val="00C27DB1"/>
  </w:style>
  <w:style w:type="character" w:customStyle="1" w:styleId="WW8Num6z5">
    <w:name w:val="WW8Num6z5"/>
    <w:uiPriority w:val="99"/>
    <w:rsid w:val="00C27DB1"/>
  </w:style>
  <w:style w:type="character" w:customStyle="1" w:styleId="WW8Num6z6">
    <w:name w:val="WW8Num6z6"/>
    <w:uiPriority w:val="99"/>
    <w:rsid w:val="00C27DB1"/>
  </w:style>
  <w:style w:type="character" w:customStyle="1" w:styleId="WW8Num6z7">
    <w:name w:val="WW8Num6z7"/>
    <w:uiPriority w:val="99"/>
    <w:rsid w:val="00C27DB1"/>
  </w:style>
  <w:style w:type="character" w:customStyle="1" w:styleId="WW8Num6z8">
    <w:name w:val="WW8Num6z8"/>
    <w:uiPriority w:val="99"/>
    <w:rsid w:val="00C27DB1"/>
  </w:style>
  <w:style w:type="character" w:customStyle="1" w:styleId="34">
    <w:name w:val="Основной шрифт абзаца3"/>
    <w:uiPriority w:val="99"/>
    <w:rsid w:val="00C27DB1"/>
  </w:style>
  <w:style w:type="character" w:customStyle="1" w:styleId="WW8Num1z1">
    <w:name w:val="WW8Num1z1"/>
    <w:uiPriority w:val="99"/>
    <w:rsid w:val="00C27DB1"/>
  </w:style>
  <w:style w:type="character" w:customStyle="1" w:styleId="WW8Num1z2">
    <w:name w:val="WW8Num1z2"/>
    <w:uiPriority w:val="99"/>
    <w:rsid w:val="00C27DB1"/>
  </w:style>
  <w:style w:type="character" w:customStyle="1" w:styleId="WW8Num1z3">
    <w:name w:val="WW8Num1z3"/>
    <w:uiPriority w:val="99"/>
    <w:rsid w:val="00C27DB1"/>
  </w:style>
  <w:style w:type="character" w:customStyle="1" w:styleId="WW8Num1z4">
    <w:name w:val="WW8Num1z4"/>
    <w:uiPriority w:val="99"/>
    <w:rsid w:val="00C27DB1"/>
  </w:style>
  <w:style w:type="character" w:customStyle="1" w:styleId="WW8Num1z5">
    <w:name w:val="WW8Num1z5"/>
    <w:uiPriority w:val="99"/>
    <w:rsid w:val="00C27DB1"/>
  </w:style>
  <w:style w:type="character" w:customStyle="1" w:styleId="WW8Num1z6">
    <w:name w:val="WW8Num1z6"/>
    <w:uiPriority w:val="99"/>
    <w:rsid w:val="00C27DB1"/>
  </w:style>
  <w:style w:type="character" w:customStyle="1" w:styleId="WW8Num1z7">
    <w:name w:val="WW8Num1z7"/>
    <w:uiPriority w:val="99"/>
    <w:rsid w:val="00C27DB1"/>
  </w:style>
  <w:style w:type="character" w:customStyle="1" w:styleId="WW8Num1z8">
    <w:name w:val="WW8Num1z8"/>
    <w:uiPriority w:val="99"/>
    <w:rsid w:val="00C27DB1"/>
  </w:style>
  <w:style w:type="character" w:customStyle="1" w:styleId="2b">
    <w:name w:val="Основной шрифт абзаца2"/>
    <w:uiPriority w:val="99"/>
    <w:rsid w:val="00C27DB1"/>
  </w:style>
  <w:style w:type="character" w:customStyle="1" w:styleId="WW8Num7z0">
    <w:name w:val="WW8Num7z0"/>
    <w:uiPriority w:val="99"/>
    <w:rsid w:val="00C27DB1"/>
    <w:rPr>
      <w:rFonts w:ascii="Symbol" w:hAnsi="Symbol"/>
    </w:rPr>
  </w:style>
  <w:style w:type="character" w:customStyle="1" w:styleId="WW8Num8z0">
    <w:name w:val="WW8Num8z0"/>
    <w:uiPriority w:val="99"/>
    <w:rsid w:val="00C27DB1"/>
  </w:style>
  <w:style w:type="character" w:customStyle="1" w:styleId="WW8Num8z1">
    <w:name w:val="WW8Num8z1"/>
    <w:uiPriority w:val="99"/>
    <w:rsid w:val="00C27DB1"/>
    <w:rPr>
      <w:rFonts w:eastAsia="Times New Roman"/>
      <w:color w:val="000000"/>
      <w:spacing w:val="0"/>
      <w:sz w:val="28"/>
      <w:lang w:val="ru-RU"/>
    </w:rPr>
  </w:style>
  <w:style w:type="character" w:customStyle="1" w:styleId="WW8Num8z2">
    <w:name w:val="WW8Num8z2"/>
    <w:uiPriority w:val="99"/>
    <w:rsid w:val="00C27DB1"/>
  </w:style>
  <w:style w:type="character" w:customStyle="1" w:styleId="WW8Num8z3">
    <w:name w:val="WW8Num8z3"/>
    <w:uiPriority w:val="99"/>
    <w:rsid w:val="00C27DB1"/>
  </w:style>
  <w:style w:type="character" w:customStyle="1" w:styleId="WW8Num8z4">
    <w:name w:val="WW8Num8z4"/>
    <w:uiPriority w:val="99"/>
    <w:rsid w:val="00C27DB1"/>
  </w:style>
  <w:style w:type="character" w:customStyle="1" w:styleId="WW8Num8z5">
    <w:name w:val="WW8Num8z5"/>
    <w:uiPriority w:val="99"/>
    <w:rsid w:val="00C27DB1"/>
  </w:style>
  <w:style w:type="character" w:customStyle="1" w:styleId="WW8Num8z6">
    <w:name w:val="WW8Num8z6"/>
    <w:uiPriority w:val="99"/>
    <w:rsid w:val="00C27DB1"/>
  </w:style>
  <w:style w:type="character" w:customStyle="1" w:styleId="WW8Num8z7">
    <w:name w:val="WW8Num8z7"/>
    <w:uiPriority w:val="99"/>
    <w:rsid w:val="00C27DB1"/>
  </w:style>
  <w:style w:type="character" w:customStyle="1" w:styleId="WW8Num8z8">
    <w:name w:val="WW8Num8z8"/>
    <w:uiPriority w:val="99"/>
    <w:rsid w:val="00C27DB1"/>
  </w:style>
  <w:style w:type="character" w:customStyle="1" w:styleId="WW8Num9z0">
    <w:name w:val="WW8Num9z0"/>
    <w:uiPriority w:val="99"/>
    <w:rsid w:val="00C27DB1"/>
  </w:style>
  <w:style w:type="character" w:customStyle="1" w:styleId="WW8Num9z1">
    <w:name w:val="WW8Num9z1"/>
    <w:uiPriority w:val="99"/>
    <w:rsid w:val="00C27DB1"/>
  </w:style>
  <w:style w:type="character" w:customStyle="1" w:styleId="WW8Num9z2">
    <w:name w:val="WW8Num9z2"/>
    <w:uiPriority w:val="99"/>
    <w:rsid w:val="00C27DB1"/>
  </w:style>
  <w:style w:type="character" w:customStyle="1" w:styleId="WW8Num9z3">
    <w:name w:val="WW8Num9z3"/>
    <w:uiPriority w:val="99"/>
    <w:rsid w:val="00C27DB1"/>
  </w:style>
  <w:style w:type="character" w:customStyle="1" w:styleId="WW8Num9z4">
    <w:name w:val="WW8Num9z4"/>
    <w:uiPriority w:val="99"/>
    <w:rsid w:val="00C27DB1"/>
  </w:style>
  <w:style w:type="character" w:customStyle="1" w:styleId="WW8Num9z5">
    <w:name w:val="WW8Num9z5"/>
    <w:uiPriority w:val="99"/>
    <w:rsid w:val="00C27DB1"/>
  </w:style>
  <w:style w:type="character" w:customStyle="1" w:styleId="WW8Num9z6">
    <w:name w:val="WW8Num9z6"/>
    <w:uiPriority w:val="99"/>
    <w:rsid w:val="00C27DB1"/>
  </w:style>
  <w:style w:type="character" w:customStyle="1" w:styleId="WW8Num9z7">
    <w:name w:val="WW8Num9z7"/>
    <w:uiPriority w:val="99"/>
    <w:rsid w:val="00C27DB1"/>
  </w:style>
  <w:style w:type="character" w:customStyle="1" w:styleId="WW8Num9z8">
    <w:name w:val="WW8Num9z8"/>
    <w:uiPriority w:val="99"/>
    <w:rsid w:val="00C27DB1"/>
  </w:style>
  <w:style w:type="character" w:customStyle="1" w:styleId="WW8Num3z1">
    <w:name w:val="WW8Num3z1"/>
    <w:uiPriority w:val="99"/>
    <w:rsid w:val="00C27DB1"/>
  </w:style>
  <w:style w:type="character" w:customStyle="1" w:styleId="WW8Num3z2">
    <w:name w:val="WW8Num3z2"/>
    <w:uiPriority w:val="99"/>
    <w:rsid w:val="00C27DB1"/>
  </w:style>
  <w:style w:type="character" w:customStyle="1" w:styleId="WW8Num3z3">
    <w:name w:val="WW8Num3z3"/>
    <w:uiPriority w:val="99"/>
    <w:rsid w:val="00C27DB1"/>
  </w:style>
  <w:style w:type="character" w:customStyle="1" w:styleId="WW8Num3z4">
    <w:name w:val="WW8Num3z4"/>
    <w:uiPriority w:val="99"/>
    <w:rsid w:val="00C27DB1"/>
  </w:style>
  <w:style w:type="character" w:customStyle="1" w:styleId="WW8Num3z5">
    <w:name w:val="WW8Num3z5"/>
    <w:uiPriority w:val="99"/>
    <w:rsid w:val="00C27DB1"/>
  </w:style>
  <w:style w:type="character" w:customStyle="1" w:styleId="WW8Num3z6">
    <w:name w:val="WW8Num3z6"/>
    <w:uiPriority w:val="99"/>
    <w:rsid w:val="00C27DB1"/>
  </w:style>
  <w:style w:type="character" w:customStyle="1" w:styleId="WW8Num3z7">
    <w:name w:val="WW8Num3z7"/>
    <w:uiPriority w:val="99"/>
    <w:rsid w:val="00C27DB1"/>
  </w:style>
  <w:style w:type="character" w:customStyle="1" w:styleId="WW8Num3z8">
    <w:name w:val="WW8Num3z8"/>
    <w:uiPriority w:val="99"/>
    <w:rsid w:val="00C27DB1"/>
  </w:style>
  <w:style w:type="character" w:customStyle="1" w:styleId="afffa">
    <w:name w:val="Маркеры списка"/>
    <w:uiPriority w:val="99"/>
    <w:rsid w:val="00C27DB1"/>
    <w:rPr>
      <w:rFonts w:ascii="OpenSymbol" w:hAnsi="OpenSymbol"/>
    </w:rPr>
  </w:style>
  <w:style w:type="character" w:customStyle="1" w:styleId="18">
    <w:name w:val="Основной шрифт абзаца1"/>
    <w:uiPriority w:val="99"/>
    <w:rsid w:val="00C27DB1"/>
  </w:style>
  <w:style w:type="character" w:customStyle="1" w:styleId="afffb">
    <w:name w:val="Символ сноски"/>
    <w:uiPriority w:val="99"/>
    <w:rsid w:val="00C27DB1"/>
    <w:rPr>
      <w:vertAlign w:val="superscript"/>
    </w:rPr>
  </w:style>
  <w:style w:type="character" w:customStyle="1" w:styleId="ListLabel1">
    <w:name w:val="ListLabel 1"/>
    <w:uiPriority w:val="99"/>
    <w:rsid w:val="00C27DB1"/>
    <w:rPr>
      <w:position w:val="0"/>
      <w:sz w:val="28"/>
      <w:vertAlign w:val="baseline"/>
      <w:lang w:val="ru-RU"/>
    </w:rPr>
  </w:style>
  <w:style w:type="character" w:customStyle="1" w:styleId="ListLabel2">
    <w:name w:val="ListLabel 2"/>
    <w:uiPriority w:val="99"/>
    <w:rsid w:val="00C27DB1"/>
  </w:style>
  <w:style w:type="character" w:customStyle="1" w:styleId="ListLabel3">
    <w:name w:val="ListLabel 3"/>
    <w:uiPriority w:val="99"/>
    <w:rsid w:val="00C27DB1"/>
    <w:rPr>
      <w:rFonts w:eastAsia="Times New Roman"/>
      <w:color w:val="000000"/>
      <w:sz w:val="28"/>
      <w:lang w:val="ru-RU"/>
    </w:rPr>
  </w:style>
  <w:style w:type="paragraph" w:customStyle="1" w:styleId="19">
    <w:name w:val="Заголовок1"/>
    <w:basedOn w:val="a"/>
    <w:next w:val="af"/>
    <w:uiPriority w:val="99"/>
    <w:rsid w:val="00C27D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Tahoma"/>
      <w:kern w:val="1"/>
      <w:sz w:val="28"/>
      <w:szCs w:val="28"/>
      <w:lang w:eastAsia="ar-SA"/>
    </w:rPr>
  </w:style>
  <w:style w:type="paragraph" w:styleId="afffc">
    <w:name w:val="List"/>
    <w:basedOn w:val="af"/>
    <w:uiPriority w:val="99"/>
    <w:rsid w:val="00C27DB1"/>
    <w:rPr>
      <w:rFonts w:eastAsia="Times New Roman" w:cs="Tahoma"/>
      <w:lang w:eastAsia="ar-SA" w:bidi="ar-SA"/>
    </w:rPr>
  </w:style>
  <w:style w:type="paragraph" w:customStyle="1" w:styleId="42">
    <w:name w:val="Название4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35">
    <w:name w:val="Название3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2c">
    <w:name w:val="Название2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d">
    <w:name w:val="Указатель2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a">
    <w:name w:val="Название1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b">
    <w:name w:val="Указатель1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afffd">
    <w:name w:val="Содержимое таблицы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fffe">
    <w:name w:val="Заголовок таблицы"/>
    <w:basedOn w:val="afffd"/>
    <w:uiPriority w:val="99"/>
    <w:rsid w:val="00C27DB1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C27DB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uiPriority w:val="99"/>
    <w:rsid w:val="00C27DB1"/>
    <w:pPr>
      <w:widowControl w:val="0"/>
      <w:suppressAutoHyphens/>
      <w:spacing w:after="0" w:line="240" w:lineRule="auto"/>
      <w:jc w:val="both"/>
    </w:pPr>
    <w:rPr>
      <w:rFonts w:ascii="Verdana" w:hAnsi="Verdana" w:cs="Tahoma"/>
      <w:kern w:val="1"/>
      <w:sz w:val="24"/>
      <w:szCs w:val="24"/>
      <w:lang w:val="de-DE" w:eastAsia="fa-IR" w:bidi="fa-IR"/>
    </w:rPr>
  </w:style>
  <w:style w:type="paragraph" w:customStyle="1" w:styleId="ConsPlusNormal1">
    <w:name w:val="ConsPlusNormal1"/>
    <w:uiPriority w:val="99"/>
    <w:rsid w:val="00C27DB1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2e"/>
    <w:locked/>
    <w:rsid w:val="00BC0ADA"/>
    <w:rPr>
      <w:rFonts w:ascii="Calibri" w:hAnsi="Calibri"/>
    </w:rPr>
  </w:style>
  <w:style w:type="paragraph" w:customStyle="1" w:styleId="2e">
    <w:name w:val="Абзац списка2"/>
    <w:basedOn w:val="a"/>
    <w:link w:val="ListParagraphChar"/>
    <w:rsid w:val="00BC0ADA"/>
    <w:pPr>
      <w:ind w:left="720"/>
      <w:contextualSpacing/>
    </w:pPr>
    <w:rPr>
      <w:rFonts w:ascii="Calibri" w:hAnsi="Calibri" w:cstheme="minorHAnsi"/>
    </w:rPr>
  </w:style>
  <w:style w:type="paragraph" w:customStyle="1" w:styleId="1d">
    <w:name w:val="Без интервала1"/>
    <w:rsid w:val="008A576B"/>
    <w:pPr>
      <w:spacing w:after="0" w:line="240" w:lineRule="auto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B124-DD7A-438A-8993-2F50027D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8578</Words>
  <Characters>48897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УИИ АМР</dc:creator>
  <cp:lastModifiedBy>Admin</cp:lastModifiedBy>
  <cp:revision>5</cp:revision>
  <cp:lastPrinted>2019-02-05T10:58:00Z</cp:lastPrinted>
  <dcterms:created xsi:type="dcterms:W3CDTF">2021-09-01T07:21:00Z</dcterms:created>
  <dcterms:modified xsi:type="dcterms:W3CDTF">2021-09-06T09:27:00Z</dcterms:modified>
</cp:coreProperties>
</file>